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ADCC2" w14:textId="77777777" w:rsidR="006A3485" w:rsidRPr="004E4A9D" w:rsidRDefault="003E1E30">
      <w:pPr>
        <w:spacing w:after="0" w:line="408" w:lineRule="auto"/>
        <w:ind w:left="120"/>
        <w:jc w:val="center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32A3D505" w14:textId="77777777" w:rsidR="006A3485" w:rsidRPr="004E4A9D" w:rsidRDefault="003E1E30">
      <w:pPr>
        <w:spacing w:after="0" w:line="408" w:lineRule="auto"/>
        <w:ind w:left="120"/>
        <w:jc w:val="center"/>
        <w:rPr>
          <w:lang w:val="ru-RU"/>
        </w:rPr>
      </w:pPr>
      <w:bookmarkStart w:id="0" w:name="377026ad-1b08-49d8-82c8-2523f1c36cc2"/>
      <w:r w:rsidRPr="004E4A9D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Приморского края </w:t>
      </w:r>
      <w:bookmarkEnd w:id="0"/>
    </w:p>
    <w:p w14:paraId="522FF2CA" w14:textId="77777777" w:rsidR="006A3485" w:rsidRPr="004E4A9D" w:rsidRDefault="003E1E30">
      <w:pPr>
        <w:spacing w:after="0" w:line="408" w:lineRule="auto"/>
        <w:ind w:left="120"/>
        <w:jc w:val="center"/>
        <w:rPr>
          <w:lang w:val="ru-RU"/>
        </w:rPr>
      </w:pPr>
      <w:bookmarkStart w:id="1" w:name="70fb4e9c-7df0-4758-87dd-1275c8e6b3a6"/>
      <w:r w:rsidRPr="004E4A9D">
        <w:rPr>
          <w:rFonts w:ascii="Times New Roman" w:hAnsi="Times New Roman"/>
          <w:b/>
          <w:color w:val="000000"/>
          <w:sz w:val="28"/>
          <w:lang w:val="ru-RU"/>
        </w:rPr>
        <w:t>Администрация Кировского муниципального округа</w:t>
      </w:r>
      <w:bookmarkEnd w:id="1"/>
    </w:p>
    <w:p w14:paraId="1481FE49" w14:textId="6033CBD4" w:rsidR="006A3485" w:rsidRPr="004E4A9D" w:rsidRDefault="003E1E30">
      <w:pPr>
        <w:spacing w:after="0" w:line="408" w:lineRule="auto"/>
        <w:ind w:left="120"/>
        <w:jc w:val="center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МБОУ "СОШ с.</w:t>
      </w:r>
      <w:r w:rsidR="004E4A9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4E4A9D">
        <w:rPr>
          <w:rFonts w:ascii="Times New Roman" w:hAnsi="Times New Roman"/>
          <w:b/>
          <w:color w:val="000000"/>
          <w:sz w:val="28"/>
          <w:lang w:val="ru-RU"/>
        </w:rPr>
        <w:t>Павло</w:t>
      </w:r>
      <w:r w:rsidR="004E4A9D">
        <w:rPr>
          <w:rFonts w:ascii="Times New Roman" w:hAnsi="Times New Roman"/>
          <w:b/>
          <w:color w:val="000000"/>
          <w:sz w:val="28"/>
          <w:lang w:val="ru-RU"/>
        </w:rPr>
        <w:t>-Ф</w:t>
      </w:r>
      <w:r w:rsidRPr="004E4A9D">
        <w:rPr>
          <w:rFonts w:ascii="Times New Roman" w:hAnsi="Times New Roman"/>
          <w:b/>
          <w:color w:val="000000"/>
          <w:sz w:val="28"/>
          <w:lang w:val="ru-RU"/>
        </w:rPr>
        <w:t>едоровка"</w:t>
      </w:r>
    </w:p>
    <w:p w14:paraId="5A04F442" w14:textId="77777777" w:rsidR="006A3485" w:rsidRPr="004E4A9D" w:rsidRDefault="006A3485">
      <w:pPr>
        <w:spacing w:after="0"/>
        <w:ind w:left="120"/>
        <w:rPr>
          <w:lang w:val="ru-RU"/>
        </w:rPr>
      </w:pPr>
    </w:p>
    <w:p w14:paraId="0B1B7B98" w14:textId="77777777" w:rsidR="006A3485" w:rsidRPr="004E4A9D" w:rsidRDefault="006A3485">
      <w:pPr>
        <w:spacing w:after="0"/>
        <w:ind w:left="120"/>
        <w:rPr>
          <w:lang w:val="ru-RU"/>
        </w:rPr>
      </w:pPr>
    </w:p>
    <w:p w14:paraId="3861341C" w14:textId="77777777" w:rsidR="006A3485" w:rsidRPr="004E4A9D" w:rsidRDefault="006A3485">
      <w:pPr>
        <w:spacing w:after="0"/>
        <w:ind w:left="120"/>
        <w:rPr>
          <w:lang w:val="ru-RU"/>
        </w:rPr>
      </w:pPr>
    </w:p>
    <w:p w14:paraId="0418F15D" w14:textId="77777777" w:rsidR="006A3485" w:rsidRPr="004E4A9D" w:rsidRDefault="006A3485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2F32FD" w14:paraId="6DE91896" w14:textId="77777777" w:rsidTr="000D4161">
        <w:tc>
          <w:tcPr>
            <w:tcW w:w="3114" w:type="dxa"/>
          </w:tcPr>
          <w:p w14:paraId="4BF0326F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8CBA843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802E750" w14:textId="77777777" w:rsidR="00000000" w:rsidRDefault="003E1E3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74EF1018" w14:textId="3EEFF5E5" w:rsidR="00000000" w:rsidRPr="00C876AE" w:rsidRDefault="003E1E30" w:rsidP="00C876A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ОО</w:t>
            </w:r>
          </w:p>
          <w:p w14:paraId="12496B52" w14:textId="77777777" w:rsidR="00000000" w:rsidRPr="008944ED" w:rsidRDefault="003E1E30" w:rsidP="00C876A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Рыполова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О.В</w:t>
            </w:r>
            <w:proofErr w:type="gramEnd"/>
          </w:p>
          <w:p w14:paraId="0B395303" w14:textId="77777777" w:rsidR="006F6216" w:rsidRDefault="003E1E30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56-ОД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25A6F358" w14:textId="0601B996" w:rsidR="00000000" w:rsidRDefault="003E1E30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10D2468C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2612762" w14:textId="77777777" w:rsidR="006A3485" w:rsidRPr="004E4A9D" w:rsidRDefault="006A3485">
      <w:pPr>
        <w:spacing w:after="0"/>
        <w:ind w:left="120"/>
        <w:rPr>
          <w:lang w:val="ru-RU"/>
        </w:rPr>
      </w:pPr>
    </w:p>
    <w:p w14:paraId="04309BDE" w14:textId="77777777" w:rsidR="006A3485" w:rsidRPr="004E4A9D" w:rsidRDefault="006A3485">
      <w:pPr>
        <w:spacing w:after="0"/>
        <w:ind w:left="120"/>
        <w:rPr>
          <w:lang w:val="ru-RU"/>
        </w:rPr>
      </w:pPr>
    </w:p>
    <w:p w14:paraId="57D84F24" w14:textId="77777777" w:rsidR="006A3485" w:rsidRPr="004E4A9D" w:rsidRDefault="006A3485">
      <w:pPr>
        <w:spacing w:after="0"/>
        <w:ind w:left="120"/>
        <w:rPr>
          <w:lang w:val="ru-RU"/>
        </w:rPr>
      </w:pPr>
    </w:p>
    <w:p w14:paraId="2060FA76" w14:textId="77777777" w:rsidR="006A3485" w:rsidRPr="004E4A9D" w:rsidRDefault="006A3485">
      <w:pPr>
        <w:spacing w:after="0"/>
        <w:ind w:left="120"/>
        <w:rPr>
          <w:lang w:val="ru-RU"/>
        </w:rPr>
      </w:pPr>
    </w:p>
    <w:p w14:paraId="4375474D" w14:textId="77777777" w:rsidR="006A3485" w:rsidRPr="004E4A9D" w:rsidRDefault="006A3485">
      <w:pPr>
        <w:spacing w:after="0"/>
        <w:ind w:left="120"/>
        <w:rPr>
          <w:lang w:val="ru-RU"/>
        </w:rPr>
      </w:pPr>
    </w:p>
    <w:p w14:paraId="053D24ED" w14:textId="77777777" w:rsidR="006A3485" w:rsidRPr="004E4A9D" w:rsidRDefault="003E1E30">
      <w:pPr>
        <w:spacing w:after="0" w:line="408" w:lineRule="auto"/>
        <w:ind w:left="120"/>
        <w:jc w:val="center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15BE444F" w14:textId="77777777" w:rsidR="006A3485" w:rsidRPr="004E4A9D" w:rsidRDefault="003E1E30">
      <w:pPr>
        <w:spacing w:after="0" w:line="408" w:lineRule="auto"/>
        <w:ind w:left="120"/>
        <w:jc w:val="center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E4A9D">
        <w:rPr>
          <w:rFonts w:ascii="Times New Roman" w:hAnsi="Times New Roman"/>
          <w:color w:val="000000"/>
          <w:sz w:val="28"/>
          <w:lang w:val="ru-RU"/>
        </w:rPr>
        <w:t xml:space="preserve"> 10933837)</w:t>
      </w:r>
    </w:p>
    <w:p w14:paraId="3F4F449F" w14:textId="77777777" w:rsidR="006A3485" w:rsidRPr="004E4A9D" w:rsidRDefault="006A3485">
      <w:pPr>
        <w:spacing w:after="0"/>
        <w:ind w:left="120"/>
        <w:jc w:val="center"/>
        <w:rPr>
          <w:lang w:val="ru-RU"/>
        </w:rPr>
      </w:pPr>
    </w:p>
    <w:p w14:paraId="5F084AE5" w14:textId="77777777" w:rsidR="006A3485" w:rsidRPr="004E4A9D" w:rsidRDefault="003E1E30">
      <w:pPr>
        <w:spacing w:after="0" w:line="408" w:lineRule="auto"/>
        <w:ind w:left="120"/>
        <w:jc w:val="center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учебного предмета «Алгебра и начала математического анализа. Углубленный уровень»</w:t>
      </w:r>
    </w:p>
    <w:p w14:paraId="5C2E29CD" w14:textId="77777777" w:rsidR="006A3485" w:rsidRPr="004E4A9D" w:rsidRDefault="003E1E30">
      <w:pPr>
        <w:spacing w:after="0" w:line="408" w:lineRule="auto"/>
        <w:ind w:left="120"/>
        <w:jc w:val="center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14:paraId="72068BEA" w14:textId="77777777" w:rsidR="006A3485" w:rsidRPr="004E4A9D" w:rsidRDefault="006A3485">
      <w:pPr>
        <w:spacing w:after="0"/>
        <w:ind w:left="120"/>
        <w:jc w:val="center"/>
        <w:rPr>
          <w:lang w:val="ru-RU"/>
        </w:rPr>
      </w:pPr>
    </w:p>
    <w:p w14:paraId="0032862D" w14:textId="77777777" w:rsidR="006A3485" w:rsidRPr="004E4A9D" w:rsidRDefault="006A3485">
      <w:pPr>
        <w:spacing w:after="0"/>
        <w:ind w:left="120"/>
        <w:jc w:val="center"/>
        <w:rPr>
          <w:lang w:val="ru-RU"/>
        </w:rPr>
      </w:pPr>
    </w:p>
    <w:p w14:paraId="70AAB9C2" w14:textId="77777777" w:rsidR="006A3485" w:rsidRPr="004E4A9D" w:rsidRDefault="006A3485">
      <w:pPr>
        <w:spacing w:after="0"/>
        <w:ind w:left="120"/>
        <w:jc w:val="center"/>
        <w:rPr>
          <w:lang w:val="ru-RU"/>
        </w:rPr>
      </w:pPr>
    </w:p>
    <w:p w14:paraId="60A540B5" w14:textId="77777777" w:rsidR="006A3485" w:rsidRPr="004E4A9D" w:rsidRDefault="006A3485">
      <w:pPr>
        <w:spacing w:after="0"/>
        <w:ind w:left="120"/>
        <w:jc w:val="center"/>
        <w:rPr>
          <w:lang w:val="ru-RU"/>
        </w:rPr>
      </w:pPr>
    </w:p>
    <w:p w14:paraId="3EB05C0F" w14:textId="77777777" w:rsidR="006A3485" w:rsidRPr="004E4A9D" w:rsidRDefault="006A3485">
      <w:pPr>
        <w:spacing w:after="0"/>
        <w:ind w:left="120"/>
        <w:jc w:val="center"/>
        <w:rPr>
          <w:lang w:val="ru-RU"/>
        </w:rPr>
      </w:pPr>
    </w:p>
    <w:p w14:paraId="0EC89267" w14:textId="77777777" w:rsidR="006A3485" w:rsidRPr="004E4A9D" w:rsidRDefault="006A3485">
      <w:pPr>
        <w:spacing w:after="0"/>
        <w:ind w:left="120"/>
        <w:jc w:val="center"/>
        <w:rPr>
          <w:lang w:val="ru-RU"/>
        </w:rPr>
      </w:pPr>
    </w:p>
    <w:p w14:paraId="3FA542EC" w14:textId="77777777" w:rsidR="006A3485" w:rsidRPr="004E4A9D" w:rsidRDefault="006A3485">
      <w:pPr>
        <w:spacing w:after="0"/>
        <w:ind w:left="120"/>
        <w:jc w:val="center"/>
        <w:rPr>
          <w:lang w:val="ru-RU"/>
        </w:rPr>
      </w:pPr>
    </w:p>
    <w:p w14:paraId="420538D7" w14:textId="77777777" w:rsidR="006A3485" w:rsidRPr="004E4A9D" w:rsidRDefault="006A3485">
      <w:pPr>
        <w:spacing w:after="0"/>
        <w:ind w:left="120"/>
        <w:jc w:val="center"/>
        <w:rPr>
          <w:lang w:val="ru-RU"/>
        </w:rPr>
      </w:pPr>
    </w:p>
    <w:p w14:paraId="5D627987" w14:textId="77777777" w:rsidR="006A3485" w:rsidRPr="004E4A9D" w:rsidRDefault="006A3485">
      <w:pPr>
        <w:spacing w:after="0"/>
        <w:ind w:left="120"/>
        <w:jc w:val="center"/>
        <w:rPr>
          <w:lang w:val="ru-RU"/>
        </w:rPr>
      </w:pPr>
    </w:p>
    <w:p w14:paraId="25DD1FB0" w14:textId="77777777" w:rsidR="006A3485" w:rsidRPr="004E4A9D" w:rsidRDefault="006A3485">
      <w:pPr>
        <w:spacing w:after="0"/>
        <w:ind w:left="120"/>
        <w:jc w:val="center"/>
        <w:rPr>
          <w:lang w:val="ru-RU"/>
        </w:rPr>
      </w:pPr>
    </w:p>
    <w:p w14:paraId="2F156F24" w14:textId="77777777" w:rsidR="006A3485" w:rsidRPr="004E4A9D" w:rsidRDefault="003E1E30">
      <w:pPr>
        <w:spacing w:after="0"/>
        <w:ind w:left="120"/>
        <w:jc w:val="center"/>
        <w:rPr>
          <w:lang w:val="ru-RU"/>
        </w:rPr>
      </w:pPr>
      <w:bookmarkStart w:id="2" w:name="041d5c1b-4e36-4053-94f3-9ce12a6e5ba5"/>
      <w:r w:rsidRPr="004E4A9D">
        <w:rPr>
          <w:rFonts w:ascii="Times New Roman" w:hAnsi="Times New Roman"/>
          <w:b/>
          <w:color w:val="000000"/>
          <w:sz w:val="28"/>
          <w:lang w:val="ru-RU"/>
        </w:rPr>
        <w:t xml:space="preserve">с. Павло - Федоровка </w:t>
      </w:r>
      <w:bookmarkStart w:id="3" w:name="34b057d3-b688-4a50-aec1-9ba08cc1dbee"/>
      <w:bookmarkEnd w:id="2"/>
      <w:r w:rsidRPr="004E4A9D">
        <w:rPr>
          <w:rFonts w:ascii="Times New Roman" w:hAnsi="Times New Roman"/>
          <w:b/>
          <w:color w:val="000000"/>
          <w:sz w:val="28"/>
          <w:lang w:val="ru-RU"/>
        </w:rPr>
        <w:t>2026 г.</w:t>
      </w:r>
      <w:bookmarkEnd w:id="3"/>
    </w:p>
    <w:p w14:paraId="64558780" w14:textId="77777777" w:rsidR="006A3485" w:rsidRPr="004E4A9D" w:rsidRDefault="006A3485">
      <w:pPr>
        <w:spacing w:after="0"/>
        <w:ind w:left="120"/>
        <w:rPr>
          <w:lang w:val="ru-RU"/>
        </w:rPr>
      </w:pPr>
    </w:p>
    <w:p w14:paraId="5A3F708A" w14:textId="77777777" w:rsidR="00C876AE" w:rsidRDefault="00C876AE" w:rsidP="002F32FD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4" w:name="block-90525698"/>
    </w:p>
    <w:p w14:paraId="35C030E6" w14:textId="77777777" w:rsidR="00C876AE" w:rsidRDefault="00C876AE" w:rsidP="002F32FD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5ED81E95" w14:textId="4ECD5199" w:rsidR="006A3485" w:rsidRPr="004E4A9D" w:rsidRDefault="003E1E30" w:rsidP="002F32FD">
      <w:pPr>
        <w:spacing w:after="0" w:line="264" w:lineRule="auto"/>
        <w:ind w:left="120"/>
        <w:jc w:val="center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241A2102" w14:textId="77777777" w:rsidR="006A3485" w:rsidRPr="004E4A9D" w:rsidRDefault="006A3485">
      <w:pPr>
        <w:spacing w:after="0" w:line="264" w:lineRule="auto"/>
        <w:ind w:left="120"/>
        <w:jc w:val="both"/>
        <w:rPr>
          <w:lang w:val="ru-RU"/>
        </w:rPr>
      </w:pPr>
    </w:p>
    <w:p w14:paraId="19710C44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 xml:space="preserve"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обучающихся на уровне, необходимом для освоения информатики, обществознания, истории, словесности и других дисциплин. В рамках данного учебного курса обучающиеся овладевают универсальным языком современной науки, которая формулирует свои достижения в математической форме. </w:t>
      </w:r>
    </w:p>
    <w:p w14:paraId="20F04B92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 xml:space="preserve"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развития экономики и общественной жизни, позволяет ориентироваться в современных цифровых и компьютерных технологиях, уверенно использовать их для дальнейшего образования и в повседневной жизни. В то же время овладение абстрактными и логически строгими конструкциями алгебры и математического анализа развивает умение находить закономерности, обосновывать истинность, доказывать утверждения с помощью индукции и рассуждать дедуктивно, использовать обобщение и конкретизацию, абстрагирование и аналогию, формирует креативное и критическое мышление. </w:t>
      </w:r>
    </w:p>
    <w:p w14:paraId="3D8FE2BA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В ходе изучения учебного курса «Алгебра и начала математического анализа» обучающиеся получают новый опыт решения прикладных задач, самостоятельного построения математических моделей реальных ситуаций, интерпретации полученных решений, знакомятся с примерами математических закономерностей в природе, науке и искусстве, с выдающимися математическими открытиями и их авторами.</w:t>
      </w:r>
    </w:p>
    <w:p w14:paraId="53F9C65F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 xml:space="preserve">Учебный 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продолжительной концентрации внимания, самостоятельности, аккуратности и ответственности за полученный результат. </w:t>
      </w:r>
    </w:p>
    <w:p w14:paraId="303C0B52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14:paraId="0A8B1658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 xml:space="preserve">В структуре учебного курса «Алгебра и начала математического анализа» выделены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на уровне среднего общего образования, естественно дополняя друг друга и постепенно насыщаясь новыми темами и разделами. Данный учебный курс является интегративным, поскольку объединяет в себе содержание нескольких математических дисциплин, таких как </w:t>
      </w:r>
      <w:r w:rsidRPr="004E4A9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алгебра, тригонометрия, математический анализ, теория множеств, математическая логика и другие. По мере </w:t>
      </w:r>
      <w:proofErr w:type="gramStart"/>
      <w:r w:rsidRPr="004E4A9D">
        <w:rPr>
          <w:rFonts w:ascii="Times New Roman" w:hAnsi="Times New Roman"/>
          <w:color w:val="000000"/>
          <w:sz w:val="28"/>
          <w:lang w:val="ru-RU"/>
        </w:rPr>
        <w:t>того</w:t>
      </w:r>
      <w:proofErr w:type="gramEnd"/>
      <w:r w:rsidRPr="004E4A9D">
        <w:rPr>
          <w:rFonts w:ascii="Times New Roman" w:hAnsi="Times New Roman"/>
          <w:color w:val="000000"/>
          <w:sz w:val="28"/>
          <w:lang w:val="ru-RU"/>
        </w:rPr>
        <w:t xml:space="preserve"> как обучающиеся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при изучении учебного курса, для решения самостоятельно сформулированной математической задачи, а затем интерпретировать свой ответ.</w:t>
      </w:r>
    </w:p>
    <w:p w14:paraId="14E4E15F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На уровне среднего общего образования особое внимание уделяется формированию навыков рациональных вычислений, включающих в себя использование различных форм записи числа, умение делать прикидку, выполнять приближённые вычисления, оценивать числовые выражения, работать с математическими константами. Знакомые обучающимся множества натуральных, целых, рациональных и действительных чисел дополняются множеством комплексных чисел. В каждом из этих множеств рассматриваются свойственные ему специфические задачи и операции: деление нацело, оперирование остатками на множестве целых чисел, особые свойства рациональных и иррациональных чисел, арифметические операции, а также извлечение корня натуральной степени на множестве комплексных чисел.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мира, широко используются обобщение и конкретизация.</w:t>
      </w:r>
    </w:p>
    <w:p w14:paraId="2BA6C437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на уровне среднего общего образования, поскольку в каждом разделе Программы предусмотрено решение соответствующих задач. В результате обучающиеся овладевают различными методами решения рациональных, иррациональных, показательных, логарифмических и тригонометрических уравнений, неравенств и систем, а также задач, содержащих параметры. Полученные умения широко используются при исследовании функций с помощью производной, при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</w:t>
      </w:r>
      <w:r w:rsidRPr="004E4A9D">
        <w:rPr>
          <w:rFonts w:ascii="Times New Roman" w:hAnsi="Times New Roman"/>
          <w:color w:val="000000"/>
          <w:sz w:val="28"/>
          <w:lang w:val="ru-RU"/>
        </w:rPr>
        <w:lastRenderedPageBreak/>
        <w:t>практических и естественно-научных задач, наглядно демонстрирует свои возможности как языка науки.</w:t>
      </w:r>
    </w:p>
    <w:p w14:paraId="37C24F7E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учебного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14:paraId="347062A0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так как у них появляется возможность строить графики сложных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позволяет находить наилучшее решение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об их авторах.</w:t>
      </w:r>
    </w:p>
    <w:p w14:paraId="56846366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«Множества и логика» включает в себя элементы теории множеств и математической логики.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и их приложения в единое целое. Поэтому важно дать возможность обучающемуся понимать теоретико-множественный язык современной математики и использовать его для выражения своих мыслей.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доказательств. Знакомство с элементами математической логики способствует развитию логического мышления обучающихся, позволяет им строить свои рассуждения на основе логических правил, формирует навыки критического мышления.</w:t>
      </w:r>
    </w:p>
    <w:p w14:paraId="2FE620A3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lastRenderedPageBreak/>
        <w:t>В учебном курсе «Алгебра и начала математического анализа» присутствуют основы математического моделирования, которые призваны способствовать формированию навыков построения моделей реальных ситуаций, исследования этих моделей с помощью аппарата алгебры и математического анализа, интерпретации полученных результатов. Такие задания вплетены в каждый из разделов программы, поскольку весь материал учебного курса широко используется для решения прикладных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учебного курса «Алгебра и начала математического анализа».</w:t>
      </w:r>
    </w:p>
    <w:p w14:paraId="2A7EEC3A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bookmarkStart w:id="5" w:name="3d76e050-51fd-4b58-80c8-65c11753c1a9"/>
      <w:r w:rsidRPr="004E4A9D"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«Алгебра и начала математического анализа» отводится 272 часа: в 10 классе – 136 часов (4 часа в неделю), в 11 классе – 136 часов (4 часа в неделю). </w:t>
      </w:r>
      <w:bookmarkEnd w:id="5"/>
    </w:p>
    <w:p w14:paraId="62392CD5" w14:textId="77777777" w:rsidR="006A3485" w:rsidRPr="004E4A9D" w:rsidRDefault="006A3485">
      <w:pPr>
        <w:rPr>
          <w:lang w:val="ru-RU"/>
        </w:rPr>
        <w:sectPr w:rsidR="006A3485" w:rsidRPr="004E4A9D" w:rsidSect="002F32FD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4679D752" w14:textId="27C772A9" w:rsidR="006A3485" w:rsidRPr="004E4A9D" w:rsidRDefault="003E1E30" w:rsidP="002F32FD">
      <w:pPr>
        <w:spacing w:after="0" w:line="264" w:lineRule="auto"/>
        <w:ind w:left="120"/>
        <w:jc w:val="center"/>
        <w:rPr>
          <w:lang w:val="ru-RU"/>
        </w:rPr>
      </w:pPr>
      <w:bookmarkStart w:id="6" w:name="block-90525696"/>
      <w:bookmarkEnd w:id="4"/>
      <w:r w:rsidRPr="004E4A9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4B464CDD" w14:textId="77777777" w:rsidR="006A3485" w:rsidRPr="004E4A9D" w:rsidRDefault="006A3485">
      <w:pPr>
        <w:spacing w:after="0" w:line="264" w:lineRule="auto"/>
        <w:ind w:left="120"/>
        <w:jc w:val="both"/>
        <w:rPr>
          <w:lang w:val="ru-RU"/>
        </w:rPr>
      </w:pPr>
    </w:p>
    <w:p w14:paraId="62FF9F96" w14:textId="77777777" w:rsidR="006A3485" w:rsidRPr="004E4A9D" w:rsidRDefault="003E1E30">
      <w:pPr>
        <w:spacing w:after="0" w:line="264" w:lineRule="auto"/>
        <w:ind w:left="12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039A2D84" w14:textId="77777777" w:rsidR="006A3485" w:rsidRPr="004E4A9D" w:rsidRDefault="006A3485">
      <w:pPr>
        <w:spacing w:after="0" w:line="264" w:lineRule="auto"/>
        <w:ind w:left="120"/>
        <w:jc w:val="both"/>
        <w:rPr>
          <w:lang w:val="ru-RU"/>
        </w:rPr>
      </w:pPr>
    </w:p>
    <w:p w14:paraId="4CD0C345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7FE00F3F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Применение дробей и процентов для решения прикладных задач из различных отраслей знаний и реальной жизни.</w:t>
      </w:r>
    </w:p>
    <w:p w14:paraId="51B5D447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Модуль действительного числа и его свойства. Приближённые вычисления, правила округления, прикидка и оценка результата вычислений. </w:t>
      </w:r>
    </w:p>
    <w:p w14:paraId="479D9351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Степень с целым показателем. Бином Ньютона. Использование подходящей формы записи действительных чисел для решения практических задач и представления данных.</w:t>
      </w:r>
    </w:p>
    <w:p w14:paraId="03295702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 и его свойства.</w:t>
      </w:r>
    </w:p>
    <w:p w14:paraId="63FB8D44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 и её свойства, степень с действительным показателем.</w:t>
      </w:r>
    </w:p>
    <w:p w14:paraId="4467439F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Логарифм числа. Свойства логарифма. Десятичные и натуральные логарифмы.</w:t>
      </w:r>
    </w:p>
    <w:p w14:paraId="4899F40B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Синус, косинус, тангенс, котангенс числового аргумента. Арксинус, арккосинус и арктангенс числового аргумента.</w:t>
      </w:r>
    </w:p>
    <w:p w14:paraId="55341632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4A4471F3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Уравнение, корень уравнения. Равносильные уравнения и уравнения-следствия. Неравенство, решение неравенства. </w:t>
      </w:r>
    </w:p>
    <w:p w14:paraId="3ED465CC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Основные методы решения целых и дробно-рациональных уравнений и неравенств. Многочлены от одной переменной. Деление многочлена на многочлен с остатком. Теорема Безу. Многочлены с целыми коэффициентами. Теорема Виета.</w:t>
      </w:r>
    </w:p>
    <w:p w14:paraId="755219E0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Преобразования числовых выражений, содержащих степени и корни.</w:t>
      </w:r>
    </w:p>
    <w:p w14:paraId="69B78D40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 xml:space="preserve">Иррациональные уравнения. Основные методы решения иррациональных уравнений. </w:t>
      </w:r>
    </w:p>
    <w:p w14:paraId="41B2B93A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Показательные уравнения. Основные методы решения показательных уравнений.</w:t>
      </w:r>
    </w:p>
    <w:p w14:paraId="0078ABE8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14:paraId="3067A1D9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уравнения. Основные методы решения логарифмических уравнений. </w:t>
      </w:r>
    </w:p>
    <w:p w14:paraId="12B8CF03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 xml:space="preserve">Основные тригонометрические формулы. Преобразование тригонометрических выражений. Решение тригонометрических уравнений. </w:t>
      </w:r>
    </w:p>
    <w:p w14:paraId="56EA6883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 xml:space="preserve">Решение систем линейных уравнений. Матрица системы линейных уравнений. Определитель матрицы 2×2, его геометрический смысл и свойства, вычисление его значения, применение определителя для решения системы линейных уравнений. </w:t>
      </w:r>
      <w:r w:rsidRPr="004E4A9D">
        <w:rPr>
          <w:rFonts w:ascii="Times New Roman" w:hAnsi="Times New Roman"/>
          <w:color w:val="000000"/>
          <w:sz w:val="28"/>
          <w:lang w:val="ru-RU"/>
        </w:rPr>
        <w:lastRenderedPageBreak/>
        <w:t>Решение прикладных задач с помощью системы линейных уравнений. Исследование построенной модели с помощью матриц и определителей.</w:t>
      </w:r>
    </w:p>
    <w:p w14:paraId="79B8578B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Построение математических моделей реальной ситуации с помощью уравнений и неравенств. Применение уравнений и неравенств к решению математических задач и задач из различных областей науки и реальной жизни.</w:t>
      </w:r>
    </w:p>
    <w:p w14:paraId="300371DF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0F3453F4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Взаимно обратные функции. Композиция функций. График функции. Элементарные преобразования графиков функций.</w:t>
      </w:r>
    </w:p>
    <w:p w14:paraId="6585663E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4E4A9D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4E4A9D">
        <w:rPr>
          <w:rFonts w:ascii="Times New Roman" w:hAnsi="Times New Roman"/>
          <w:color w:val="000000"/>
          <w:sz w:val="28"/>
          <w:lang w:val="ru-RU"/>
        </w:rPr>
        <w:t>. Чётные и нечётные функции. Периодические функции. Промежутки монотонности функции. Максимумы и минимумы функции. Наибольшее и наименьшее значения функции на промежутке.</w:t>
      </w:r>
    </w:p>
    <w:p w14:paraId="49B057FA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Линейная, квадратичная и дробно-линейная функции. Элементарное исследование и построение их графиков.</w:t>
      </w:r>
    </w:p>
    <w:p w14:paraId="0D2BEA8A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4E4A9D">
        <w:rPr>
          <w:rFonts w:ascii="Times New Roman" w:hAnsi="Times New Roman"/>
          <w:color w:val="000000"/>
          <w:sz w:val="28"/>
          <w:lang w:val="ru-RU"/>
        </w:rPr>
        <w:t xml:space="preserve">-ой степени как функции обратной степени с натуральным показателем. </w:t>
      </w:r>
    </w:p>
    <w:p w14:paraId="68D16601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Показательная и логарифмическая функции, их свойства и графики. Использование графиков функций для решения уравнений.</w:t>
      </w:r>
    </w:p>
    <w:p w14:paraId="44432535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 xml:space="preserve">Тригонометрическая окружность, определение тригонометрических функций числового аргумента. </w:t>
      </w:r>
    </w:p>
    <w:p w14:paraId="5EF72ADC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Функциональные зависимости в реальных процессах и явлениях. Графики реальных зависимостей.</w:t>
      </w:r>
    </w:p>
    <w:p w14:paraId="4B341423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27F550DE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Последовательности, способы задания последовательностей. Метод математической индукции. Монотонные и ограниченные последовательности. История возникновения математического анализа как анализа бесконечно малых.</w:t>
      </w:r>
    </w:p>
    <w:p w14:paraId="092C1970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Линейный и экспоненциальный рост. Число е. Формула сложных процентов. Использование прогрессии для решения реальных задач прикладного характера.</w:t>
      </w:r>
    </w:p>
    <w:p w14:paraId="7BD8876B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Непрерывные функции и их свойства. Точки разрыва. Асимптоты графиков функций. Свойства функций непрерывных на отрезке. Метод интервалов для решения неравенств. Применение свойств непрерывных функций для решения задач.</w:t>
      </w:r>
    </w:p>
    <w:p w14:paraId="3CD01ABE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Первая и вторая производные функции. Определение, геометрический и физический смысл производной. Уравнение касательной к графику функции.</w:t>
      </w:r>
    </w:p>
    <w:p w14:paraId="169EC311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Производная суммы, произведения, частного и композиции функций.</w:t>
      </w:r>
    </w:p>
    <w:p w14:paraId="63AE270F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14:paraId="2B1D5A05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Множество, операции над множествами и их свойства. Диаграммы Эйлера–Венна.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14:paraId="2013370D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 xml:space="preserve">Определение, теорема, свойство математического объекта, следствие, доказательство, равносильные уравнения. </w:t>
      </w:r>
    </w:p>
    <w:p w14:paraId="1C33C145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88A3BDA" w14:textId="77777777" w:rsidR="006A3485" w:rsidRPr="004E4A9D" w:rsidRDefault="003E1E30">
      <w:pPr>
        <w:spacing w:after="0" w:line="264" w:lineRule="auto"/>
        <w:ind w:left="12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3A26CE1F" w14:textId="77777777" w:rsidR="006A3485" w:rsidRPr="004E4A9D" w:rsidRDefault="006A3485">
      <w:pPr>
        <w:spacing w:after="0" w:line="264" w:lineRule="auto"/>
        <w:ind w:left="120"/>
        <w:jc w:val="both"/>
        <w:rPr>
          <w:lang w:val="ru-RU"/>
        </w:rPr>
      </w:pPr>
    </w:p>
    <w:p w14:paraId="7DBE5060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91E8045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 xml:space="preserve">Натуральные и целые числа. Применение признаков делимости целых чисел, наибольший общий делитель (далее – НОД) и наименьшее общее кратное (далее </w:t>
      </w:r>
      <w:r w:rsidRPr="004E4A9D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4E4A9D">
        <w:rPr>
          <w:rFonts w:ascii="Times New Roman" w:hAnsi="Times New Roman"/>
          <w:color w:val="000000"/>
          <w:sz w:val="28"/>
          <w:lang w:val="ru-RU"/>
        </w:rPr>
        <w:t>НОК), остатков по модулю, алгоритма Евклида для решения задач в целых числах.</w:t>
      </w:r>
    </w:p>
    <w:p w14:paraId="722B8140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 xml:space="preserve">Комплексные числа. Алгебраическая и тригонометрическая формы записи комплексного числа. Арифметические операции с комплексными числами. Изображение комплексных чисел на координатной плоскости. Формула Муавра. Корни </w:t>
      </w:r>
      <w:r>
        <w:rPr>
          <w:rFonts w:ascii="Times New Roman" w:hAnsi="Times New Roman"/>
          <w:color w:val="000000"/>
          <w:sz w:val="28"/>
        </w:rPr>
        <w:t>n</w:t>
      </w:r>
      <w:r w:rsidRPr="004E4A9D">
        <w:rPr>
          <w:rFonts w:ascii="Times New Roman" w:hAnsi="Times New Roman"/>
          <w:color w:val="000000"/>
          <w:sz w:val="28"/>
          <w:lang w:val="ru-RU"/>
        </w:rPr>
        <w:t>-ой степени из комплексного числа. Применение комплексных чисел для решения физических и геометрических задач.</w:t>
      </w:r>
    </w:p>
    <w:p w14:paraId="0A0A5835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49E6A8B8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Система и совокупность уравнений и неравенств. Равносильные системы и системы-следствия. Равносильные неравенства.</w:t>
      </w:r>
    </w:p>
    <w:p w14:paraId="30E36EEA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 xml:space="preserve">Отбор корней тригонометрических уравнений с помощью тригонометрической окружности. Решение тригонометрических неравенств. </w:t>
      </w:r>
    </w:p>
    <w:p w14:paraId="2022D935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Основные методы решения показательных и логарифмических неравенств.</w:t>
      </w:r>
    </w:p>
    <w:p w14:paraId="73F383B1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Основные методы решения иррациональных неравенств.</w:t>
      </w:r>
    </w:p>
    <w:p w14:paraId="60101B67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 xml:space="preserve">Основные методы решения систем и совокупностей рациональных, иррациональных, показательных и логарифмических уравнений. </w:t>
      </w:r>
    </w:p>
    <w:p w14:paraId="64F8333B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Уравнения, неравенства и системы с параметрами.</w:t>
      </w:r>
    </w:p>
    <w:p w14:paraId="20D23F18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жизни, интерпретация полученных результатов.</w:t>
      </w:r>
    </w:p>
    <w:p w14:paraId="3CCB3B55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5BB00DE2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График композиции функций. Геометрические образы уравнений и неравенств на координатной плоскости.</w:t>
      </w:r>
    </w:p>
    <w:p w14:paraId="0C11876C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14:paraId="1784F86D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 xml:space="preserve">Графические методы решения уравнений и неравенств. Графические методы решения задач с параметрами. </w:t>
      </w:r>
    </w:p>
    <w:p w14:paraId="633B3E4B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14:paraId="72D1B522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721EDD26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lastRenderedPageBreak/>
        <w:t>Применение производной к исследованию функций на монотонность и экстремумы. Нахождение наибольшего и наименьшего значений непрерывной функции на отрезке.</w:t>
      </w:r>
    </w:p>
    <w:p w14:paraId="2516E821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и ускорения процесса, заданного формулой или графиком.</w:t>
      </w:r>
    </w:p>
    <w:p w14:paraId="7AD3EE0F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Первообразная, основное свойство первообразных. Первообразные элементарных функций. Правила нахождения первообразных.</w:t>
      </w:r>
    </w:p>
    <w:p w14:paraId="2F60BEDE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Интеграл. Геометрический смысл интеграла. Вычисление определённого интеграла по формуле Ньютона-Лейбница.</w:t>
      </w:r>
    </w:p>
    <w:p w14:paraId="2D872996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Применение интеграла для нахождения площадей плоских фигур и объёмов геометрических тел.</w:t>
      </w:r>
    </w:p>
    <w:p w14:paraId="3553184A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Примеры решений дифференциальных уравнений. Математическое моделирование реальных процессов с помощью дифференциальных уравнений.</w:t>
      </w:r>
    </w:p>
    <w:p w14:paraId="4FD79C95" w14:textId="77777777" w:rsidR="006A3485" w:rsidRPr="004E4A9D" w:rsidRDefault="006A3485">
      <w:pPr>
        <w:rPr>
          <w:lang w:val="ru-RU"/>
        </w:rPr>
        <w:sectPr w:rsidR="006A3485" w:rsidRPr="004E4A9D" w:rsidSect="002F32FD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1D9EE7D5" w14:textId="77777777" w:rsidR="006A3485" w:rsidRPr="002F32FD" w:rsidRDefault="003E1E30" w:rsidP="002F32FD">
      <w:pPr>
        <w:spacing w:after="0" w:line="264" w:lineRule="auto"/>
        <w:ind w:left="120"/>
        <w:jc w:val="center"/>
        <w:rPr>
          <w:b/>
          <w:bCs/>
          <w:lang w:val="ru-RU"/>
        </w:rPr>
      </w:pPr>
      <w:bookmarkStart w:id="7" w:name="block-90525697"/>
      <w:bookmarkEnd w:id="6"/>
      <w:r w:rsidRPr="002F32FD">
        <w:rPr>
          <w:rFonts w:ascii="Times New Roman" w:hAnsi="Times New Roman"/>
          <w:b/>
          <w:bCs/>
          <w:color w:val="000000"/>
          <w:sz w:val="28"/>
          <w:lang w:val="ru-RU"/>
        </w:rPr>
        <w:lastRenderedPageBreak/>
        <w:t>ПЛАНИРУЕМЫЕ РЕЗУЛЬТАТЫ ОСВОЕНИЯ УЧЕБНОГО КУРСА «АЛГЕБРА И НАЧАЛА МАТЕМАТИЧЕСКОГО АНАЛИЗА» (УГЛУБЛЕННЫЙ УРОВЕНЬ) НА УРОВНЕ СРЕДНЕГО ОБЩЕГО ОБРАЗОВАНИЯ</w:t>
      </w:r>
    </w:p>
    <w:p w14:paraId="743098D6" w14:textId="77777777" w:rsidR="006A3485" w:rsidRPr="004E4A9D" w:rsidRDefault="006A3485">
      <w:pPr>
        <w:spacing w:after="0" w:line="264" w:lineRule="auto"/>
        <w:ind w:left="120"/>
        <w:jc w:val="both"/>
        <w:rPr>
          <w:lang w:val="ru-RU"/>
        </w:rPr>
      </w:pPr>
    </w:p>
    <w:p w14:paraId="07644E5E" w14:textId="77777777" w:rsidR="006A3485" w:rsidRPr="004E4A9D" w:rsidRDefault="003E1E30" w:rsidP="002F32FD">
      <w:pPr>
        <w:spacing w:after="0" w:line="264" w:lineRule="auto"/>
        <w:ind w:left="120"/>
        <w:jc w:val="center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E1F331B" w14:textId="77777777" w:rsidR="006A3485" w:rsidRPr="004E4A9D" w:rsidRDefault="006A3485">
      <w:pPr>
        <w:spacing w:after="0" w:line="264" w:lineRule="auto"/>
        <w:ind w:left="120"/>
        <w:jc w:val="both"/>
        <w:rPr>
          <w:lang w:val="ru-RU"/>
        </w:rPr>
      </w:pPr>
    </w:p>
    <w:p w14:paraId="7DF86D2B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3E810D12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14:paraId="77DF4E84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4CD41C22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14:paraId="004819B3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690E973B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14:paraId="6FCC9CE8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17AC5CC8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14:paraId="4A7018BB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14:paraId="4971A0FD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сформированность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14:paraId="2739E8B2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73A0C5E2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14:paraId="79D46B68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lastRenderedPageBreak/>
        <w:t>7) экологического воспитания:</w:t>
      </w:r>
    </w:p>
    <w:p w14:paraId="65295BCE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14:paraId="7EB3E4BE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14:paraId="565B5757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14:paraId="09328A70" w14:textId="77777777" w:rsidR="006A3485" w:rsidRPr="004E4A9D" w:rsidRDefault="006A3485">
      <w:pPr>
        <w:spacing w:after="0" w:line="264" w:lineRule="auto"/>
        <w:ind w:left="120"/>
        <w:jc w:val="both"/>
        <w:rPr>
          <w:lang w:val="ru-RU"/>
        </w:rPr>
      </w:pPr>
    </w:p>
    <w:p w14:paraId="72F59864" w14:textId="77777777" w:rsidR="006A3485" w:rsidRPr="004E4A9D" w:rsidRDefault="003E1E30" w:rsidP="002F32FD">
      <w:pPr>
        <w:spacing w:after="0" w:line="264" w:lineRule="auto"/>
        <w:ind w:left="120"/>
        <w:jc w:val="center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2E42CE3" w14:textId="77777777" w:rsidR="006A3485" w:rsidRPr="004E4A9D" w:rsidRDefault="006A3485">
      <w:pPr>
        <w:spacing w:after="0" w:line="264" w:lineRule="auto"/>
        <w:ind w:left="120"/>
        <w:jc w:val="both"/>
        <w:rPr>
          <w:lang w:val="ru-RU"/>
        </w:rPr>
      </w:pPr>
    </w:p>
    <w:p w14:paraId="169AE459" w14:textId="77777777" w:rsidR="006A3485" w:rsidRPr="004E4A9D" w:rsidRDefault="003E1E30">
      <w:pPr>
        <w:spacing w:after="0" w:line="264" w:lineRule="auto"/>
        <w:ind w:left="12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F36E2AD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07A2F778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11FC6A4C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1B86A5D3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14:paraId="17945CAE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31B44E90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суждения и выводы;</w:t>
      </w:r>
    </w:p>
    <w:p w14:paraId="6D36AB7F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655E2863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6840448A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04925587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lastRenderedPageBreak/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7CE7C506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627E8518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2AC4C4C2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9BD148D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45CA4967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7C6EC8A2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4113F559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14:paraId="35B832F8" w14:textId="77777777" w:rsidR="006A3485" w:rsidRPr="004E4A9D" w:rsidRDefault="006A3485">
      <w:pPr>
        <w:spacing w:after="0" w:line="264" w:lineRule="auto"/>
        <w:ind w:left="120"/>
        <w:jc w:val="both"/>
        <w:rPr>
          <w:lang w:val="ru-RU"/>
        </w:rPr>
      </w:pPr>
    </w:p>
    <w:p w14:paraId="7688338D" w14:textId="77777777" w:rsidR="006A3485" w:rsidRPr="004E4A9D" w:rsidRDefault="003E1E30">
      <w:pPr>
        <w:spacing w:after="0" w:line="264" w:lineRule="auto"/>
        <w:ind w:left="12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22E91CB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2F9C1667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14:paraId="12143859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2CC27A63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14:paraId="3BDDE974" w14:textId="77777777" w:rsidR="006A3485" w:rsidRPr="004E4A9D" w:rsidRDefault="006A3485">
      <w:pPr>
        <w:spacing w:after="0" w:line="264" w:lineRule="auto"/>
        <w:ind w:left="120"/>
        <w:jc w:val="both"/>
        <w:rPr>
          <w:lang w:val="ru-RU"/>
        </w:rPr>
      </w:pPr>
    </w:p>
    <w:p w14:paraId="4B51D78A" w14:textId="77777777" w:rsidR="006A3485" w:rsidRPr="004E4A9D" w:rsidRDefault="003E1E30">
      <w:pPr>
        <w:spacing w:after="0" w:line="264" w:lineRule="auto"/>
        <w:ind w:left="12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DC69F27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7D462B9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59DC3EF4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14:paraId="7167F81F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14:paraId="3CA6A32A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5FCE5D4B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0ADDFAB0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0E6EFC2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36889355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30890404" w14:textId="77777777" w:rsidR="006A3485" w:rsidRPr="004E4A9D" w:rsidRDefault="006A3485">
      <w:pPr>
        <w:spacing w:after="0" w:line="264" w:lineRule="auto"/>
        <w:ind w:left="120"/>
        <w:jc w:val="both"/>
        <w:rPr>
          <w:lang w:val="ru-RU"/>
        </w:rPr>
      </w:pPr>
    </w:p>
    <w:p w14:paraId="136BCE1F" w14:textId="77777777" w:rsidR="006A3485" w:rsidRPr="004E4A9D" w:rsidRDefault="003E1E30" w:rsidP="002F32FD">
      <w:pPr>
        <w:spacing w:after="0" w:line="264" w:lineRule="auto"/>
        <w:ind w:left="120"/>
        <w:jc w:val="center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9CF2560" w14:textId="77777777" w:rsidR="006A3485" w:rsidRPr="004E4A9D" w:rsidRDefault="006A3485">
      <w:pPr>
        <w:spacing w:after="0" w:line="264" w:lineRule="auto"/>
        <w:ind w:left="120"/>
        <w:jc w:val="both"/>
        <w:rPr>
          <w:lang w:val="ru-RU"/>
        </w:rPr>
      </w:pPr>
    </w:p>
    <w:p w14:paraId="0AD98A80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4E4A9D">
        <w:rPr>
          <w:rFonts w:ascii="Times New Roman" w:hAnsi="Times New Roman"/>
          <w:b/>
          <w:color w:val="000000"/>
          <w:sz w:val="28"/>
          <w:lang w:val="ru-RU"/>
        </w:rPr>
        <w:t xml:space="preserve"> 10 классе</w:t>
      </w:r>
      <w:r w:rsidRPr="004E4A9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14:paraId="56A313EF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14:paraId="4940A3F2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рациональное число, бесконечная периодическая дробь, проценты, иррациональное число, множества рациональных и действительных чисел, модуль действительного числа;</w:t>
      </w:r>
    </w:p>
    <w:p w14:paraId="4FDE58E0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применять дроби и проценты для решения прикладных задач из различных отраслей знаний и реальной жизни;</w:t>
      </w:r>
    </w:p>
    <w:p w14:paraId="20045AAD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применять приближённые вычисления, правила округления, прикидку и оценку результата вычислений;</w:t>
      </w:r>
    </w:p>
    <w:p w14:paraId="62175565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степень с целым показателем, использовать подходящую форму записи действительных чисел для решения практических задач и представления данных;</w:t>
      </w:r>
    </w:p>
    <w:p w14:paraId="3433E686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арифметический корень натуральной степени;</w:t>
      </w:r>
    </w:p>
    <w:p w14:paraId="461F6C8F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степень с рациональным показателем;</w:t>
      </w:r>
    </w:p>
    <w:p w14:paraId="3E948789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логарифм числа, десятичные и натуральные логарифмы;</w:t>
      </w:r>
    </w:p>
    <w:p w14:paraId="63206796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синус, косинус, тангенс, котангенс числового аргумента;</w:t>
      </w:r>
    </w:p>
    <w:p w14:paraId="6D32D702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оперировать понятиями: арксинус, арккосинус и арктангенс числового аргумента.</w:t>
      </w:r>
    </w:p>
    <w:p w14:paraId="526F48AF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14:paraId="12443D37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тождество, уравнение, неравенство, равносильные уравнения и уравнения-следствия, равносильные неравенства;</w:t>
      </w:r>
    </w:p>
    <w:p w14:paraId="5EED2013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применять различные методы решения рациональных и дробно-рациональных уравнений, применять метод интервалов для решения неравенств;</w:t>
      </w:r>
    </w:p>
    <w:p w14:paraId="49F4627A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многочлен от одной переменной, многочлен с целыми коэффициентами, корни многочлена, применять деление многочлена на многочлен с остатком, теорему Безу и теорему Виета для решения задач;</w:t>
      </w:r>
    </w:p>
    <w:p w14:paraId="3F72B98A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линейных уравнений, матрица, определитель матрицы 2 × 2 и его геометрический смысл, использовать свойства определителя 2 × 2 для вычисления его значения, применять определители для решения системы линейных уравнений, моделировать реальные ситуации с помощью системы линейных уравнений, исследовать построенные модели с помощью матриц и определителей, интерпретировать полученный результат;</w:t>
      </w:r>
    </w:p>
    <w:p w14:paraId="2F44A718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использовать свойства действий с корнями для преобразования выражений;</w:t>
      </w:r>
    </w:p>
    <w:p w14:paraId="77CB13E4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выполнять преобразования числовых выражений, содержащих степени с рациональным показателем;</w:t>
      </w:r>
    </w:p>
    <w:p w14:paraId="44C6F94E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использовать свойства логарифмов для преобразования логарифмических выражений;</w:t>
      </w:r>
    </w:p>
    <w:p w14:paraId="2056F955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иррациональные, показательные и логарифмические уравнения, находить их решения с помощью равносильных переходов или осуществляя проверку корней;</w:t>
      </w:r>
    </w:p>
    <w:p w14:paraId="43A7FD1B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применять основные тригонометрические формулы для преобразования тригонометрических выражений;</w:t>
      </w:r>
    </w:p>
    <w:p w14:paraId="1EA5DCBD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тригонометрическое уравнение, применять необходимые формулы для решения основных типов тригонометрических уравнений;</w:t>
      </w:r>
    </w:p>
    <w:p w14:paraId="5C11EFA9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14:paraId="37241EA8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14:paraId="7FB8DAF5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функция, способы задания функции, взаимно обратные функции, композиция функций, график функции, выполнять элементарные преобразования графиков функций;</w:t>
      </w:r>
    </w:p>
    <w:p w14:paraId="71B4F797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область определения и множество значений функции, нули функции, промежутки </w:t>
      </w:r>
      <w:proofErr w:type="spellStart"/>
      <w:r w:rsidRPr="004E4A9D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4E4A9D">
        <w:rPr>
          <w:rFonts w:ascii="Times New Roman" w:hAnsi="Times New Roman"/>
          <w:color w:val="000000"/>
          <w:sz w:val="28"/>
          <w:lang w:val="ru-RU"/>
        </w:rPr>
        <w:t>;</w:t>
      </w:r>
    </w:p>
    <w:p w14:paraId="468B4F2C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чётные и нечётные функции, периодические функции, промежутки монотонности функции, максимумы и минимумы функции, наибольшее и наименьшее значение функции на промежутке;</w:t>
      </w:r>
    </w:p>
    <w:p w14:paraId="69691370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степенная функция с натуральным и целым показателем, график степенной функции с натуральным и целым показателем,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4E4A9D">
        <w:rPr>
          <w:rFonts w:ascii="Times New Roman" w:hAnsi="Times New Roman"/>
          <w:color w:val="000000"/>
          <w:sz w:val="28"/>
          <w:lang w:val="ru-RU"/>
        </w:rPr>
        <w:t>-ой степени как функции обратной степени с натуральным показателем;</w:t>
      </w:r>
    </w:p>
    <w:p w14:paraId="7F1BA253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оперировать понятиями: линейная, квадратичная и дробно-линейная функции, выполнять элементарное исследование и построение их графиков;</w:t>
      </w:r>
    </w:p>
    <w:p w14:paraId="622F46E8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показательная и логарифмическая функции, их свойства и графики, использовать их графики для решения уравнений;</w:t>
      </w:r>
    </w:p>
    <w:p w14:paraId="4AC01CC1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тригонометрическая окружность, определение тригонометрических функций числового аргумента;</w:t>
      </w:r>
    </w:p>
    <w:p w14:paraId="471BF639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величинами;</w:t>
      </w:r>
    </w:p>
    <w:p w14:paraId="16C1C7F2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14:paraId="23203D39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арифметическая и геометрическая прогрессия, бесконечно убывающая геометрическая прогрессия, линейный и экспоненциальный рост, формула сложных процентов, иметь представление о константе;</w:t>
      </w:r>
    </w:p>
    <w:p w14:paraId="26D970ED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использовать прогрессии для решения реальных задач прикладного характера;</w:t>
      </w:r>
    </w:p>
    <w:p w14:paraId="7ECDF6EE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последовательность, способы задания последовательностей, монотонные и ограниченные последовательности, понимать основы зарождения математического анализа как анализа бесконечно малых;</w:t>
      </w:r>
    </w:p>
    <w:p w14:paraId="3E870990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непрерывные функции, точки разрыва графика функции, асимптоты графика функции;</w:t>
      </w:r>
    </w:p>
    <w:p w14:paraId="5D86B1F4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функция, непрерывная на отрезке, применять свойства непрерывных функций для решения задач;</w:t>
      </w:r>
    </w:p>
    <w:p w14:paraId="1365B2E9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первая и вторая производные функции, касательная к графику функции;</w:t>
      </w:r>
    </w:p>
    <w:p w14:paraId="3F8D633F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вычислять производные суммы, произведения, частного и композиции двух функций, знать производные элементарных функций;</w:t>
      </w:r>
    </w:p>
    <w:p w14:paraId="2E25301E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использовать геометрический и физический смысл производной для решения задач.</w:t>
      </w:r>
    </w:p>
    <w:p w14:paraId="63B3CCA2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Множества и логика:</w:t>
      </w:r>
    </w:p>
    <w:p w14:paraId="03BE459C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множество, операции над множествами;</w:t>
      </w:r>
    </w:p>
    <w:p w14:paraId="35813495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предметов;</w:t>
      </w:r>
    </w:p>
    <w:p w14:paraId="38CB19D6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свободно оперировать понятиями: определение, теорема, уравнение-следствие, свойство математического объекта, доказательство, равносильные уравнения и неравенства. </w:t>
      </w:r>
    </w:p>
    <w:p w14:paraId="62AAFB2F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4E4A9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4E4A9D">
        <w:rPr>
          <w:rFonts w:ascii="Times New Roman" w:hAnsi="Times New Roman"/>
          <w:b/>
          <w:color w:val="000000"/>
          <w:sz w:val="28"/>
          <w:lang w:val="ru-RU"/>
        </w:rPr>
        <w:t>11 классе</w:t>
      </w:r>
      <w:r w:rsidRPr="004E4A9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14:paraId="54732F1C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14:paraId="61E33ABC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натуральное и целое число, множества натуральных и целых чисел, использовать признаки делимости целых чисел, НОД и НОК натуральных чисел для решения задач, применять алгоритм Евклида;</w:t>
      </w:r>
    </w:p>
    <w:p w14:paraId="655117E9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свободно оперировать понятием остатка по модулю, записывать натуральные числа в различных позиционных системах счисления;</w:t>
      </w:r>
    </w:p>
    <w:p w14:paraId="730F28C6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комплексное число и множество комплексных чисел, представлять комплексные числа в алгебраической и тригонометрической форме, выполнять арифметические операции с ними и изображать на координатной плоскости.</w:t>
      </w:r>
    </w:p>
    <w:p w14:paraId="279C19AF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14:paraId="2A921BD4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иррациональные, показательные и логарифмические неравенства, находить их решения с помощью равносильных переходов;</w:t>
      </w:r>
    </w:p>
    <w:p w14:paraId="424251E8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осуществлять отбор корней при решении тригонометрического уравнения;</w:t>
      </w:r>
    </w:p>
    <w:p w14:paraId="054D0C79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свободно оперировать понятием тригонометрическое неравенство, применять необходимые формулы для решения основных типов тригонометрических неравенств;</w:t>
      </w:r>
    </w:p>
    <w:p w14:paraId="77E4339A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и совокупность уравнений и неравенств, равносильные системы и системы-следствия, находить решения системы и совокупностей рациональных, иррациональных, показательных и логарифмических уравнений и неравенств;</w:t>
      </w:r>
    </w:p>
    <w:p w14:paraId="089C9D40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решать рациональные, иррациональные, показательные, логарифмические и тригонометрические уравнения и неравенства, содержащие модули и параметры;</w:t>
      </w:r>
    </w:p>
    <w:p w14:paraId="7B494EED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применять графические методы для решения уравнений и неравенств, а также задач с параметрами;</w:t>
      </w:r>
    </w:p>
    <w:p w14:paraId="4665E085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результат.</w:t>
      </w:r>
    </w:p>
    <w:p w14:paraId="4D63230F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14:paraId="6F44E0FF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строить графики композиции функций с помощью элементарного исследования и свойств композиции двух функций;</w:t>
      </w:r>
    </w:p>
    <w:p w14:paraId="40787BB7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строить геометрические образы уравнений и неравенств на координатной плоскости;</w:t>
      </w:r>
    </w:p>
    <w:p w14:paraId="692EF6AA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графики тригонометрических функций;</w:t>
      </w:r>
    </w:p>
    <w:p w14:paraId="49B9DA22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применять функции для моделирования и исследования реальных процессов.</w:t>
      </w:r>
    </w:p>
    <w:p w14:paraId="79F22649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14:paraId="59B3B9DA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экстремумы;</w:t>
      </w:r>
    </w:p>
    <w:p w14:paraId="5EEDB96F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находить наибольшее и наименьшее значения функции непрерывной на отрезке;</w:t>
      </w:r>
    </w:p>
    <w:p w14:paraId="60EFBDF9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задачах, для определения скорости и ускорения процесса, заданного формулой или графиком;</w:t>
      </w:r>
    </w:p>
    <w:p w14:paraId="6857F3D0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первообразная, определённый интеграл, находить первообразные элементарных функций и вычислять интеграл по формуле Ньютона-Лейбница;</w:t>
      </w:r>
    </w:p>
    <w:p w14:paraId="11316428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находить площади плоских фигур и объёмы тел с помощью интеграла;</w:t>
      </w:r>
    </w:p>
    <w:p w14:paraId="2EDC1418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иметь представление о математическом моделировании на примере составления дифференциальных уравнений;</w:t>
      </w:r>
    </w:p>
    <w:p w14:paraId="4BFBB416" w14:textId="77777777" w:rsidR="006A3485" w:rsidRPr="004E4A9D" w:rsidRDefault="003E1E30">
      <w:pPr>
        <w:spacing w:after="0" w:line="264" w:lineRule="auto"/>
        <w:ind w:firstLine="600"/>
        <w:jc w:val="both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14:paraId="123881E4" w14:textId="77777777" w:rsidR="006A3485" w:rsidRPr="004E4A9D" w:rsidRDefault="006A3485">
      <w:pPr>
        <w:rPr>
          <w:lang w:val="ru-RU"/>
        </w:rPr>
        <w:sectPr w:rsidR="006A3485" w:rsidRPr="004E4A9D" w:rsidSect="002F32FD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1CDBCFC3" w14:textId="28037166" w:rsidR="006A3485" w:rsidRDefault="003E1E30" w:rsidP="002F32FD">
      <w:pPr>
        <w:spacing w:after="0"/>
        <w:ind w:left="120"/>
        <w:jc w:val="center"/>
      </w:pPr>
      <w:bookmarkStart w:id="8" w:name="block-9052569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14:paraId="37BE2DB4" w14:textId="77777777" w:rsidR="006A3485" w:rsidRDefault="003E1E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5"/>
        <w:gridCol w:w="3615"/>
        <w:gridCol w:w="2263"/>
        <w:gridCol w:w="3569"/>
      </w:tblGrid>
      <w:tr w:rsidR="006A3485" w14:paraId="5EDE278C" w14:textId="77777777">
        <w:trPr>
          <w:trHeight w:val="144"/>
          <w:tblCellSpacing w:w="20" w:type="nil"/>
        </w:trPr>
        <w:tc>
          <w:tcPr>
            <w:tcW w:w="8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EC1F45" w14:textId="77777777" w:rsidR="006A3485" w:rsidRDefault="003E1E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785B7B" w14:textId="77777777" w:rsidR="006A3485" w:rsidRDefault="006A348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5A471E" w14:textId="77777777" w:rsidR="006A3485" w:rsidRDefault="003E1E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466FDAD" w14:textId="77777777" w:rsidR="006A3485" w:rsidRDefault="006A3485">
            <w:pPr>
              <w:spacing w:after="0"/>
              <w:ind w:left="135"/>
            </w:pP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3E1E9D08" w14:textId="77777777" w:rsidR="006A3485" w:rsidRDefault="003E1E3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6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7B04D0" w14:textId="77777777" w:rsidR="006A3485" w:rsidRDefault="003E1E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746F4A" w14:textId="77777777" w:rsidR="006A3485" w:rsidRDefault="006A3485">
            <w:pPr>
              <w:spacing w:after="0"/>
              <w:ind w:left="135"/>
            </w:pPr>
          </w:p>
        </w:tc>
      </w:tr>
      <w:tr w:rsidR="006A3485" w14:paraId="5B339B2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A01282" w14:textId="77777777" w:rsidR="006A3485" w:rsidRDefault="006A34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F2C73E" w14:textId="77777777" w:rsidR="006A3485" w:rsidRDefault="006A3485"/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7AD249F8" w14:textId="77777777" w:rsidR="006A3485" w:rsidRDefault="003E1E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06CB4FD" w14:textId="77777777" w:rsidR="006A3485" w:rsidRDefault="006A34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683E88" w14:textId="77777777" w:rsidR="006A3485" w:rsidRDefault="006A3485"/>
        </w:tc>
      </w:tr>
      <w:tr w:rsidR="006A3485" w14:paraId="7B155BDB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65D52141" w14:textId="77777777" w:rsidR="006A3485" w:rsidRDefault="003E1E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69A9E2" w14:textId="77777777" w:rsidR="006A3485" w:rsidRDefault="003E1E30">
            <w:pPr>
              <w:spacing w:after="0"/>
              <w:ind w:left="135"/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чисел. Многочлены. Рациональные уравнения и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3CA712D3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708A0CAE" w14:textId="77777777" w:rsidR="006A3485" w:rsidRDefault="006A3485">
            <w:pPr>
              <w:spacing w:after="0"/>
              <w:ind w:left="135"/>
            </w:pPr>
          </w:p>
        </w:tc>
      </w:tr>
      <w:tr w:rsidR="006A3485" w14:paraId="60A42463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7D71C915" w14:textId="77777777" w:rsidR="006A3485" w:rsidRDefault="003E1E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3C1375" w14:textId="77777777" w:rsidR="006A3485" w:rsidRPr="004E4A9D" w:rsidRDefault="003E1E30">
            <w:pPr>
              <w:spacing w:after="0"/>
              <w:ind w:left="135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Степенная функция с целым показателем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48C3277A" w14:textId="77777777" w:rsidR="006A3485" w:rsidRDefault="003E1E30">
            <w:pPr>
              <w:spacing w:after="0"/>
              <w:ind w:left="135"/>
              <w:jc w:val="center"/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01CE411A" w14:textId="77777777" w:rsidR="006A3485" w:rsidRDefault="006A3485">
            <w:pPr>
              <w:spacing w:after="0"/>
              <w:ind w:left="135"/>
            </w:pPr>
          </w:p>
        </w:tc>
      </w:tr>
      <w:tr w:rsidR="006A3485" w14:paraId="46711680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1414CEAC" w14:textId="77777777" w:rsidR="006A3485" w:rsidRDefault="003E1E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496BC1" w14:textId="77777777" w:rsidR="006A3485" w:rsidRDefault="003E1E30">
            <w:pPr>
              <w:spacing w:after="0"/>
              <w:ind w:left="135"/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04B7D210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1B026889" w14:textId="77777777" w:rsidR="006A3485" w:rsidRDefault="006A3485">
            <w:pPr>
              <w:spacing w:after="0"/>
              <w:ind w:left="135"/>
            </w:pPr>
          </w:p>
        </w:tc>
      </w:tr>
      <w:tr w:rsidR="006A3485" w14:paraId="51691903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7B791852" w14:textId="77777777" w:rsidR="006A3485" w:rsidRDefault="003E1E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A6EA3D" w14:textId="77777777" w:rsidR="006A3485" w:rsidRDefault="003E1E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71750817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31C443C8" w14:textId="77777777" w:rsidR="006A3485" w:rsidRDefault="006A3485">
            <w:pPr>
              <w:spacing w:after="0"/>
              <w:ind w:left="135"/>
            </w:pPr>
          </w:p>
        </w:tc>
      </w:tr>
      <w:tr w:rsidR="006A3485" w14:paraId="31A1242A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47F15B43" w14:textId="77777777" w:rsidR="006A3485" w:rsidRDefault="003E1E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46E4A5" w14:textId="77777777" w:rsidR="006A3485" w:rsidRDefault="003E1E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67BE5678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0C083335" w14:textId="77777777" w:rsidR="006A3485" w:rsidRDefault="006A3485">
            <w:pPr>
              <w:spacing w:after="0"/>
              <w:ind w:left="135"/>
            </w:pPr>
          </w:p>
        </w:tc>
      </w:tr>
      <w:tr w:rsidR="006A3485" w14:paraId="4F705F93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0DF523AC" w14:textId="77777777" w:rsidR="006A3485" w:rsidRDefault="003E1E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662ABF" w14:textId="77777777" w:rsidR="006A3485" w:rsidRDefault="003E1E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3A8289C6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3CEC4719" w14:textId="77777777" w:rsidR="006A3485" w:rsidRDefault="006A3485">
            <w:pPr>
              <w:spacing w:after="0"/>
              <w:ind w:left="135"/>
            </w:pPr>
          </w:p>
        </w:tc>
      </w:tr>
      <w:tr w:rsidR="006A3485" w14:paraId="61069DEA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250F6DE9" w14:textId="77777777" w:rsidR="006A3485" w:rsidRDefault="003E1E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F83F83" w14:textId="77777777" w:rsidR="006A3485" w:rsidRDefault="003E1E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DA96373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46590AF8" w14:textId="77777777" w:rsidR="006A3485" w:rsidRDefault="006A3485">
            <w:pPr>
              <w:spacing w:after="0"/>
              <w:ind w:left="135"/>
            </w:pPr>
          </w:p>
        </w:tc>
      </w:tr>
      <w:tr w:rsidR="006A3485" w14:paraId="47132047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55E50155" w14:textId="77777777" w:rsidR="006A3485" w:rsidRDefault="003E1E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71063A" w14:textId="77777777" w:rsidR="006A3485" w:rsidRDefault="003E1E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0408AB93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5BAAEB56" w14:textId="77777777" w:rsidR="006A3485" w:rsidRDefault="006A3485">
            <w:pPr>
              <w:spacing w:after="0"/>
              <w:ind w:left="135"/>
            </w:pPr>
          </w:p>
        </w:tc>
      </w:tr>
      <w:tr w:rsidR="006A3485" w14:paraId="74510334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43CA1C0F" w14:textId="77777777" w:rsidR="006A3485" w:rsidRDefault="003E1E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A3443D" w14:textId="77777777" w:rsidR="006A3485" w:rsidRDefault="003E1E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017DBB5F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4F89CB81" w14:textId="77777777" w:rsidR="006A3485" w:rsidRDefault="006A3485">
            <w:pPr>
              <w:spacing w:after="0"/>
              <w:ind w:left="135"/>
            </w:pPr>
          </w:p>
        </w:tc>
      </w:tr>
      <w:tr w:rsidR="006A3485" w14:paraId="5A04005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F4EA68" w14:textId="77777777" w:rsidR="006A3485" w:rsidRPr="004E4A9D" w:rsidRDefault="003E1E30">
            <w:pPr>
              <w:spacing w:after="0"/>
              <w:ind w:left="135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891" w:type="dxa"/>
            <w:tcMar>
              <w:top w:w="50" w:type="dxa"/>
              <w:left w:w="100" w:type="dxa"/>
            </w:tcMar>
            <w:vAlign w:val="center"/>
          </w:tcPr>
          <w:p w14:paraId="68D1962F" w14:textId="77777777" w:rsidR="006A3485" w:rsidRDefault="003E1E30">
            <w:pPr>
              <w:spacing w:after="0"/>
              <w:ind w:left="135"/>
              <w:jc w:val="center"/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4B7B7352" w14:textId="77777777" w:rsidR="006A3485" w:rsidRDefault="006A3485"/>
        </w:tc>
      </w:tr>
    </w:tbl>
    <w:p w14:paraId="668E8EA7" w14:textId="77777777" w:rsidR="006A3485" w:rsidRDefault="006A3485">
      <w:pPr>
        <w:sectPr w:rsidR="006A3485" w:rsidSect="002F32FD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06039695" w14:textId="77777777" w:rsidR="006A3485" w:rsidRDefault="003E1E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5"/>
        <w:gridCol w:w="3615"/>
        <w:gridCol w:w="2263"/>
        <w:gridCol w:w="3569"/>
      </w:tblGrid>
      <w:tr w:rsidR="006A3485" w14:paraId="52047DDB" w14:textId="77777777">
        <w:trPr>
          <w:trHeight w:val="144"/>
          <w:tblCellSpacing w:w="20" w:type="nil"/>
        </w:trPr>
        <w:tc>
          <w:tcPr>
            <w:tcW w:w="8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B4738C" w14:textId="77777777" w:rsidR="006A3485" w:rsidRDefault="003E1E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FC19C25" w14:textId="77777777" w:rsidR="006A3485" w:rsidRDefault="006A348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9032EC" w14:textId="77777777" w:rsidR="006A3485" w:rsidRDefault="003E1E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FE6EC3" w14:textId="77777777" w:rsidR="006A3485" w:rsidRDefault="006A3485">
            <w:pPr>
              <w:spacing w:after="0"/>
              <w:ind w:left="135"/>
            </w:pP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12EBFF64" w14:textId="77777777" w:rsidR="006A3485" w:rsidRDefault="003E1E3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6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B15CEC" w14:textId="77777777" w:rsidR="006A3485" w:rsidRDefault="003E1E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46890C" w14:textId="77777777" w:rsidR="006A3485" w:rsidRDefault="006A3485">
            <w:pPr>
              <w:spacing w:after="0"/>
              <w:ind w:left="135"/>
            </w:pPr>
          </w:p>
        </w:tc>
      </w:tr>
      <w:tr w:rsidR="006A3485" w14:paraId="24AB12F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5D2C01" w14:textId="77777777" w:rsidR="006A3485" w:rsidRDefault="006A34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6DD5FD" w14:textId="77777777" w:rsidR="006A3485" w:rsidRDefault="006A3485"/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16B72A86" w14:textId="77777777" w:rsidR="006A3485" w:rsidRDefault="003E1E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BE70178" w14:textId="77777777" w:rsidR="006A3485" w:rsidRDefault="006A34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300135" w14:textId="77777777" w:rsidR="006A3485" w:rsidRDefault="006A3485"/>
        </w:tc>
      </w:tr>
      <w:tr w:rsidR="006A3485" w14:paraId="18EBFF9C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520356DC" w14:textId="77777777" w:rsidR="006A3485" w:rsidRDefault="003E1E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281A8C" w14:textId="77777777" w:rsidR="006A3485" w:rsidRPr="004E4A9D" w:rsidRDefault="003E1E30">
            <w:pPr>
              <w:spacing w:after="0"/>
              <w:ind w:left="135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функций с помощью производной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4E8F6AE3" w14:textId="77777777" w:rsidR="006A3485" w:rsidRDefault="003E1E30">
            <w:pPr>
              <w:spacing w:after="0"/>
              <w:ind w:left="135"/>
              <w:jc w:val="center"/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6F04743B" w14:textId="77777777" w:rsidR="006A3485" w:rsidRDefault="006A3485">
            <w:pPr>
              <w:spacing w:after="0"/>
              <w:ind w:left="135"/>
            </w:pPr>
          </w:p>
        </w:tc>
      </w:tr>
      <w:tr w:rsidR="006A3485" w14:paraId="259578F3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30B9C709" w14:textId="77777777" w:rsidR="006A3485" w:rsidRDefault="003E1E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15630F" w14:textId="77777777" w:rsidR="006A3485" w:rsidRDefault="003E1E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69861887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5867EA54" w14:textId="77777777" w:rsidR="006A3485" w:rsidRDefault="006A3485">
            <w:pPr>
              <w:spacing w:after="0"/>
              <w:ind w:left="135"/>
            </w:pPr>
          </w:p>
        </w:tc>
      </w:tr>
      <w:tr w:rsidR="006A3485" w14:paraId="0EF910E9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724DD359" w14:textId="77777777" w:rsidR="006A3485" w:rsidRDefault="003E1E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B1EBB4" w14:textId="77777777" w:rsidR="006A3485" w:rsidRPr="004E4A9D" w:rsidRDefault="003E1E30">
            <w:pPr>
              <w:spacing w:after="0"/>
              <w:ind w:left="135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тригонометрических функций. Тригонометрические неравенства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7AAC214B" w14:textId="77777777" w:rsidR="006A3485" w:rsidRDefault="003E1E30">
            <w:pPr>
              <w:spacing w:after="0"/>
              <w:ind w:left="135"/>
              <w:jc w:val="center"/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38863055" w14:textId="77777777" w:rsidR="006A3485" w:rsidRDefault="006A3485">
            <w:pPr>
              <w:spacing w:after="0"/>
              <w:ind w:left="135"/>
            </w:pPr>
          </w:p>
        </w:tc>
      </w:tr>
      <w:tr w:rsidR="006A3485" w14:paraId="5A39D8A0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040A80EE" w14:textId="77777777" w:rsidR="006A3485" w:rsidRDefault="003E1E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00EC7A" w14:textId="77777777" w:rsidR="006A3485" w:rsidRPr="004E4A9D" w:rsidRDefault="003E1E30">
            <w:pPr>
              <w:spacing w:after="0"/>
              <w:ind w:left="135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Иррациональные, показательные и логарифмические неравенства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187CB8C6" w14:textId="77777777" w:rsidR="006A3485" w:rsidRDefault="003E1E30">
            <w:pPr>
              <w:spacing w:after="0"/>
              <w:ind w:left="135"/>
              <w:jc w:val="center"/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03C93D1B" w14:textId="77777777" w:rsidR="006A3485" w:rsidRDefault="006A3485">
            <w:pPr>
              <w:spacing w:after="0"/>
              <w:ind w:left="135"/>
            </w:pPr>
          </w:p>
        </w:tc>
      </w:tr>
      <w:tr w:rsidR="006A3485" w14:paraId="3AAEFD24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78384538" w14:textId="77777777" w:rsidR="006A3485" w:rsidRDefault="003E1E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C4600B" w14:textId="77777777" w:rsidR="006A3485" w:rsidRDefault="003E1E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05A552A7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32607D2D" w14:textId="77777777" w:rsidR="006A3485" w:rsidRDefault="006A3485">
            <w:pPr>
              <w:spacing w:after="0"/>
              <w:ind w:left="135"/>
            </w:pPr>
          </w:p>
        </w:tc>
      </w:tr>
      <w:tr w:rsidR="006A3485" w14:paraId="6F4D317E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66322717" w14:textId="77777777" w:rsidR="006A3485" w:rsidRDefault="003E1E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129578" w14:textId="77777777" w:rsidR="006A3485" w:rsidRDefault="003E1E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3CFCD697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4AC128F6" w14:textId="77777777" w:rsidR="006A3485" w:rsidRDefault="006A3485">
            <w:pPr>
              <w:spacing w:after="0"/>
              <w:ind w:left="135"/>
            </w:pPr>
          </w:p>
        </w:tc>
      </w:tr>
      <w:tr w:rsidR="006A3485" w14:paraId="3DC94B49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7F709D97" w14:textId="77777777" w:rsidR="006A3485" w:rsidRDefault="003E1E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5A9C93" w14:textId="77777777" w:rsidR="006A3485" w:rsidRPr="004E4A9D" w:rsidRDefault="003E1E30">
            <w:pPr>
              <w:spacing w:after="0"/>
              <w:ind w:left="135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рациональных, иррациональных показательных и логарифмических уравнений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15356A7A" w14:textId="77777777" w:rsidR="006A3485" w:rsidRDefault="003E1E30">
            <w:pPr>
              <w:spacing w:after="0"/>
              <w:ind w:left="135"/>
              <w:jc w:val="center"/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3D429134" w14:textId="77777777" w:rsidR="006A3485" w:rsidRDefault="006A3485">
            <w:pPr>
              <w:spacing w:after="0"/>
              <w:ind w:left="135"/>
            </w:pPr>
          </w:p>
        </w:tc>
      </w:tr>
      <w:tr w:rsidR="006A3485" w14:paraId="0CC7E311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6E5A0FBA" w14:textId="77777777" w:rsidR="006A3485" w:rsidRDefault="003E1E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1A351B" w14:textId="77777777" w:rsidR="006A3485" w:rsidRDefault="003E1E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873FAE3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746CCB80" w14:textId="77777777" w:rsidR="006A3485" w:rsidRDefault="006A3485">
            <w:pPr>
              <w:spacing w:after="0"/>
              <w:ind w:left="135"/>
            </w:pPr>
          </w:p>
        </w:tc>
      </w:tr>
      <w:tr w:rsidR="006A3485" w14:paraId="2742EF4D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6B5EB680" w14:textId="77777777" w:rsidR="006A3485" w:rsidRDefault="003E1E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8C369A" w14:textId="77777777" w:rsidR="006A3485" w:rsidRDefault="003E1E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3D176D37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46C5A475" w14:textId="77777777" w:rsidR="006A3485" w:rsidRDefault="006A3485">
            <w:pPr>
              <w:spacing w:after="0"/>
              <w:ind w:left="135"/>
            </w:pPr>
          </w:p>
        </w:tc>
      </w:tr>
      <w:tr w:rsidR="006A3485" w14:paraId="670DBFD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E32BCC" w14:textId="77777777" w:rsidR="006A3485" w:rsidRPr="004E4A9D" w:rsidRDefault="003E1E30">
            <w:pPr>
              <w:spacing w:after="0"/>
              <w:ind w:left="135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891" w:type="dxa"/>
            <w:tcMar>
              <w:top w:w="50" w:type="dxa"/>
              <w:left w:w="100" w:type="dxa"/>
            </w:tcMar>
            <w:vAlign w:val="center"/>
          </w:tcPr>
          <w:p w14:paraId="1F140E3F" w14:textId="77777777" w:rsidR="006A3485" w:rsidRDefault="003E1E30">
            <w:pPr>
              <w:spacing w:after="0"/>
              <w:ind w:left="135"/>
              <w:jc w:val="center"/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5F735842" w14:textId="77777777" w:rsidR="006A3485" w:rsidRDefault="006A3485"/>
        </w:tc>
      </w:tr>
    </w:tbl>
    <w:p w14:paraId="70B20BDA" w14:textId="0871B09E" w:rsidR="002F32FD" w:rsidRPr="004E4A9D" w:rsidRDefault="003E1E30" w:rsidP="002F32FD">
      <w:pPr>
        <w:spacing w:after="0"/>
        <w:ind w:left="120"/>
      </w:pPr>
      <w:bookmarkStart w:id="9" w:name="block-90525694"/>
      <w:bookmarkEnd w:id="8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14:paraId="69E48B27" w14:textId="272215E5" w:rsidR="004E4A9D" w:rsidRPr="004E4A9D" w:rsidRDefault="004E4A9D" w:rsidP="004E4A9D">
      <w:pPr>
        <w:tabs>
          <w:tab w:val="left" w:pos="5325"/>
        </w:tabs>
        <w:sectPr w:rsidR="004E4A9D" w:rsidRPr="004E4A9D" w:rsidSect="002F32FD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7FBB556B" w14:textId="77777777" w:rsidR="006A3485" w:rsidRDefault="006A3485">
      <w:pPr>
        <w:spacing w:before="199" w:after="199"/>
        <w:ind w:left="120"/>
      </w:pPr>
      <w:bookmarkStart w:id="10" w:name="block-90525700"/>
      <w:bookmarkEnd w:id="9"/>
    </w:p>
    <w:p w14:paraId="50C8EC8C" w14:textId="77777777" w:rsidR="006A3485" w:rsidRPr="004E4A9D" w:rsidRDefault="003E1E30" w:rsidP="002F32FD">
      <w:pPr>
        <w:spacing w:before="199" w:after="199"/>
        <w:ind w:left="120"/>
        <w:jc w:val="center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14:paraId="4727884E" w14:textId="77777777" w:rsidR="006A3485" w:rsidRDefault="003E1E3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52A5032F" w14:textId="77777777" w:rsidR="006A3485" w:rsidRDefault="006A348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8558"/>
      </w:tblGrid>
      <w:tr w:rsidR="006A3485" w:rsidRPr="00C876AE" w14:paraId="745B3C81" w14:textId="77777777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1F77FCAA" w14:textId="77777777" w:rsidR="006A3485" w:rsidRDefault="003E1E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5924D063" w14:textId="77777777" w:rsidR="006A3485" w:rsidRPr="004E4A9D" w:rsidRDefault="003E1E30">
            <w:pPr>
              <w:spacing w:after="0"/>
              <w:ind w:left="135"/>
              <w:rPr>
                <w:lang w:val="ru-RU"/>
              </w:rPr>
            </w:pPr>
            <w:r w:rsidRPr="004E4A9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6A3485" w14:paraId="13806185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6B2D1932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3C2C8894" w14:textId="77777777" w:rsidR="006A3485" w:rsidRDefault="003E1E3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6A3485" w:rsidRPr="00C876AE" w14:paraId="63969B81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3F29F74B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4800D921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6A3485" w:rsidRPr="00C876AE" w14:paraId="0A55C159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23D89FDF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4879F917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6A3485" w:rsidRPr="00C876AE" w14:paraId="2397B1FC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16E72C95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3DA5FAEA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6A3485" w:rsidRPr="00C876AE" w14:paraId="084F0671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0D93D542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7B690E1A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6A3485" w:rsidRPr="00C876AE" w14:paraId="2F575CEF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5AB6CE6D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321A2056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6A3485" w14:paraId="3150D49B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4595008F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00434F96" w14:textId="77777777" w:rsidR="006A3485" w:rsidRDefault="003E1E3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A3485" w:rsidRPr="00C876AE" w14:paraId="6AE39628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04F9111C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62121605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:rsidR="006A3485" w:rsidRPr="00C876AE" w14:paraId="58A1ED91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38045C4A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1A55621F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6A3485" w:rsidRPr="00C876AE" w14:paraId="2130034E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5723B741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103A21D1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6A3485" w:rsidRPr="00C876AE" w14:paraId="7476820B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49FB798A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4F72716F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6A3485" w:rsidRPr="00C876AE" w14:paraId="03F5D609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0167CE38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065EF551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6A3485" w14:paraId="07EC2DA6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0920B953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47725323" w14:textId="77777777" w:rsidR="006A3485" w:rsidRDefault="003E1E3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6A3485" w:rsidRPr="00C876AE" w14:paraId="053C88EB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0A9FFB2C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36736D80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6A3485" w:rsidRPr="00C876AE" w14:paraId="29EF3846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7E5D426F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5ACA9CD3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чётность и нечётность функции, нули функции, </w:t>
            </w: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промежутки </w:t>
            </w:r>
            <w:proofErr w:type="spellStart"/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</w:p>
        </w:tc>
      </w:tr>
      <w:tr w:rsidR="006A3485" w:rsidRPr="00C876AE" w14:paraId="5EE81797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594EA54D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39286CF0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6A3485" w:rsidRPr="00C876AE" w14:paraId="5CB02153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08DDE4FC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43A644F4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6A3485" w:rsidRPr="00C876AE" w14:paraId="1E22D3C9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6BFB6170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25D6024C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6A3485" w14:paraId="7411C854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39238602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22D8D937" w14:textId="77777777" w:rsidR="006A3485" w:rsidRDefault="003E1E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6A3485" w:rsidRPr="00C876AE" w14:paraId="5E7738D3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693F24F1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36791714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6A3485" w:rsidRPr="00C876AE" w14:paraId="553F14E7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1ECBD956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0D5D7430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6A3485" w14:paraId="1FEF58B1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7011B5FC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727F7D1B" w14:textId="77777777" w:rsidR="006A3485" w:rsidRDefault="003E1E3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способами</w:t>
            </w:r>
            <w:proofErr w:type="spellEnd"/>
          </w:p>
        </w:tc>
      </w:tr>
      <w:tr w:rsidR="006A3485" w:rsidRPr="00C876AE" w14:paraId="2E55D9E8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3C2A36B9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3A82286E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6A3485" w14:paraId="13996E10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2E9559DF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32A58984" w14:textId="77777777" w:rsidR="006A3485" w:rsidRDefault="003E1E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6A3485" w:rsidRPr="00C876AE" w14:paraId="0DB6393D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00201EE1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6B4D40A7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6A3485" w:rsidRPr="00C876AE" w14:paraId="2ABCA5F4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22BE90AF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03C153E8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6A3485" w:rsidRPr="00C876AE" w14:paraId="3667F8DB" w14:textId="7777777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14:paraId="22373DBC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14:paraId="3C4822B3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14:paraId="4DC2BC81" w14:textId="77777777" w:rsidR="006A3485" w:rsidRPr="004E4A9D" w:rsidRDefault="006A3485">
      <w:pPr>
        <w:spacing w:after="0"/>
        <w:ind w:left="120"/>
        <w:rPr>
          <w:lang w:val="ru-RU"/>
        </w:rPr>
      </w:pPr>
    </w:p>
    <w:p w14:paraId="42C67DA0" w14:textId="77777777" w:rsidR="006A3485" w:rsidRDefault="003E1E3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53CE3805" w14:textId="77777777" w:rsidR="006A3485" w:rsidRDefault="006A348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8558"/>
      </w:tblGrid>
      <w:tr w:rsidR="006A3485" w:rsidRPr="00C876AE" w14:paraId="12BDB70B" w14:textId="77777777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2947E9F1" w14:textId="77777777" w:rsidR="006A3485" w:rsidRDefault="003E1E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46E67906" w14:textId="77777777" w:rsidR="006A3485" w:rsidRPr="004E4A9D" w:rsidRDefault="003E1E30">
            <w:pPr>
              <w:spacing w:after="0"/>
              <w:ind w:left="135"/>
              <w:rPr>
                <w:lang w:val="ru-RU"/>
              </w:rPr>
            </w:pPr>
            <w:r w:rsidRPr="004E4A9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6A3485" w14:paraId="3179222C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323EF00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649489D8" w14:textId="77777777" w:rsidR="006A3485" w:rsidRDefault="003E1E3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6A3485" w:rsidRPr="00C876AE" w14:paraId="263709E8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F20D1BF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791B451B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6A3485" w:rsidRPr="00C876AE" w14:paraId="686040F3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883CEBE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639F111C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6A3485" w:rsidRPr="00C876AE" w14:paraId="0BAAE628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FA8AC0D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14DD5FA4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6A3485" w14:paraId="04B199EA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64C3C43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25B0A4DE" w14:textId="77777777" w:rsidR="006A3485" w:rsidRDefault="003E1E3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A3485" w:rsidRPr="00C876AE" w14:paraId="00579D8A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C6A6181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082B4DE2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степени для преобразования 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6A3485" w:rsidRPr="00C876AE" w14:paraId="268DE22E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C4360B8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7FE2456A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6A3485" w:rsidRPr="00C876AE" w14:paraId="4EE04899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C2ABD21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7EA65A39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6A3485" w:rsidRPr="00C876AE" w14:paraId="20F6BDAD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D4DF438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029ECBA2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6A3485" w:rsidRPr="00C876AE" w14:paraId="2EC11E4D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4D755B1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43FF287D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6A3485" w:rsidRPr="00C876AE" w14:paraId="68B930B0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1B4301D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38A68E98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6A3485" w14:paraId="11D565A9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38DB71E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0EB6B1F3" w14:textId="77777777" w:rsidR="006A3485" w:rsidRDefault="003E1E3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6A3485" w:rsidRPr="00C876AE" w14:paraId="138CCB96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2A9C894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0680BAD9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6A3485" w:rsidRPr="00C876AE" w14:paraId="61293A97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B6AE82D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6F59C00A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</w:t>
            </w:r>
          </w:p>
        </w:tc>
      </w:tr>
      <w:tr w:rsidR="006A3485" w:rsidRPr="00C876AE" w14:paraId="22A5267B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5B98F8C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3AC4956C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6A3485" w:rsidRPr="00C876AE" w14:paraId="7F9FDC3C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4C1F2C8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0F8BC20B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6A3485" w14:paraId="2C216C8F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2D0EB80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13E7512A" w14:textId="77777777" w:rsidR="006A3485" w:rsidRDefault="003E1E3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6A3485" w:rsidRPr="00C876AE" w14:paraId="0F3AA881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94E7B8C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72E67C47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6A3485" w:rsidRPr="00C876AE" w14:paraId="2375F932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85F2851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559A81E4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6A3485" w:rsidRPr="00C876AE" w14:paraId="2F539BAF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FE5C62E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2CF0DCCE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6A3485" w:rsidRPr="00C876AE" w14:paraId="664802A5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588620A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4C25EED3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6A3485" w:rsidRPr="00C876AE" w14:paraId="78F19AC0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39A66A7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05611865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6A3485" w:rsidRPr="00C876AE" w14:paraId="4581FC3F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7CAC390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68BD696A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6A3485" w:rsidRPr="00C876AE" w14:paraId="3223A322" w14:textId="7777777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6B6D694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14:paraId="4F52AF80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14:paraId="1C361CD4" w14:textId="77777777" w:rsidR="006A3485" w:rsidRPr="004E4A9D" w:rsidRDefault="006A3485">
      <w:pPr>
        <w:spacing w:after="0"/>
        <w:ind w:left="120"/>
        <w:rPr>
          <w:lang w:val="ru-RU"/>
        </w:rPr>
      </w:pPr>
    </w:p>
    <w:p w14:paraId="62FCC3CF" w14:textId="77777777" w:rsidR="006A3485" w:rsidRPr="004E4A9D" w:rsidRDefault="006A3485">
      <w:pPr>
        <w:rPr>
          <w:lang w:val="ru-RU"/>
        </w:rPr>
        <w:sectPr w:rsidR="006A3485" w:rsidRPr="004E4A9D" w:rsidSect="002F32FD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15F0D164" w14:textId="77777777" w:rsidR="006A3485" w:rsidRDefault="003E1E30" w:rsidP="002F32FD">
      <w:pPr>
        <w:spacing w:before="199" w:after="199"/>
        <w:ind w:left="120"/>
        <w:jc w:val="center"/>
      </w:pPr>
      <w:bookmarkStart w:id="11" w:name="block-9052570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413D6D2" w14:textId="77777777" w:rsidR="006A3485" w:rsidRDefault="003E1E3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6"/>
        <w:gridCol w:w="9616"/>
      </w:tblGrid>
      <w:tr w:rsidR="006A3485" w14:paraId="6C04E799" w14:textId="77777777" w:rsidTr="002F32FD">
        <w:trPr>
          <w:trHeight w:val="144"/>
        </w:trPr>
        <w:tc>
          <w:tcPr>
            <w:tcW w:w="796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0CAA048C" w14:textId="77777777" w:rsidR="006A3485" w:rsidRDefault="003E1E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9616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717D391C" w14:textId="77777777" w:rsidR="006A3485" w:rsidRDefault="003E1E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6A3485" w14:paraId="619D64BC" w14:textId="77777777" w:rsidTr="002F32FD">
        <w:trPr>
          <w:trHeight w:val="144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1335BF50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616" w:type="dxa"/>
            <w:tcMar>
              <w:top w:w="50" w:type="dxa"/>
              <w:left w:w="100" w:type="dxa"/>
            </w:tcMar>
            <w:vAlign w:val="center"/>
          </w:tcPr>
          <w:p w14:paraId="0FF914BE" w14:textId="77777777" w:rsidR="006A3485" w:rsidRDefault="003E1E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6A3485" w:rsidRPr="00C876AE" w14:paraId="71D73E43" w14:textId="77777777" w:rsidTr="002F32FD">
        <w:trPr>
          <w:trHeight w:val="144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6E2E6479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9616" w:type="dxa"/>
            <w:tcMar>
              <w:top w:w="50" w:type="dxa"/>
              <w:left w:w="100" w:type="dxa"/>
            </w:tcMar>
            <w:vAlign w:val="center"/>
          </w:tcPr>
          <w:p w14:paraId="04D1708B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6A3485" w14:paraId="1666EC3D" w14:textId="77777777" w:rsidTr="002F32FD">
        <w:trPr>
          <w:trHeight w:val="144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697C9243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9616" w:type="dxa"/>
            <w:tcMar>
              <w:top w:w="50" w:type="dxa"/>
              <w:left w:w="100" w:type="dxa"/>
            </w:tcMar>
            <w:vAlign w:val="center"/>
          </w:tcPr>
          <w:p w14:paraId="6B041357" w14:textId="77777777" w:rsidR="006A3485" w:rsidRDefault="003E1E30">
            <w:pPr>
              <w:spacing w:after="0"/>
              <w:ind w:left="135"/>
              <w:jc w:val="both"/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6A3485" w:rsidRPr="00C876AE" w14:paraId="744C5F0E" w14:textId="77777777" w:rsidTr="002F32FD">
        <w:trPr>
          <w:trHeight w:val="144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0581AEEA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9616" w:type="dxa"/>
            <w:tcMar>
              <w:top w:w="50" w:type="dxa"/>
              <w:left w:w="100" w:type="dxa"/>
            </w:tcMar>
            <w:vAlign w:val="center"/>
          </w:tcPr>
          <w:p w14:paraId="5B1FF6D0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6A3485" w:rsidRPr="00C876AE" w14:paraId="4BEE78DA" w14:textId="77777777" w:rsidTr="002F32FD">
        <w:trPr>
          <w:trHeight w:val="144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30E77F98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9616" w:type="dxa"/>
            <w:tcMar>
              <w:top w:w="50" w:type="dxa"/>
              <w:left w:w="100" w:type="dxa"/>
            </w:tcMar>
            <w:vAlign w:val="center"/>
          </w:tcPr>
          <w:p w14:paraId="3C16A616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6A3485" w:rsidRPr="00C876AE" w14:paraId="6DDBE458" w14:textId="77777777" w:rsidTr="002F32FD">
        <w:trPr>
          <w:trHeight w:val="144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169F1B64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9616" w:type="dxa"/>
            <w:tcMar>
              <w:top w:w="50" w:type="dxa"/>
              <w:left w:w="100" w:type="dxa"/>
            </w:tcMar>
            <w:vAlign w:val="center"/>
          </w:tcPr>
          <w:p w14:paraId="70EA76C9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6A3485" w14:paraId="6299FC28" w14:textId="77777777" w:rsidTr="002F32FD">
        <w:trPr>
          <w:trHeight w:val="144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27D3F064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616" w:type="dxa"/>
            <w:tcMar>
              <w:top w:w="50" w:type="dxa"/>
              <w:left w:w="100" w:type="dxa"/>
            </w:tcMar>
            <w:vAlign w:val="center"/>
          </w:tcPr>
          <w:p w14:paraId="08B9FFE0" w14:textId="77777777" w:rsidR="006A3485" w:rsidRDefault="003E1E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A3485" w14:paraId="4EC7F9CF" w14:textId="77777777" w:rsidTr="002F32FD">
        <w:trPr>
          <w:trHeight w:val="144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486B64D2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9616" w:type="dxa"/>
            <w:tcMar>
              <w:top w:w="50" w:type="dxa"/>
              <w:left w:w="100" w:type="dxa"/>
            </w:tcMar>
            <w:vAlign w:val="center"/>
          </w:tcPr>
          <w:p w14:paraId="5B07A168" w14:textId="77777777" w:rsidR="006A3485" w:rsidRDefault="003E1E3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</w:tr>
      <w:tr w:rsidR="006A3485" w:rsidRPr="00C876AE" w14:paraId="50753664" w14:textId="77777777" w:rsidTr="002F32FD">
        <w:trPr>
          <w:trHeight w:val="144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68C74AAC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9616" w:type="dxa"/>
            <w:tcMar>
              <w:top w:w="50" w:type="dxa"/>
              <w:left w:w="100" w:type="dxa"/>
            </w:tcMar>
            <w:vAlign w:val="center"/>
          </w:tcPr>
          <w:p w14:paraId="40888578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6A3485" w14:paraId="0E796EF6" w14:textId="77777777" w:rsidTr="002F32FD">
        <w:trPr>
          <w:trHeight w:val="144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3BB48673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9616" w:type="dxa"/>
            <w:tcMar>
              <w:top w:w="50" w:type="dxa"/>
              <w:left w:w="100" w:type="dxa"/>
            </w:tcMar>
            <w:vAlign w:val="center"/>
          </w:tcPr>
          <w:p w14:paraId="1796C7BD" w14:textId="77777777" w:rsidR="006A3485" w:rsidRDefault="003E1E30">
            <w:pPr>
              <w:spacing w:after="0"/>
              <w:ind w:left="135"/>
              <w:jc w:val="both"/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</w:tr>
      <w:tr w:rsidR="006A3485" w:rsidRPr="00C876AE" w14:paraId="0A6CD9FD" w14:textId="77777777" w:rsidTr="002F32FD">
        <w:trPr>
          <w:trHeight w:val="144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63A289EA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9616" w:type="dxa"/>
            <w:tcMar>
              <w:top w:w="50" w:type="dxa"/>
              <w:left w:w="100" w:type="dxa"/>
            </w:tcMar>
            <w:vAlign w:val="center"/>
          </w:tcPr>
          <w:p w14:paraId="6D91B8D6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6A3485" w:rsidRPr="00C876AE" w14:paraId="6996F5EB" w14:textId="77777777" w:rsidTr="002F32FD">
        <w:trPr>
          <w:trHeight w:val="144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0CF37649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9616" w:type="dxa"/>
            <w:tcMar>
              <w:top w:w="50" w:type="dxa"/>
              <w:left w:w="100" w:type="dxa"/>
            </w:tcMar>
            <w:vAlign w:val="center"/>
          </w:tcPr>
          <w:p w14:paraId="730D8AE9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6A3485" w14:paraId="28138FAF" w14:textId="77777777" w:rsidTr="002F32FD">
        <w:trPr>
          <w:trHeight w:val="144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5F651A27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9616" w:type="dxa"/>
            <w:tcMar>
              <w:top w:w="50" w:type="dxa"/>
              <w:left w:w="100" w:type="dxa"/>
            </w:tcMar>
            <w:vAlign w:val="center"/>
          </w:tcPr>
          <w:p w14:paraId="44A92595" w14:textId="77777777" w:rsidR="006A3485" w:rsidRDefault="003E1E3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6A3485" w:rsidRPr="00C876AE" w14:paraId="78592D14" w14:textId="77777777" w:rsidTr="002F32FD">
        <w:trPr>
          <w:trHeight w:val="144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117BFC27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9616" w:type="dxa"/>
            <w:tcMar>
              <w:top w:w="50" w:type="dxa"/>
              <w:left w:w="100" w:type="dxa"/>
            </w:tcMar>
            <w:vAlign w:val="center"/>
          </w:tcPr>
          <w:p w14:paraId="5C8513E5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6A3485" w14:paraId="2938CED4" w14:textId="77777777" w:rsidTr="002F32FD">
        <w:trPr>
          <w:trHeight w:val="144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10233FE5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616" w:type="dxa"/>
            <w:tcMar>
              <w:top w:w="50" w:type="dxa"/>
              <w:left w:w="100" w:type="dxa"/>
            </w:tcMar>
            <w:vAlign w:val="center"/>
          </w:tcPr>
          <w:p w14:paraId="3356EFC3" w14:textId="77777777" w:rsidR="006A3485" w:rsidRDefault="003E1E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6A3485" w14:paraId="20381A28" w14:textId="77777777" w:rsidTr="002F32FD">
        <w:trPr>
          <w:trHeight w:val="144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03635D55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9616" w:type="dxa"/>
            <w:tcMar>
              <w:top w:w="50" w:type="dxa"/>
              <w:left w:w="100" w:type="dxa"/>
            </w:tcMar>
            <w:vAlign w:val="center"/>
          </w:tcPr>
          <w:p w14:paraId="16002FD7" w14:textId="77777777" w:rsidR="006A3485" w:rsidRDefault="003E1E30">
            <w:pPr>
              <w:spacing w:after="0"/>
              <w:ind w:left="135"/>
              <w:jc w:val="both"/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6A3485" w:rsidRPr="00C876AE" w14:paraId="44ABE721" w14:textId="77777777" w:rsidTr="002F32FD">
        <w:trPr>
          <w:trHeight w:val="144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23503C36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9616" w:type="dxa"/>
            <w:tcMar>
              <w:top w:w="50" w:type="dxa"/>
              <w:left w:w="100" w:type="dxa"/>
            </w:tcMar>
            <w:vAlign w:val="center"/>
          </w:tcPr>
          <w:p w14:paraId="5822A8A0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. Чётные и нечётные функции</w:t>
            </w:r>
          </w:p>
        </w:tc>
      </w:tr>
      <w:tr w:rsidR="006A3485" w:rsidRPr="00C876AE" w14:paraId="3D612DA3" w14:textId="77777777" w:rsidTr="002F32FD">
        <w:trPr>
          <w:trHeight w:val="144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11CEB123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9616" w:type="dxa"/>
            <w:tcMar>
              <w:top w:w="50" w:type="dxa"/>
              <w:left w:w="100" w:type="dxa"/>
            </w:tcMar>
            <w:vAlign w:val="center"/>
          </w:tcPr>
          <w:p w14:paraId="416E3E84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6A3485" w:rsidRPr="00C876AE" w14:paraId="41BB0A62" w14:textId="77777777" w:rsidTr="002F32FD">
        <w:trPr>
          <w:trHeight w:val="144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54209E54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9616" w:type="dxa"/>
            <w:tcMar>
              <w:top w:w="50" w:type="dxa"/>
              <w:left w:w="100" w:type="dxa"/>
            </w:tcMar>
            <w:vAlign w:val="center"/>
          </w:tcPr>
          <w:p w14:paraId="0266EDBD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6A3485" w14:paraId="0EE0DF6B" w14:textId="77777777" w:rsidTr="002F32FD">
        <w:trPr>
          <w:trHeight w:val="144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3F8A1736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616" w:type="dxa"/>
            <w:tcMar>
              <w:top w:w="50" w:type="dxa"/>
              <w:left w:w="100" w:type="dxa"/>
            </w:tcMar>
            <w:vAlign w:val="center"/>
          </w:tcPr>
          <w:p w14:paraId="2FA959A5" w14:textId="77777777" w:rsidR="006A3485" w:rsidRDefault="003E1E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6A3485" w:rsidRPr="00C876AE" w14:paraId="7702DE28" w14:textId="77777777" w:rsidTr="002F32FD">
        <w:trPr>
          <w:trHeight w:val="144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63E7C27E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9616" w:type="dxa"/>
            <w:tcMar>
              <w:top w:w="50" w:type="dxa"/>
              <w:left w:w="100" w:type="dxa"/>
            </w:tcMar>
            <w:vAlign w:val="center"/>
          </w:tcPr>
          <w:p w14:paraId="4D1D4592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6A3485" w:rsidRPr="00C876AE" w14:paraId="13B83037" w14:textId="77777777" w:rsidTr="002F32FD">
        <w:trPr>
          <w:trHeight w:val="144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4411A8DB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9616" w:type="dxa"/>
            <w:tcMar>
              <w:top w:w="50" w:type="dxa"/>
              <w:left w:w="100" w:type="dxa"/>
            </w:tcMar>
            <w:vAlign w:val="center"/>
          </w:tcPr>
          <w:p w14:paraId="7487AB01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6A3485" w14:paraId="023A696E" w14:textId="77777777" w:rsidTr="002F32FD">
        <w:trPr>
          <w:trHeight w:val="144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1C1E625C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616" w:type="dxa"/>
            <w:tcMar>
              <w:top w:w="50" w:type="dxa"/>
              <w:left w:w="100" w:type="dxa"/>
            </w:tcMar>
            <w:vAlign w:val="center"/>
          </w:tcPr>
          <w:p w14:paraId="54B0159F" w14:textId="77777777" w:rsidR="006A3485" w:rsidRDefault="003E1E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6A3485" w:rsidRPr="00C876AE" w14:paraId="0C5F5434" w14:textId="77777777" w:rsidTr="002F32FD">
        <w:trPr>
          <w:trHeight w:val="144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15EB4D52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9616" w:type="dxa"/>
            <w:tcMar>
              <w:top w:w="50" w:type="dxa"/>
              <w:left w:w="100" w:type="dxa"/>
            </w:tcMar>
            <w:vAlign w:val="center"/>
          </w:tcPr>
          <w:p w14:paraId="7F020AA5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6A3485" w14:paraId="533324B8" w14:textId="77777777" w:rsidTr="002F32FD">
        <w:trPr>
          <w:trHeight w:val="144"/>
        </w:trPr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402E16E6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9616" w:type="dxa"/>
            <w:tcMar>
              <w:top w:w="50" w:type="dxa"/>
              <w:left w:w="100" w:type="dxa"/>
            </w:tcMar>
            <w:vAlign w:val="center"/>
          </w:tcPr>
          <w:p w14:paraId="43313E63" w14:textId="77777777" w:rsidR="006A3485" w:rsidRDefault="003E1E3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следствие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доказательство</w:t>
            </w:r>
            <w:proofErr w:type="spellEnd"/>
          </w:p>
        </w:tc>
      </w:tr>
    </w:tbl>
    <w:p w14:paraId="6C148EFE" w14:textId="77777777" w:rsidR="006A3485" w:rsidRDefault="006A3485">
      <w:pPr>
        <w:spacing w:after="0"/>
        <w:ind w:left="120"/>
      </w:pPr>
    </w:p>
    <w:p w14:paraId="6BBE928B" w14:textId="77777777" w:rsidR="006A3485" w:rsidRDefault="003E1E3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0908CA79" w14:textId="77777777" w:rsidR="006A3485" w:rsidRDefault="006A348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4"/>
        <w:gridCol w:w="9408"/>
      </w:tblGrid>
      <w:tr w:rsidR="006A3485" w14:paraId="56A8403D" w14:textId="77777777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314C2DB1" w14:textId="77777777" w:rsidR="006A3485" w:rsidRDefault="003E1E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5281BFCF" w14:textId="77777777" w:rsidR="006A3485" w:rsidRDefault="003E1E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6A3485" w14:paraId="1224D0EF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FB54E69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398DDB5A" w14:textId="77777777" w:rsidR="006A3485" w:rsidRDefault="003E1E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6A3485" w:rsidRPr="00C876AE" w14:paraId="15299785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9700E02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4AD62A82" w14:textId="77777777" w:rsidR="006A3485" w:rsidRPr="004E4A9D" w:rsidRDefault="003E1E30">
            <w:pPr>
              <w:spacing w:after="0"/>
              <w:ind w:left="135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6A3485" w:rsidRPr="00C876AE" w14:paraId="20CF583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7A67812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48593191" w14:textId="77777777" w:rsidR="006A3485" w:rsidRPr="004E4A9D" w:rsidRDefault="003E1E30">
            <w:pPr>
              <w:spacing w:after="0"/>
              <w:ind w:left="135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6A3485" w:rsidRPr="00C876AE" w14:paraId="753E6A08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D7866A9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1F074713" w14:textId="77777777" w:rsidR="006A3485" w:rsidRPr="004E4A9D" w:rsidRDefault="003E1E30">
            <w:pPr>
              <w:spacing w:after="0"/>
              <w:ind w:left="135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6A3485" w14:paraId="1AD89AEF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676B5B4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4325C3E2" w14:textId="77777777" w:rsidR="006A3485" w:rsidRDefault="003E1E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A3485" w14:paraId="38696EC1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2BC7089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1235E39B" w14:textId="77777777" w:rsidR="006A3485" w:rsidRDefault="003E1E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</w:tr>
      <w:tr w:rsidR="006A3485" w:rsidRPr="00C876AE" w14:paraId="39BAE2EE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FCAAA7F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5CFB8F72" w14:textId="77777777" w:rsidR="006A3485" w:rsidRPr="004E4A9D" w:rsidRDefault="003E1E30">
            <w:pPr>
              <w:spacing w:after="0"/>
              <w:ind w:left="135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6A3485" w14:paraId="1CD840B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1A0881F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1692E7EE" w14:textId="77777777" w:rsidR="006A3485" w:rsidRDefault="003E1E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6A3485" w14:paraId="5267B1F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F36BF16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624D8156" w14:textId="77777777" w:rsidR="006A3485" w:rsidRDefault="003E1E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A3485" w14:paraId="79FA96B1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F23E00B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4E56FB7C" w14:textId="77777777" w:rsidR="006A3485" w:rsidRDefault="003E1E3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A3485" w:rsidRPr="00C876AE" w14:paraId="0CEC555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D73EB8E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032065C1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6A3485" w:rsidRPr="00C876AE" w14:paraId="096F9F9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1919A61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29DC748A" w14:textId="77777777" w:rsidR="006A3485" w:rsidRPr="004E4A9D" w:rsidRDefault="003E1E30">
            <w:pPr>
              <w:spacing w:after="0"/>
              <w:ind w:left="135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6A3485" w:rsidRPr="00C876AE" w14:paraId="0DC16E0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A4AF678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48DE286B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6A3485" w14:paraId="43724A1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0A61419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0E5DE6F7" w14:textId="77777777" w:rsidR="006A3485" w:rsidRDefault="003E1E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6A3485" w:rsidRPr="00C876AE" w14:paraId="4A895AD1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290AB86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5310E761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6A3485" w:rsidRPr="00C876AE" w14:paraId="0B04A47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26DD0F5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19F5EFFE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6A3485" w:rsidRPr="00C876AE" w14:paraId="3ED78275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C261DC1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6D505B9D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6A3485" w:rsidRPr="00C876AE" w14:paraId="359D874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CB4960C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66ED3880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6A3485" w:rsidRPr="00C876AE" w14:paraId="043BFED1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75C7806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31758354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6A3485" w14:paraId="2D1DC14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CAB4E7A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22EE5ACA" w14:textId="77777777" w:rsidR="006A3485" w:rsidRDefault="003E1E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6A3485" w:rsidRPr="00C876AE" w14:paraId="62B31E86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98C04EC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3BA5CCEB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6A3485" w:rsidRPr="00C876AE" w14:paraId="0413E5EB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CA6DBA4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7844D7B3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6A3485" w:rsidRPr="00C876AE" w14:paraId="2D39343F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A680D77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54D93E55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Производные элементарных функций. Формулы нахождения производной суммы, </w:t>
            </w: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произведения и частного функций</w:t>
            </w:r>
          </w:p>
        </w:tc>
      </w:tr>
      <w:tr w:rsidR="006A3485" w14:paraId="2DFCEAD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69627E9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4985D303" w14:textId="77777777" w:rsidR="006A3485" w:rsidRDefault="003E1E30">
            <w:pPr>
              <w:spacing w:after="0"/>
              <w:ind w:left="135"/>
              <w:jc w:val="both"/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6A3485" w:rsidRPr="00C876AE" w14:paraId="00C806B8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ACAF2C8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36D0BBF9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6A3485" w14:paraId="658F734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4B66A5B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351AF0AA" w14:textId="77777777" w:rsidR="006A3485" w:rsidRDefault="003E1E3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</w:tr>
      <w:tr w:rsidR="006A3485" w:rsidRPr="00C876AE" w14:paraId="0690A16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B472262" w14:textId="77777777" w:rsidR="006A3485" w:rsidRDefault="003E1E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14:paraId="02FEDDD3" w14:textId="77777777" w:rsidR="006A3485" w:rsidRPr="004E4A9D" w:rsidRDefault="003E1E30">
            <w:pPr>
              <w:spacing w:after="0"/>
              <w:ind w:left="135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14:paraId="758D87CC" w14:textId="77777777" w:rsidR="006A3485" w:rsidRPr="004E4A9D" w:rsidRDefault="006A3485">
      <w:pPr>
        <w:rPr>
          <w:lang w:val="ru-RU"/>
        </w:rPr>
        <w:sectPr w:rsidR="006A3485" w:rsidRPr="004E4A9D" w:rsidSect="002F32FD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519F8C98" w14:textId="77777777" w:rsidR="006A3485" w:rsidRPr="004E4A9D" w:rsidRDefault="003E1E30" w:rsidP="002F32FD">
      <w:pPr>
        <w:spacing w:before="199" w:after="199" w:line="336" w:lineRule="auto"/>
        <w:ind w:left="120"/>
        <w:jc w:val="center"/>
        <w:rPr>
          <w:lang w:val="ru-RU"/>
        </w:rPr>
      </w:pPr>
      <w:bookmarkStart w:id="12" w:name="block-90525703"/>
      <w:bookmarkEnd w:id="11"/>
      <w:r w:rsidRPr="004E4A9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14:paraId="70E178B6" w14:textId="77777777" w:rsidR="006A3485" w:rsidRPr="004E4A9D" w:rsidRDefault="006A3485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8"/>
        <w:gridCol w:w="8474"/>
      </w:tblGrid>
      <w:tr w:rsidR="006A3485" w:rsidRPr="00C876AE" w14:paraId="3C5B392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E0C1A0" w14:textId="77777777" w:rsidR="006A3485" w:rsidRDefault="003E1E30">
            <w:pPr>
              <w:spacing w:after="0"/>
              <w:ind w:left="130"/>
            </w:pPr>
            <w:r w:rsidRPr="004E4A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0D70D2FF" w14:textId="77777777" w:rsidR="006A3485" w:rsidRPr="004E4A9D" w:rsidRDefault="003E1E30">
            <w:pPr>
              <w:spacing w:after="0"/>
              <w:ind w:left="130"/>
              <w:rPr>
                <w:lang w:val="ru-RU"/>
              </w:rPr>
            </w:pPr>
            <w:r w:rsidRPr="004E4A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6A3485" w:rsidRPr="00C876AE" w14:paraId="718BE5C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ABA58C" w14:textId="77777777" w:rsidR="006A3485" w:rsidRDefault="003E1E3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5DFA9751" w14:textId="77777777" w:rsidR="006A3485" w:rsidRPr="004E4A9D" w:rsidRDefault="003E1E3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6A3485" w:rsidRPr="00C876AE" w14:paraId="1097B92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F9E319" w14:textId="77777777" w:rsidR="006A3485" w:rsidRDefault="003E1E3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738A02BB" w14:textId="77777777" w:rsidR="006A3485" w:rsidRPr="004E4A9D" w:rsidRDefault="003E1E3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</w:t>
            </w: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6A3485" w:rsidRPr="00C876AE" w14:paraId="61EC053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A77C91" w14:textId="77777777" w:rsidR="006A3485" w:rsidRDefault="003E1E3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5F628743" w14:textId="77777777" w:rsidR="006A3485" w:rsidRPr="004E4A9D" w:rsidRDefault="003E1E3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6A3485" w:rsidRPr="00C876AE" w14:paraId="2732F31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90A35D" w14:textId="77777777" w:rsidR="006A3485" w:rsidRDefault="003E1E3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65D7E9D8" w14:textId="77777777" w:rsidR="006A3485" w:rsidRPr="004E4A9D" w:rsidRDefault="003E1E3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6A3485" w:rsidRPr="00C876AE" w14:paraId="32ED712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A56BBC" w14:textId="77777777" w:rsidR="006A3485" w:rsidRDefault="003E1E3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2D230116" w14:textId="77777777" w:rsidR="006A3485" w:rsidRPr="004E4A9D" w:rsidRDefault="003E1E3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</w:t>
            </w: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6A3485" w:rsidRPr="00C876AE" w14:paraId="2A3C41E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1A9592" w14:textId="77777777" w:rsidR="006A3485" w:rsidRDefault="003E1E3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48E8E8EA" w14:textId="77777777" w:rsidR="006A3485" w:rsidRPr="004E4A9D" w:rsidRDefault="003E1E3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6A3485" w:rsidRPr="00C876AE" w14:paraId="5CD9BA9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4B94682" w14:textId="77777777" w:rsidR="006A3485" w:rsidRDefault="003E1E3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32D2D247" w14:textId="77777777" w:rsidR="006A3485" w:rsidRPr="004E4A9D" w:rsidRDefault="003E1E3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6A3485" w:rsidRPr="00C876AE" w14:paraId="2F0C2E7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D83A07" w14:textId="77777777" w:rsidR="006A3485" w:rsidRDefault="003E1E3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2D36EC18" w14:textId="77777777" w:rsidR="006A3485" w:rsidRPr="004E4A9D" w:rsidRDefault="003E1E3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</w:t>
            </w: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вероятностную модель и интерпретировать полученный результат</w:t>
            </w:r>
          </w:p>
        </w:tc>
      </w:tr>
      <w:tr w:rsidR="006A3485" w:rsidRPr="00C876AE" w14:paraId="565A8C3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6015C1" w14:textId="77777777" w:rsidR="006A3485" w:rsidRDefault="003E1E3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5E2F4442" w14:textId="77777777" w:rsidR="006A3485" w:rsidRPr="004E4A9D" w:rsidRDefault="003E1E3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6A3485" w:rsidRPr="00C876AE" w14:paraId="3B234D5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C10E89" w14:textId="77777777" w:rsidR="006A3485" w:rsidRDefault="003E1E3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0B579CB4" w14:textId="77777777" w:rsidR="006A3485" w:rsidRPr="004E4A9D" w:rsidRDefault="003E1E3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6A3485" w:rsidRPr="00C876AE" w14:paraId="465D28B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5A623C" w14:textId="77777777" w:rsidR="006A3485" w:rsidRDefault="003E1E3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2A778605" w14:textId="77777777" w:rsidR="006A3485" w:rsidRPr="004E4A9D" w:rsidRDefault="003E1E3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4E4A9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</w:t>
            </w:r>
            <w:r w:rsidRPr="004E4A9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объёмов подобных фигур</w:t>
            </w:r>
          </w:p>
        </w:tc>
      </w:tr>
      <w:tr w:rsidR="006A3485" w:rsidRPr="00C876AE" w14:paraId="33557E2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EEF9F1C" w14:textId="77777777" w:rsidR="006A3485" w:rsidRDefault="003E1E3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49B802F0" w14:textId="77777777" w:rsidR="006A3485" w:rsidRPr="004E4A9D" w:rsidRDefault="003E1E3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6A3485" w:rsidRPr="00C876AE" w14:paraId="5EF587E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D4F375" w14:textId="77777777" w:rsidR="006A3485" w:rsidRDefault="003E1E3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118CBB2E" w14:textId="77777777" w:rsidR="006A3485" w:rsidRPr="004E4A9D" w:rsidRDefault="003E1E3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14:paraId="0C6CCCD2" w14:textId="77777777" w:rsidR="006A3485" w:rsidRPr="004E4A9D" w:rsidRDefault="006A3485">
      <w:pPr>
        <w:spacing w:after="0" w:line="336" w:lineRule="auto"/>
        <w:ind w:left="120"/>
        <w:rPr>
          <w:lang w:val="ru-RU"/>
        </w:rPr>
      </w:pPr>
    </w:p>
    <w:p w14:paraId="44FA4478" w14:textId="77777777" w:rsidR="006A3485" w:rsidRPr="004E4A9D" w:rsidRDefault="006A3485">
      <w:pPr>
        <w:rPr>
          <w:lang w:val="ru-RU"/>
        </w:rPr>
        <w:sectPr w:rsidR="006A3485" w:rsidRPr="004E4A9D" w:rsidSect="002F32FD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50218191" w14:textId="77777777" w:rsidR="006A3485" w:rsidRPr="004E4A9D" w:rsidRDefault="003E1E30" w:rsidP="002F32FD">
      <w:pPr>
        <w:spacing w:before="199" w:after="199" w:line="336" w:lineRule="auto"/>
        <w:ind w:left="120"/>
        <w:jc w:val="center"/>
        <w:rPr>
          <w:lang w:val="ru-RU"/>
        </w:rPr>
      </w:pPr>
      <w:bookmarkStart w:id="13" w:name="block-90525704"/>
      <w:bookmarkEnd w:id="12"/>
      <w:r w:rsidRPr="004E4A9D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14:paraId="30746694" w14:textId="77777777" w:rsidR="006A3485" w:rsidRPr="004E4A9D" w:rsidRDefault="006A3485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4"/>
        <w:gridCol w:w="9452"/>
      </w:tblGrid>
      <w:tr w:rsidR="006A3485" w14:paraId="1F68D5A7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C8FF981" w14:textId="77777777" w:rsidR="006A3485" w:rsidRDefault="003E1E30">
            <w:pPr>
              <w:spacing w:after="0"/>
              <w:ind w:left="192"/>
            </w:pPr>
            <w:r w:rsidRPr="004E4A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A63BD7A" w14:textId="77777777" w:rsidR="006A3485" w:rsidRDefault="003E1E30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A3485" w14:paraId="7E7817C9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3D92377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C323DC3" w14:textId="77777777" w:rsidR="006A3485" w:rsidRDefault="003E1E30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6A3485" w:rsidRPr="00C876AE" w14:paraId="69C924BE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03571D4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7D5CBCEF" w14:textId="77777777" w:rsidR="006A3485" w:rsidRPr="004E4A9D" w:rsidRDefault="003E1E3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6A3485" w:rsidRPr="00C876AE" w14:paraId="76CE5D66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4937A0B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8BDDCDA" w14:textId="77777777" w:rsidR="006A3485" w:rsidRPr="004E4A9D" w:rsidRDefault="003E1E3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6A3485" w:rsidRPr="00C876AE" w14:paraId="26D563A7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5E219D3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2E059297" w14:textId="77777777" w:rsidR="006A3485" w:rsidRPr="004E4A9D" w:rsidRDefault="003E1E3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6A3485" w14:paraId="7043B9A7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35CCB5E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79F2BCD9" w14:textId="77777777" w:rsidR="006A3485" w:rsidRDefault="003E1E30">
            <w:pPr>
              <w:spacing w:after="0" w:line="312" w:lineRule="auto"/>
              <w:ind w:left="234"/>
              <w:jc w:val="both"/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6A3485" w:rsidRPr="00C876AE" w14:paraId="2281E35A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136405D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9502400" w14:textId="77777777" w:rsidR="006A3485" w:rsidRPr="004E4A9D" w:rsidRDefault="003E1E3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6A3485" w:rsidRPr="00C876AE" w14:paraId="52FFFC7C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BFBB4E1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2571CFE" w14:textId="77777777" w:rsidR="006A3485" w:rsidRPr="004E4A9D" w:rsidRDefault="003E1E3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6A3485" w14:paraId="34682CD2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1861470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FCADC09" w14:textId="77777777" w:rsidR="006A3485" w:rsidRDefault="003E1E30">
            <w:pPr>
              <w:spacing w:after="0" w:line="312" w:lineRule="auto"/>
              <w:ind w:left="234"/>
              <w:jc w:val="both"/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6A3485" w14:paraId="04250C42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B8C4F2E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70C657D9" w14:textId="77777777" w:rsidR="006A3485" w:rsidRDefault="003E1E30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6A3485" w14:paraId="46EC9823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C53ED29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ABE05AD" w14:textId="77777777" w:rsidR="006A3485" w:rsidRDefault="003E1E30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6A3485" w14:paraId="69279354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D954BD4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638B1167" w14:textId="77777777" w:rsidR="006A3485" w:rsidRDefault="003E1E30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A3485" w:rsidRPr="00C876AE" w14:paraId="4865A990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E4BE179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0159E46" w14:textId="77777777" w:rsidR="006A3485" w:rsidRPr="004E4A9D" w:rsidRDefault="003E1E3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6A3485" w14:paraId="148070C6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F26D3BF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F964FCF" w14:textId="77777777" w:rsidR="006A3485" w:rsidRDefault="003E1E30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6A3485" w14:paraId="4CAACBC4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E7314BA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FEEF145" w14:textId="77777777" w:rsidR="006A3485" w:rsidRDefault="003E1E30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6A3485" w14:paraId="023E26A6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F580707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7F1275CD" w14:textId="77777777" w:rsidR="006A3485" w:rsidRDefault="003E1E30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6A3485" w:rsidRPr="00C876AE" w14:paraId="4C99715F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55D5472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87D5E5B" w14:textId="77777777" w:rsidR="006A3485" w:rsidRPr="004E4A9D" w:rsidRDefault="003E1E3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6A3485" w14:paraId="63F80410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59F18B6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383D7BC" w14:textId="77777777" w:rsidR="006A3485" w:rsidRDefault="003E1E30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A3485" w14:paraId="1818AA9D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CC0BF91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981EAC7" w14:textId="77777777" w:rsidR="006A3485" w:rsidRDefault="003E1E30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A3485" w14:paraId="19B678BD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556061B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034EEB5" w14:textId="77777777" w:rsidR="006A3485" w:rsidRDefault="003E1E30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A3485" w:rsidRPr="00C876AE" w14:paraId="0A92624F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8429C1E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7E6BD9E0" w14:textId="77777777" w:rsidR="006A3485" w:rsidRPr="004E4A9D" w:rsidRDefault="003E1E3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6A3485" w:rsidRPr="00C876AE" w14:paraId="07B7D4B8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CD234F6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1746870E" w14:textId="77777777" w:rsidR="006A3485" w:rsidRPr="004E4A9D" w:rsidRDefault="003E1E3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6A3485" w:rsidRPr="00C876AE" w14:paraId="0B8909B6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26845E6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654E6517" w14:textId="77777777" w:rsidR="006A3485" w:rsidRPr="004E4A9D" w:rsidRDefault="003E1E3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6A3485" w14:paraId="44A78F70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346433E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98E56DF" w14:textId="77777777" w:rsidR="006A3485" w:rsidRDefault="003E1E30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6A3485" w14:paraId="476FBBFF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B36A123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29D0B9AC" w14:textId="77777777" w:rsidR="006A3485" w:rsidRDefault="003E1E30">
            <w:pPr>
              <w:spacing w:after="0" w:line="312" w:lineRule="auto"/>
              <w:ind w:left="234"/>
              <w:jc w:val="both"/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6A3485" w:rsidRPr="00C876AE" w14:paraId="76AC59AF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48C0E8A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2C168300" w14:textId="77777777" w:rsidR="006A3485" w:rsidRPr="004E4A9D" w:rsidRDefault="003E1E3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6A3485" w:rsidRPr="00C876AE" w14:paraId="79CE7903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CF981BD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1AF3108C" w14:textId="77777777" w:rsidR="006A3485" w:rsidRPr="004E4A9D" w:rsidRDefault="003E1E3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6A3485" w:rsidRPr="00C876AE" w14:paraId="48A384C1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0105641A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6DDDE3C" w14:textId="77777777" w:rsidR="006A3485" w:rsidRPr="004E4A9D" w:rsidRDefault="003E1E3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6A3485" w:rsidRPr="00C876AE" w14:paraId="4E461451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428C711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6B69A0AE" w14:textId="77777777" w:rsidR="006A3485" w:rsidRPr="004E4A9D" w:rsidRDefault="003E1E3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6A3485" w:rsidRPr="00C876AE" w14:paraId="355F08AC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18650D9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8D8847A" w14:textId="77777777" w:rsidR="006A3485" w:rsidRPr="004E4A9D" w:rsidRDefault="003E1E3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6A3485" w14:paraId="087B4DE8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9DC8BD9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CEDC3BF" w14:textId="77777777" w:rsidR="006A3485" w:rsidRDefault="003E1E30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6A3485" w:rsidRPr="00C876AE" w14:paraId="48D36699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D6876BF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2BA089CE" w14:textId="77777777" w:rsidR="006A3485" w:rsidRPr="004E4A9D" w:rsidRDefault="003E1E3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6A3485" w14:paraId="3644599A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113CF59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20068C62" w14:textId="77777777" w:rsidR="006A3485" w:rsidRDefault="003E1E30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6A3485" w:rsidRPr="00C876AE" w14:paraId="33CCFED9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72E4627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54644DF" w14:textId="77777777" w:rsidR="006A3485" w:rsidRPr="004E4A9D" w:rsidRDefault="003E1E3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6A3485" w14:paraId="571F7814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A598A85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823F94B" w14:textId="77777777" w:rsidR="006A3485" w:rsidRDefault="003E1E30">
            <w:pPr>
              <w:spacing w:after="0" w:line="312" w:lineRule="auto"/>
              <w:ind w:left="234"/>
              <w:jc w:val="both"/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6A3485" w14:paraId="3CC6820B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D4E7C31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76FF5756" w14:textId="77777777" w:rsidR="006A3485" w:rsidRDefault="003E1E30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6A3485" w14:paraId="35623773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677A6F4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74CB901" w14:textId="77777777" w:rsidR="006A3485" w:rsidRDefault="003E1E30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6A3485" w:rsidRPr="00C876AE" w14:paraId="47764BB3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3F619B0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63441F6C" w14:textId="77777777" w:rsidR="006A3485" w:rsidRPr="004E4A9D" w:rsidRDefault="003E1E3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6A3485" w14:paraId="2E16FEF5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2042E739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41AD3D57" w14:textId="77777777" w:rsidR="006A3485" w:rsidRDefault="003E1E30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6A3485" w14:paraId="06A72555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433FDA5D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3A90811" w14:textId="77777777" w:rsidR="006A3485" w:rsidRDefault="003E1E30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A3485" w14:paraId="2AD2C394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554FE759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756B2762" w14:textId="77777777" w:rsidR="006A3485" w:rsidRDefault="003E1E30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A3485" w14:paraId="56E3BCA8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2A5CAAC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D5D1461" w14:textId="77777777" w:rsidR="006A3485" w:rsidRDefault="003E1E30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6A3485" w14:paraId="3E7D5976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9C956B0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3C0FA017" w14:textId="77777777" w:rsidR="006A3485" w:rsidRDefault="003E1E30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6A3485" w14:paraId="57D715E2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9DDEC2A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01BA0178" w14:textId="77777777" w:rsidR="006A3485" w:rsidRDefault="003E1E30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6A3485" w14:paraId="0D240AE4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716F6F45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B0C97AF" w14:textId="77777777" w:rsidR="006A3485" w:rsidRDefault="003E1E30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6A3485" w:rsidRPr="00C876AE" w14:paraId="08C8C0BA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3AC27909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1AA2E8D" w14:textId="77777777" w:rsidR="006A3485" w:rsidRPr="004E4A9D" w:rsidRDefault="003E1E30">
            <w:pPr>
              <w:spacing w:after="0" w:line="312" w:lineRule="auto"/>
              <w:ind w:left="234"/>
              <w:rPr>
                <w:lang w:val="ru-RU"/>
              </w:rPr>
            </w:pPr>
            <w:r w:rsidRPr="004E4A9D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6A3485" w14:paraId="2DEAAB4B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8964975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588CD595" w14:textId="77777777" w:rsidR="006A3485" w:rsidRDefault="003E1E30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6A3485" w14:paraId="508A3317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1EBA20E2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658C4043" w14:textId="77777777" w:rsidR="006A3485" w:rsidRDefault="003E1E30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6A3485" w14:paraId="5F6038D9" w14:textId="7777777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14:paraId="60D6D0A5" w14:textId="77777777" w:rsidR="006A3485" w:rsidRDefault="003E1E3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14:paraId="2C0F3B3C" w14:textId="77777777" w:rsidR="006A3485" w:rsidRDefault="003E1E30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14:paraId="0971C4B0" w14:textId="77777777" w:rsidR="006A3485" w:rsidRDefault="006A3485">
      <w:pPr>
        <w:spacing w:after="0" w:line="336" w:lineRule="auto"/>
        <w:ind w:left="120"/>
      </w:pPr>
    </w:p>
    <w:p w14:paraId="6C933DF8" w14:textId="77777777" w:rsidR="006A3485" w:rsidRDefault="006A3485">
      <w:pPr>
        <w:sectPr w:rsidR="006A3485" w:rsidSect="002F32FD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67BD4F79" w14:textId="77777777" w:rsidR="006A3485" w:rsidRDefault="003E1E30">
      <w:pPr>
        <w:spacing w:after="0"/>
        <w:ind w:left="120"/>
      </w:pPr>
      <w:bookmarkStart w:id="14" w:name="block-9052570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649EC2E0" w14:textId="77777777" w:rsidR="006A3485" w:rsidRDefault="003E1E3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556341BE" w14:textId="77777777" w:rsidR="006A3485" w:rsidRPr="004E4A9D" w:rsidRDefault="003E1E30" w:rsidP="002F32FD">
      <w:pPr>
        <w:spacing w:after="0" w:line="360" w:lineRule="auto"/>
        <w:ind w:left="119"/>
        <w:rPr>
          <w:lang w:val="ru-RU"/>
        </w:rPr>
      </w:pPr>
      <w:bookmarkStart w:id="15" w:name="9053a3a9-475f-4974-9841-836c883d3eaf"/>
      <w:r w:rsidRPr="004E4A9D">
        <w:rPr>
          <w:rFonts w:ascii="Times New Roman" w:hAnsi="Times New Roman"/>
          <w:color w:val="000000"/>
          <w:sz w:val="28"/>
          <w:lang w:val="ru-RU"/>
        </w:rPr>
        <w:t xml:space="preserve">Математика: Алгебра и начала математического анализа, геометрия. Алгебра и начала математического анализа.: 10 - 11-е классы: базовый и углубленный уровни: учебник/ Ш.А. Алимов, Ю.М. Колягин, М.В. Ткачёва. - 13-е изд., стер. - Москва: Просвещение, 2025. - 463 с.: ил. </w:t>
      </w:r>
      <w:r>
        <w:rPr>
          <w:rFonts w:ascii="Times New Roman" w:hAnsi="Times New Roman"/>
          <w:color w:val="000000"/>
          <w:sz w:val="28"/>
        </w:rPr>
        <w:t>ISBN</w:t>
      </w:r>
      <w:r w:rsidRPr="004E4A9D">
        <w:rPr>
          <w:rFonts w:ascii="Times New Roman" w:hAnsi="Times New Roman"/>
          <w:color w:val="000000"/>
          <w:sz w:val="28"/>
          <w:lang w:val="ru-RU"/>
        </w:rPr>
        <w:t xml:space="preserve"> 978-5-09-120157-4.</w:t>
      </w:r>
      <w:bookmarkEnd w:id="15"/>
    </w:p>
    <w:p w14:paraId="5BDDFBED" w14:textId="77777777" w:rsidR="006A3485" w:rsidRPr="004E4A9D" w:rsidRDefault="006A3485">
      <w:pPr>
        <w:spacing w:after="0"/>
        <w:ind w:left="120"/>
        <w:rPr>
          <w:lang w:val="ru-RU"/>
        </w:rPr>
      </w:pPr>
    </w:p>
    <w:p w14:paraId="6E168E22" w14:textId="77777777" w:rsidR="006A3485" w:rsidRPr="004E4A9D" w:rsidRDefault="003E1E30">
      <w:pPr>
        <w:spacing w:after="0" w:line="480" w:lineRule="auto"/>
        <w:ind w:left="120"/>
        <w:rPr>
          <w:lang w:val="ru-RU"/>
        </w:rPr>
      </w:pPr>
      <w:r w:rsidRPr="004E4A9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7913CD2B" w14:textId="1325E412" w:rsidR="003E1E30" w:rsidRPr="004E4A9D" w:rsidRDefault="003E1E30" w:rsidP="002F32FD">
      <w:pPr>
        <w:spacing w:after="0" w:line="360" w:lineRule="auto"/>
        <w:ind w:left="119"/>
        <w:rPr>
          <w:lang w:val="ru-RU"/>
        </w:rPr>
      </w:pPr>
      <w:r w:rsidRPr="004E4A9D">
        <w:rPr>
          <w:rFonts w:ascii="Times New Roman" w:hAnsi="Times New Roman"/>
          <w:color w:val="000000"/>
          <w:sz w:val="28"/>
          <w:lang w:val="ru-RU"/>
        </w:rPr>
        <w:t xml:space="preserve">Алгебра и начала математического анализа. Дидактические материалы к учебнику Ш.А. Алимова и другие. 11 класс: учеб. пособие для </w:t>
      </w:r>
      <w:proofErr w:type="spellStart"/>
      <w:r w:rsidRPr="004E4A9D"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 w:rsidRPr="004E4A9D">
        <w:rPr>
          <w:rFonts w:ascii="Times New Roman" w:hAnsi="Times New Roman"/>
          <w:color w:val="000000"/>
          <w:sz w:val="28"/>
          <w:lang w:val="ru-RU"/>
        </w:rPr>
        <w:t xml:space="preserve">. организаций: базовый и углубленный уровни/ М.И. Шабунин, М.В. Ткачёва, Н.Е. Фёдорова. М. Просвещение, 2026 - 192 с: ил. - </w:t>
      </w:r>
      <w:r>
        <w:rPr>
          <w:rFonts w:ascii="Times New Roman" w:hAnsi="Times New Roman"/>
          <w:color w:val="000000"/>
          <w:sz w:val="28"/>
        </w:rPr>
        <w:t>ISBN</w:t>
      </w:r>
      <w:r w:rsidRPr="004E4A9D">
        <w:rPr>
          <w:rFonts w:ascii="Times New Roman" w:hAnsi="Times New Roman"/>
          <w:color w:val="000000"/>
          <w:sz w:val="28"/>
          <w:lang w:val="ru-RU"/>
        </w:rPr>
        <w:t xml:space="preserve"> 978-5-09-073343-4</w:t>
      </w:r>
      <w:bookmarkStart w:id="16" w:name="d8728230-5928-44d5-8479-c071b6ca96aa"/>
      <w:bookmarkEnd w:id="14"/>
      <w:bookmarkEnd w:id="16"/>
    </w:p>
    <w:sectPr w:rsidR="003E1E30" w:rsidRPr="004E4A9D" w:rsidSect="002F32FD">
      <w:type w:val="nextColumn"/>
      <w:pgSz w:w="11907" w:h="16839" w:code="9"/>
      <w:pgMar w:top="851" w:right="851" w:bottom="851" w:left="85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6A3485"/>
    <w:rsid w:val="002F32FD"/>
    <w:rsid w:val="003E1E30"/>
    <w:rsid w:val="004E4A9D"/>
    <w:rsid w:val="006A3485"/>
    <w:rsid w:val="006F6216"/>
    <w:rsid w:val="00BC64B9"/>
    <w:rsid w:val="00C876AE"/>
    <w:rsid w:val="00F81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8713B"/>
  <w15:docId w15:val="{26A7C445-7D0D-4643-AA03-9197E48A0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42ACA-5819-43E5-932F-956FAA9E0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33</Pages>
  <Words>8854</Words>
  <Characters>50470</Characters>
  <Application>Microsoft Office Word</Application>
  <DocSecurity>0</DocSecurity>
  <Lines>420</Lines>
  <Paragraphs>118</Paragraphs>
  <ScaleCrop>false</ScaleCrop>
  <Company/>
  <LinksUpToDate>false</LinksUpToDate>
  <CharactersWithSpaces>59206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8</cp:revision>
  <dcterms:created xsi:type="dcterms:W3CDTF">2026-09-05T06:35:00Z</dcterms:created>
  <dcterms:modified xsi:type="dcterms:W3CDTF">2026-09-13T03:41:00Z</dcterms:modified>
</cp:coreProperties>
</file>