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2DC7" w:rsidRDefault="00822DC7" w:rsidP="00F232C5">
      <w:pPr>
        <w:pStyle w:val="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Style w:val="a8"/>
          <w:rFonts w:asciiTheme="minorHAnsi" w:eastAsiaTheme="majorEastAsia" w:hAnsiTheme="minorHAnsi" w:cstheme="minorHAnsi"/>
          <w:b w:val="0"/>
          <w:sz w:val="24"/>
          <w:szCs w:val="24"/>
        </w:rPr>
      </w:pPr>
      <w:r>
        <w:rPr>
          <w:rFonts w:asciiTheme="minorHAnsi" w:eastAsiaTheme="majorEastAsia" w:hAnsiTheme="minorHAnsi" w:cstheme="minorHAnsi"/>
          <w:bCs/>
          <w:noProof/>
          <w:sz w:val="24"/>
          <w:szCs w:val="24"/>
        </w:rPr>
        <w:drawing>
          <wp:inline distT="0" distB="0" distL="0" distR="0">
            <wp:extent cx="6120765" cy="84175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 обучение ОВЗ.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765" cy="8417560"/>
                    </a:xfrm>
                    <a:prstGeom prst="rect">
                      <a:avLst/>
                    </a:prstGeom>
                  </pic:spPr>
                </pic:pic>
              </a:graphicData>
            </a:graphic>
          </wp:inline>
        </w:drawing>
      </w:r>
    </w:p>
    <w:p w:rsidR="00822DC7" w:rsidRDefault="00822DC7" w:rsidP="00F232C5">
      <w:pPr>
        <w:pStyle w:val="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rPr>
          <w:rStyle w:val="a8"/>
          <w:rFonts w:asciiTheme="minorHAnsi" w:eastAsiaTheme="majorEastAsia" w:hAnsiTheme="minorHAnsi" w:cstheme="minorHAnsi"/>
          <w:b w:val="0"/>
          <w:sz w:val="24"/>
          <w:szCs w:val="24"/>
        </w:rPr>
      </w:pPr>
    </w:p>
    <w:p w:rsidR="00122FC6" w:rsidRPr="00526A54" w:rsidRDefault="00D9195D" w:rsidP="00BD269D">
      <w:pPr>
        <w:spacing w:before="0" w:beforeAutospacing="0" w:after="0" w:afterAutospacing="0"/>
        <w:rPr>
          <w:rFonts w:hAnsi="Times New Roman" w:cs="Times New Roman"/>
          <w:color w:val="000000"/>
          <w:sz w:val="24"/>
          <w:szCs w:val="24"/>
          <w:lang w:val="ru-RU"/>
        </w:rPr>
      </w:pPr>
      <w:bookmarkStart w:id="0" w:name="_GoBack"/>
      <w:bookmarkEnd w:id="0"/>
      <w:r w:rsidRPr="00526A54">
        <w:rPr>
          <w:rFonts w:hAnsi="Times New Roman" w:cs="Times New Roman"/>
          <w:b/>
          <w:bCs/>
          <w:color w:val="000000"/>
          <w:sz w:val="24"/>
          <w:szCs w:val="24"/>
          <w:lang w:val="ru-RU"/>
        </w:rPr>
        <w:lastRenderedPageBreak/>
        <w:t>1. Общие положения</w:t>
      </w:r>
    </w:p>
    <w:p w:rsidR="00122FC6" w:rsidRPr="00526A54" w:rsidRDefault="00D9195D" w:rsidP="00BD269D">
      <w:pPr>
        <w:spacing w:before="0" w:beforeAutospacing="0" w:after="0" w:afterAutospacing="0"/>
        <w:jc w:val="both"/>
        <w:rPr>
          <w:rFonts w:ascii="Times New Roman" w:hAnsi="Times New Roman" w:cs="Times New Roman"/>
          <w:sz w:val="24"/>
          <w:szCs w:val="24"/>
          <w:lang w:val="ru-RU"/>
        </w:rPr>
      </w:pPr>
      <w:r w:rsidRPr="00526A54">
        <w:rPr>
          <w:rFonts w:hAnsi="Times New Roman" w:cs="Times New Roman"/>
          <w:color w:val="000000"/>
          <w:sz w:val="24"/>
          <w:szCs w:val="24"/>
          <w:lang w:val="ru-RU"/>
        </w:rPr>
        <w:t>1.1. Настоящее положение регламентирует организацию обучения лиц с ограниченными возможностями здоровья</w:t>
      </w:r>
      <w:r w:rsidR="00526A54">
        <w:rPr>
          <w:rFonts w:hAnsi="Times New Roman" w:cs="Times New Roman"/>
          <w:color w:val="000000"/>
          <w:sz w:val="24"/>
          <w:szCs w:val="24"/>
          <w:lang w:val="ru-RU"/>
        </w:rPr>
        <w:t xml:space="preserve"> (ОВЗ)</w:t>
      </w:r>
      <w:r w:rsidRPr="00526A54">
        <w:rPr>
          <w:rFonts w:hAnsi="Times New Roman" w:cs="Times New Roman"/>
          <w:color w:val="000000"/>
          <w:sz w:val="24"/>
          <w:szCs w:val="24"/>
          <w:lang w:val="ru-RU"/>
        </w:rPr>
        <w:t xml:space="preserve"> в</w:t>
      </w:r>
      <w:r w:rsidR="00526A54">
        <w:rPr>
          <w:rFonts w:hAnsi="Times New Roman" w:cs="Times New Roman"/>
          <w:color w:val="000000"/>
          <w:sz w:val="24"/>
          <w:szCs w:val="24"/>
          <w:lang w:val="ru-RU"/>
        </w:rPr>
        <w:t xml:space="preserve"> </w:t>
      </w:r>
      <w:r w:rsidR="002D020F">
        <w:rPr>
          <w:rFonts w:hAnsi="Times New Roman" w:cs="Times New Roman"/>
          <w:color w:val="000000"/>
          <w:sz w:val="24"/>
          <w:szCs w:val="24"/>
          <w:lang w:val="ru-RU"/>
        </w:rPr>
        <w:t>МБОУ «СОШ с.Павло-Федоровка</w:t>
      </w:r>
      <w:r w:rsidR="00526A54" w:rsidRPr="00526A54">
        <w:rPr>
          <w:rFonts w:ascii="Times New Roman" w:hAnsi="Times New Roman" w:cs="Times New Roman"/>
          <w:sz w:val="24"/>
          <w:szCs w:val="24"/>
          <w:lang w:val="ru-RU"/>
        </w:rPr>
        <w:t>»</w:t>
      </w:r>
      <w:r w:rsidR="00526A54" w:rsidRPr="00526A54">
        <w:rPr>
          <w:rFonts w:ascii="Times New Roman" w:hAnsi="Times New Roman" w:cs="Times New Roman"/>
          <w:bCs/>
          <w:sz w:val="24"/>
          <w:szCs w:val="24"/>
          <w:lang w:val="ru-RU"/>
        </w:rPr>
        <w:t xml:space="preserve"> </w:t>
      </w:r>
      <w:r w:rsidR="00526A54" w:rsidRPr="00526A54">
        <w:rPr>
          <w:rFonts w:ascii="Times New Roman" w:hAnsi="Times New Roman" w:cs="Times New Roman"/>
          <w:sz w:val="24"/>
          <w:szCs w:val="24"/>
          <w:lang w:val="ru-RU"/>
        </w:rPr>
        <w:t xml:space="preserve"> (далее – </w:t>
      </w:r>
      <w:r w:rsidR="00526A54">
        <w:rPr>
          <w:rFonts w:ascii="Times New Roman" w:hAnsi="Times New Roman" w:cs="Times New Roman"/>
          <w:sz w:val="24"/>
          <w:szCs w:val="24"/>
          <w:lang w:val="ru-RU"/>
        </w:rPr>
        <w:t>Ш</w:t>
      </w:r>
      <w:r w:rsidR="00526A54" w:rsidRPr="00526A54">
        <w:rPr>
          <w:rFonts w:ascii="Times New Roman" w:hAnsi="Times New Roman" w:cs="Times New Roman"/>
          <w:sz w:val="24"/>
          <w:szCs w:val="24"/>
          <w:lang w:val="ru-RU"/>
        </w:rPr>
        <w:t>кола).</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1.2. Положение разработано в соответствии с требованиями нормативных документов:</w:t>
      </w:r>
    </w:p>
    <w:p w:rsidR="00122FC6" w:rsidRDefault="00D9195D" w:rsidP="00BD269D">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Федерального закона от 29.12.2012 № 273-ФЗ «Об образовании в Российской Федерации;</w:t>
      </w:r>
    </w:p>
    <w:p w:rsidR="00E434D4" w:rsidRPr="00526A54" w:rsidRDefault="00E434D4" w:rsidP="00BD269D">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E434D4">
        <w:rPr>
          <w:rFonts w:hAnsi="Times New Roman" w:cs="Times New Roman"/>
          <w:color w:val="000000"/>
          <w:sz w:val="24"/>
          <w:szCs w:val="24"/>
          <w:lang w:val="ru-RU"/>
        </w:rPr>
        <w:t>Федеральн</w:t>
      </w:r>
      <w:r>
        <w:rPr>
          <w:rFonts w:hAnsi="Times New Roman" w:cs="Times New Roman"/>
          <w:color w:val="000000"/>
          <w:sz w:val="24"/>
          <w:szCs w:val="24"/>
          <w:lang w:val="ru-RU"/>
        </w:rPr>
        <w:t>ого</w:t>
      </w:r>
      <w:r w:rsidRPr="00E434D4">
        <w:rPr>
          <w:rFonts w:hAnsi="Times New Roman" w:cs="Times New Roman"/>
          <w:color w:val="000000"/>
          <w:sz w:val="24"/>
          <w:szCs w:val="24"/>
          <w:lang w:val="ru-RU"/>
        </w:rPr>
        <w:t xml:space="preserve"> закон</w:t>
      </w:r>
      <w:r>
        <w:rPr>
          <w:rFonts w:hAnsi="Times New Roman" w:cs="Times New Roman"/>
          <w:color w:val="000000"/>
          <w:sz w:val="24"/>
          <w:szCs w:val="24"/>
          <w:lang w:val="ru-RU"/>
        </w:rPr>
        <w:t>а</w:t>
      </w:r>
      <w:r w:rsidRPr="00E434D4">
        <w:rPr>
          <w:rFonts w:hAnsi="Times New Roman" w:cs="Times New Roman"/>
          <w:color w:val="000000"/>
          <w:sz w:val="24"/>
          <w:szCs w:val="24"/>
          <w:lang w:val="ru-RU"/>
        </w:rPr>
        <w:t xml:space="preserve"> от 08.08.2024 №</w:t>
      </w:r>
      <w:r>
        <w:rPr>
          <w:rFonts w:hAnsi="Times New Roman" w:cs="Times New Roman"/>
          <w:color w:val="000000"/>
          <w:sz w:val="24"/>
          <w:szCs w:val="24"/>
          <w:lang w:val="ru-RU"/>
        </w:rPr>
        <w:t xml:space="preserve"> </w:t>
      </w:r>
      <w:r w:rsidRPr="00E434D4">
        <w:rPr>
          <w:rFonts w:hAnsi="Times New Roman" w:cs="Times New Roman"/>
          <w:color w:val="000000"/>
          <w:sz w:val="24"/>
          <w:szCs w:val="24"/>
          <w:lang w:val="ru-RU"/>
        </w:rPr>
        <w:t>315-ФЗ «О внесении изменений в Федеральный закон «Об образовании в Российской Федерации»</w:t>
      </w:r>
      <w:r>
        <w:rPr>
          <w:rFonts w:hAnsi="Times New Roman" w:cs="Times New Roman"/>
          <w:color w:val="000000"/>
          <w:sz w:val="24"/>
          <w:szCs w:val="24"/>
          <w:lang w:val="ru-RU"/>
        </w:rPr>
        <w:t>;</w:t>
      </w:r>
    </w:p>
    <w:p w:rsidR="00122FC6" w:rsidRPr="00526A54" w:rsidRDefault="00D9195D" w:rsidP="00BD269D">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22FC6" w:rsidRPr="00BE6539" w:rsidRDefault="00D9195D" w:rsidP="00BE6539">
      <w:pPr>
        <w:numPr>
          <w:ilvl w:val="0"/>
          <w:numId w:val="1"/>
        </w:numPr>
        <w:ind w:left="780" w:right="180"/>
        <w:contextualSpacing/>
        <w:jc w:val="both"/>
        <w:rPr>
          <w:color w:val="000000"/>
          <w:lang w:val="ru-RU"/>
        </w:rPr>
      </w:pPr>
      <w:r w:rsidRPr="00526A54">
        <w:rPr>
          <w:rFonts w:hAnsi="Times New Roman" w:cs="Times New Roman"/>
          <w:color w:val="000000"/>
          <w:sz w:val="24"/>
          <w:szCs w:val="24"/>
          <w:lang w:val="ru-RU"/>
        </w:rPr>
        <w:t xml:space="preserve">приказа Минобрнауки от 19.12.2014 № 1599 «Об утверждении федерального государственного образовательного стандарта обучающихся </w:t>
      </w:r>
      <w:r w:rsidRPr="00BE6539">
        <w:rPr>
          <w:rFonts w:hAnsi="Times New Roman" w:cs="Times New Roman"/>
          <w:strike/>
          <w:color w:val="000000"/>
          <w:sz w:val="24"/>
          <w:szCs w:val="24"/>
          <w:lang w:val="ru-RU"/>
        </w:rPr>
        <w:t xml:space="preserve">с умственной отсталостью </w:t>
      </w:r>
      <w:r w:rsidRPr="00BE6539">
        <w:rPr>
          <w:rFonts w:hAnsi="Times New Roman" w:cs="Times New Roman"/>
          <w:strike/>
          <w:color w:val="000000"/>
          <w:sz w:val="24"/>
          <w:szCs w:val="24"/>
        </w:rPr>
        <w:t>(интеллектуальными нарушениями)»</w:t>
      </w:r>
      <w:r w:rsidR="00BE6539">
        <w:rPr>
          <w:rFonts w:hAnsi="Times New Roman" w:cs="Times New Roman"/>
          <w:color w:val="000000"/>
          <w:sz w:val="24"/>
          <w:szCs w:val="24"/>
          <w:lang w:val="ru-RU"/>
        </w:rPr>
        <w:t xml:space="preserve"> </w:t>
      </w:r>
      <w:r w:rsidR="00BE6539" w:rsidRPr="00BE6539">
        <w:rPr>
          <w:color w:val="000000"/>
          <w:lang w:val="ru-RU"/>
        </w:rPr>
        <w:t xml:space="preserve">«нарушение интеллекта» </w:t>
      </w:r>
      <w:r w:rsidR="00BE6539" w:rsidRPr="00BE6539">
        <w:rPr>
          <w:rFonts w:hAnsi="Times New Roman" w:cs="Times New Roman"/>
          <w:color w:val="000000"/>
          <w:sz w:val="24"/>
          <w:szCs w:val="24"/>
          <w:lang w:val="ru-RU"/>
        </w:rPr>
        <w:t>(ФЗ от 08.08.2024 № 315-ФЗ)</w:t>
      </w:r>
      <w:r w:rsidR="00BE6539" w:rsidRPr="00BE6539">
        <w:rPr>
          <w:rFonts w:hAnsi="Times New Roman" w:cs="Times New Roman"/>
          <w:color w:val="000000"/>
          <w:sz w:val="24"/>
          <w:szCs w:val="24"/>
        </w:rPr>
        <w:t>;</w:t>
      </w:r>
    </w:p>
    <w:p w:rsidR="00122FC6" w:rsidRPr="00526A54" w:rsidRDefault="00D9195D" w:rsidP="00BD269D">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122FC6" w:rsidRPr="00526A54" w:rsidRDefault="00E434D4" w:rsidP="00BD269D">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п</w:t>
      </w:r>
      <w:r w:rsidR="00D9195D" w:rsidRPr="00526A54">
        <w:rPr>
          <w:rFonts w:hAnsi="Times New Roman" w:cs="Times New Roman"/>
          <w:color w:val="000000"/>
          <w:sz w:val="24"/>
          <w:szCs w:val="24"/>
          <w:lang w:val="ru-RU"/>
        </w:rPr>
        <w:t>риказа Минпросвещения от 24.11.2022 № 1023</w:t>
      </w:r>
      <w:r w:rsidR="00D9195D">
        <w:rPr>
          <w:rFonts w:hAnsi="Times New Roman" w:cs="Times New Roman"/>
          <w:color w:val="000000"/>
          <w:sz w:val="24"/>
          <w:szCs w:val="24"/>
        </w:rPr>
        <w:t> </w:t>
      </w:r>
      <w:r w:rsidR="00D9195D" w:rsidRPr="00526A54">
        <w:rPr>
          <w:rFonts w:hAnsi="Times New Roman" w:cs="Times New Roman"/>
          <w:color w:val="000000"/>
          <w:sz w:val="24"/>
          <w:szCs w:val="24"/>
          <w:lang w:val="ru-RU"/>
        </w:rPr>
        <w: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122FC6" w:rsidRPr="00526A54" w:rsidRDefault="00D9195D" w:rsidP="00BD269D">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приказа Минпросвещения от</w:t>
      </w:r>
      <w:r>
        <w:rPr>
          <w:rFonts w:hAnsi="Times New Roman" w:cs="Times New Roman"/>
          <w:color w:val="000000"/>
          <w:sz w:val="24"/>
          <w:szCs w:val="24"/>
        </w:rPr>
        <w:t> </w:t>
      </w:r>
      <w:r w:rsidRPr="00526A54">
        <w:rPr>
          <w:rFonts w:hAnsi="Times New Roman" w:cs="Times New Roman"/>
          <w:color w:val="000000"/>
          <w:sz w:val="24"/>
          <w:szCs w:val="24"/>
          <w:lang w:val="ru-RU"/>
        </w:rPr>
        <w:t>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122FC6" w:rsidRPr="00BE6539" w:rsidRDefault="00D9195D" w:rsidP="00BE6539">
      <w:pPr>
        <w:numPr>
          <w:ilvl w:val="0"/>
          <w:numId w:val="1"/>
        </w:numPr>
        <w:ind w:left="780" w:right="180"/>
        <w:contextualSpacing/>
        <w:jc w:val="both"/>
        <w:rPr>
          <w:color w:val="000000"/>
          <w:lang w:val="ru-RU"/>
        </w:rPr>
      </w:pPr>
      <w:r w:rsidRPr="00526A54">
        <w:rPr>
          <w:rFonts w:hAnsi="Times New Roman" w:cs="Times New Roman"/>
          <w:color w:val="000000"/>
          <w:sz w:val="24"/>
          <w:szCs w:val="24"/>
          <w:lang w:val="ru-RU"/>
        </w:rPr>
        <w:t>приказа Минпросвещения от 24.11.2022 № 1026</w:t>
      </w:r>
      <w:r>
        <w:rPr>
          <w:rFonts w:hAnsi="Times New Roman" w:cs="Times New Roman"/>
          <w:color w:val="000000"/>
          <w:sz w:val="24"/>
          <w:szCs w:val="24"/>
        </w:rPr>
        <w:t> </w:t>
      </w:r>
      <w:r w:rsidRPr="00526A54">
        <w:rPr>
          <w:rFonts w:hAnsi="Times New Roman" w:cs="Times New Roman"/>
          <w:color w:val="000000"/>
          <w:sz w:val="24"/>
          <w:szCs w:val="24"/>
          <w:lang w:val="ru-RU"/>
        </w:rPr>
        <w:t xml:space="preserve">«Об утверждении федеральной адаптированной основной общеобразовательной программы обучающихся с </w:t>
      </w:r>
      <w:r w:rsidRPr="00BE6539">
        <w:rPr>
          <w:rFonts w:hAnsi="Times New Roman" w:cs="Times New Roman"/>
          <w:strike/>
          <w:color w:val="000000"/>
          <w:sz w:val="24"/>
          <w:szCs w:val="24"/>
          <w:lang w:val="ru-RU"/>
        </w:rPr>
        <w:t xml:space="preserve">умственной отсталостью </w:t>
      </w:r>
      <w:r w:rsidRPr="00BE6539">
        <w:rPr>
          <w:rFonts w:hAnsi="Times New Roman" w:cs="Times New Roman"/>
          <w:strike/>
          <w:color w:val="000000"/>
          <w:sz w:val="24"/>
          <w:szCs w:val="24"/>
        </w:rPr>
        <w:t>(интеллектуальными нарушениями)</w:t>
      </w:r>
      <w:r w:rsidR="00BE6539" w:rsidRPr="00BE6539">
        <w:rPr>
          <w:rFonts w:ascii="LT Amber" w:eastAsiaTheme="minorEastAsia" w:hAnsi="LT Amber" w:cs="Times New Roman"/>
          <w:sz w:val="88"/>
          <w:szCs w:val="88"/>
          <w:lang w:val="ru-RU" w:eastAsia="ru-RU"/>
        </w:rPr>
        <w:t xml:space="preserve"> </w:t>
      </w:r>
      <w:r w:rsidR="00BE6539" w:rsidRPr="00BE6539">
        <w:rPr>
          <w:color w:val="000000"/>
          <w:lang w:val="ru-RU"/>
        </w:rPr>
        <w:t xml:space="preserve">«нарушение интеллекта» </w:t>
      </w:r>
      <w:r w:rsidR="00BE6539" w:rsidRPr="00BE6539">
        <w:rPr>
          <w:rFonts w:hAnsi="Times New Roman" w:cs="Times New Roman"/>
          <w:color w:val="000000"/>
          <w:sz w:val="24"/>
          <w:szCs w:val="24"/>
          <w:lang w:val="ru-RU"/>
        </w:rPr>
        <w:t>(ФЗ от 08.08.2024 № 315-ФЗ)</w:t>
      </w:r>
      <w:r w:rsidRPr="00BE6539">
        <w:rPr>
          <w:rFonts w:hAnsi="Times New Roman" w:cs="Times New Roman"/>
          <w:color w:val="000000"/>
          <w:sz w:val="24"/>
          <w:szCs w:val="24"/>
        </w:rPr>
        <w:t>;</w:t>
      </w:r>
    </w:p>
    <w:p w:rsidR="00122FC6" w:rsidRPr="00526A54" w:rsidRDefault="00D9195D" w:rsidP="00BD269D">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постановления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22FC6" w:rsidRDefault="00D9195D" w:rsidP="00BD269D">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постановления главного государственного санитарного врача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E434D4" w:rsidRPr="00526A54" w:rsidRDefault="00E434D4" w:rsidP="00E434D4">
      <w:pPr>
        <w:spacing w:before="0" w:beforeAutospacing="0" w:after="0" w:afterAutospacing="0"/>
        <w:ind w:left="780" w:right="180"/>
        <w:contextualSpacing/>
        <w:jc w:val="both"/>
        <w:rPr>
          <w:rFonts w:hAnsi="Times New Roman" w:cs="Times New Roman"/>
          <w:color w:val="000000"/>
          <w:sz w:val="24"/>
          <w:szCs w:val="24"/>
          <w:lang w:val="ru-RU"/>
        </w:rPr>
      </w:pPr>
    </w:p>
    <w:p w:rsidR="00122FC6" w:rsidRPr="00526A54" w:rsidRDefault="00D9195D" w:rsidP="00BD269D">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письма Минпросвещения от 20.02.2019 № ТС-551/07 «О сопровождении образования обучающихся с ОВЗ и инвалидностью»;</w:t>
      </w:r>
    </w:p>
    <w:p w:rsidR="00122FC6" w:rsidRPr="00526A54" w:rsidRDefault="00D9195D" w:rsidP="00BD269D">
      <w:pPr>
        <w:numPr>
          <w:ilvl w:val="0"/>
          <w:numId w:val="1"/>
        </w:numPr>
        <w:spacing w:before="0" w:beforeAutospacing="0" w:after="0" w:afterAutospacing="0"/>
        <w:ind w:left="780" w:right="180"/>
        <w:jc w:val="both"/>
        <w:rPr>
          <w:rFonts w:hAnsi="Times New Roman" w:cs="Times New Roman"/>
          <w:color w:val="000000"/>
          <w:sz w:val="24"/>
          <w:szCs w:val="24"/>
          <w:lang w:val="ru-RU"/>
        </w:rPr>
      </w:pPr>
      <w:r w:rsidRPr="00526A54">
        <w:rPr>
          <w:rFonts w:hAnsi="Times New Roman" w:cs="Times New Roman"/>
          <w:color w:val="000000"/>
          <w:sz w:val="24"/>
          <w:szCs w:val="24"/>
          <w:lang w:val="ru-RU"/>
        </w:rPr>
        <w:t xml:space="preserve">устава и локальных </w:t>
      </w:r>
      <w:r w:rsidR="00B93D99">
        <w:rPr>
          <w:rFonts w:hAnsi="Times New Roman" w:cs="Times New Roman"/>
          <w:color w:val="000000"/>
          <w:sz w:val="24"/>
          <w:szCs w:val="24"/>
          <w:lang w:val="ru-RU"/>
        </w:rPr>
        <w:t xml:space="preserve">нормативных </w:t>
      </w:r>
      <w:r w:rsidRPr="00526A54">
        <w:rPr>
          <w:rFonts w:hAnsi="Times New Roman" w:cs="Times New Roman"/>
          <w:color w:val="000000"/>
          <w:sz w:val="24"/>
          <w:szCs w:val="24"/>
          <w:lang w:val="ru-RU"/>
        </w:rPr>
        <w:t>актов</w:t>
      </w:r>
      <w:r>
        <w:rPr>
          <w:rFonts w:hAnsi="Times New Roman" w:cs="Times New Roman"/>
          <w:color w:val="000000"/>
          <w:sz w:val="24"/>
          <w:szCs w:val="24"/>
        </w:rPr>
        <w:t> </w:t>
      </w:r>
      <w:r w:rsidR="000A73D5">
        <w:rPr>
          <w:rFonts w:hAnsi="Times New Roman" w:cs="Times New Roman"/>
          <w:color w:val="000000"/>
          <w:sz w:val="24"/>
          <w:szCs w:val="24"/>
          <w:lang w:val="ru-RU"/>
        </w:rPr>
        <w:t>МБОУ «СОШ с.Павло-Федоровка</w:t>
      </w:r>
      <w:r w:rsidR="000A73D5">
        <w:rPr>
          <w:rFonts w:ascii="Times New Roman" w:hAnsi="Times New Roman" w:cs="Times New Roman"/>
          <w:sz w:val="24"/>
          <w:szCs w:val="24"/>
          <w:lang w:val="ru-RU"/>
        </w:rPr>
        <w:t>»</w:t>
      </w:r>
      <w:r w:rsidR="000A73D5">
        <w:rPr>
          <w:rFonts w:ascii="Times New Roman" w:hAnsi="Times New Roman" w:cs="Times New Roman"/>
          <w:bCs/>
          <w:sz w:val="24"/>
          <w:szCs w:val="24"/>
          <w:lang w:val="ru-RU"/>
        </w:rPr>
        <w:t xml:space="preserve"> </w:t>
      </w:r>
      <w:r w:rsidR="000A73D5">
        <w:rPr>
          <w:rFonts w:ascii="Times New Roman" w:hAnsi="Times New Roman" w:cs="Times New Roman"/>
          <w:sz w:val="24"/>
          <w:szCs w:val="24"/>
          <w:lang w:val="ru-RU"/>
        </w:rPr>
        <w:t xml:space="preserve"> </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 xml:space="preserve">1.3. Положение об организации обучения лиц с ограниченными возможностями здоровья в </w:t>
      </w:r>
      <w:r w:rsidR="000A73D5">
        <w:rPr>
          <w:rFonts w:hAnsi="Times New Roman" w:cs="Times New Roman"/>
          <w:color w:val="000000"/>
          <w:sz w:val="24"/>
          <w:szCs w:val="24"/>
          <w:lang w:val="ru-RU"/>
        </w:rPr>
        <w:t>МБОУ «СОШ с.Павло-Федоровка</w:t>
      </w:r>
      <w:r w:rsidR="000A73D5">
        <w:rPr>
          <w:rFonts w:ascii="Times New Roman" w:hAnsi="Times New Roman" w:cs="Times New Roman"/>
          <w:sz w:val="24"/>
          <w:szCs w:val="24"/>
          <w:lang w:val="ru-RU"/>
        </w:rPr>
        <w:t>»</w:t>
      </w:r>
      <w:r w:rsidR="000A73D5">
        <w:rPr>
          <w:rFonts w:ascii="Times New Roman" w:hAnsi="Times New Roman" w:cs="Times New Roman"/>
          <w:bCs/>
          <w:sz w:val="24"/>
          <w:szCs w:val="24"/>
          <w:lang w:val="ru-RU"/>
        </w:rPr>
        <w:t xml:space="preserve"> </w:t>
      </w:r>
      <w:r w:rsidR="000A73D5">
        <w:rPr>
          <w:rFonts w:ascii="Times New Roman" w:hAnsi="Times New Roman" w:cs="Times New Roman"/>
          <w:sz w:val="24"/>
          <w:szCs w:val="24"/>
          <w:lang w:val="ru-RU"/>
        </w:rPr>
        <w:t xml:space="preserve"> </w:t>
      </w:r>
      <w:r w:rsidRPr="00526A54">
        <w:rPr>
          <w:rFonts w:hAnsi="Times New Roman" w:cs="Times New Roman"/>
          <w:color w:val="000000"/>
          <w:sz w:val="24"/>
          <w:szCs w:val="24"/>
          <w:lang w:val="ru-RU"/>
        </w:rPr>
        <w:t xml:space="preserve">(далее – Положение) разработано с целью обеспечения права на получение образования обучающимися с ограниченными возможностями здоровья (далее – ОВЗ) в </w:t>
      </w:r>
      <w:r w:rsidR="000A73D5">
        <w:rPr>
          <w:rFonts w:hAnsi="Times New Roman" w:cs="Times New Roman"/>
          <w:color w:val="000000"/>
          <w:sz w:val="24"/>
          <w:szCs w:val="24"/>
          <w:lang w:val="ru-RU"/>
        </w:rPr>
        <w:t>МБОУ «СОШ с.Павло-Федоровка</w:t>
      </w:r>
      <w:r w:rsidR="000A73D5">
        <w:rPr>
          <w:rFonts w:ascii="Times New Roman" w:hAnsi="Times New Roman" w:cs="Times New Roman"/>
          <w:sz w:val="24"/>
          <w:szCs w:val="24"/>
          <w:lang w:val="ru-RU"/>
        </w:rPr>
        <w:t>»</w:t>
      </w:r>
      <w:r w:rsidR="000A73D5">
        <w:rPr>
          <w:rFonts w:ascii="Times New Roman" w:hAnsi="Times New Roman" w:cs="Times New Roman"/>
          <w:bCs/>
          <w:sz w:val="24"/>
          <w:szCs w:val="24"/>
          <w:lang w:val="ru-RU"/>
        </w:rPr>
        <w:t xml:space="preserve"> </w:t>
      </w:r>
      <w:r w:rsidR="000A73D5">
        <w:rPr>
          <w:rFonts w:ascii="Times New Roman" w:hAnsi="Times New Roman" w:cs="Times New Roman"/>
          <w:sz w:val="24"/>
          <w:szCs w:val="24"/>
          <w:lang w:val="ru-RU"/>
        </w:rPr>
        <w:t xml:space="preserve"> </w:t>
      </w:r>
      <w:r w:rsidR="00526A54">
        <w:rPr>
          <w:rFonts w:hAnsi="Times New Roman" w:cs="Times New Roman"/>
          <w:color w:val="000000"/>
          <w:sz w:val="24"/>
          <w:szCs w:val="24"/>
          <w:lang w:val="ru-RU"/>
        </w:rPr>
        <w:t>(далее – Школа)</w:t>
      </w:r>
      <w:r w:rsidR="00526A54" w:rsidRPr="00526A54">
        <w:rPr>
          <w:rFonts w:hAnsi="Times New Roman" w:cs="Times New Roman"/>
          <w:color w:val="000000"/>
          <w:sz w:val="24"/>
          <w:szCs w:val="24"/>
          <w:lang w:val="ru-RU"/>
        </w:rPr>
        <w:t>.</w:t>
      </w:r>
      <w:r w:rsidR="00526A54">
        <w:rPr>
          <w:rFonts w:hAnsi="Times New Roman" w:cs="Times New Roman"/>
          <w:color w:val="000000"/>
          <w:sz w:val="24"/>
          <w:szCs w:val="24"/>
          <w:lang w:val="ru-RU"/>
        </w:rPr>
        <w:t>.</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1.4. С целью реализации права на получение образования обучающимися с ОВЗ и создания специальных</w:t>
      </w:r>
      <w:r>
        <w:rPr>
          <w:rFonts w:hAnsi="Times New Roman" w:cs="Times New Roman"/>
          <w:color w:val="000000"/>
          <w:sz w:val="24"/>
          <w:szCs w:val="24"/>
        </w:rPr>
        <w:t> </w:t>
      </w:r>
      <w:r w:rsidRPr="00526A54">
        <w:rPr>
          <w:rFonts w:hAnsi="Times New Roman" w:cs="Times New Roman"/>
          <w:color w:val="000000"/>
          <w:sz w:val="24"/>
          <w:szCs w:val="24"/>
          <w:lang w:val="ru-RU"/>
        </w:rPr>
        <w:t>условий обучения, воспитания, развития, социализации и адаптации обучающихся с ОВЗ и осуществления психолого-педагогического сопровождения</w:t>
      </w:r>
      <w:r>
        <w:rPr>
          <w:rFonts w:hAnsi="Times New Roman" w:cs="Times New Roman"/>
          <w:color w:val="000000"/>
          <w:sz w:val="24"/>
          <w:szCs w:val="24"/>
        </w:rPr>
        <w:t> </w:t>
      </w:r>
      <w:r w:rsidRPr="00526A54">
        <w:rPr>
          <w:rFonts w:hAnsi="Times New Roman" w:cs="Times New Roman"/>
          <w:color w:val="000000"/>
          <w:sz w:val="24"/>
          <w:szCs w:val="24"/>
          <w:lang w:val="ru-RU"/>
        </w:rPr>
        <w:t xml:space="preserve">в </w:t>
      </w:r>
      <w:r w:rsidR="00526A54">
        <w:rPr>
          <w:rFonts w:hAnsi="Times New Roman" w:cs="Times New Roman"/>
          <w:color w:val="000000"/>
          <w:sz w:val="24"/>
          <w:szCs w:val="24"/>
          <w:lang w:val="ru-RU"/>
        </w:rPr>
        <w:t>Школе</w:t>
      </w:r>
      <w:r w:rsidRPr="00526A54">
        <w:rPr>
          <w:rFonts w:hAnsi="Times New Roman" w:cs="Times New Roman"/>
          <w:color w:val="000000"/>
          <w:sz w:val="24"/>
          <w:szCs w:val="24"/>
          <w:lang w:val="ru-RU"/>
        </w:rPr>
        <w:t xml:space="preserve"> функционирует психолого-педагогический консилиум.</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1.5. Понятия, используемые в Положении:</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b/>
          <w:bCs/>
          <w:color w:val="000000"/>
          <w:sz w:val="24"/>
          <w:szCs w:val="24"/>
          <w:lang w:val="ru-RU"/>
        </w:rPr>
        <w:lastRenderedPageBreak/>
        <w:t>Обучающийся с ОВЗ</w:t>
      </w:r>
      <w:r w:rsidRPr="00526A54">
        <w:rPr>
          <w:rFonts w:hAnsi="Times New Roman" w:cs="Times New Roman"/>
          <w:color w:val="000000"/>
          <w:sz w:val="24"/>
          <w:szCs w:val="24"/>
          <w:lang w:val="ru-RU"/>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b/>
          <w:bCs/>
          <w:color w:val="000000"/>
          <w:sz w:val="24"/>
          <w:szCs w:val="24"/>
          <w:lang w:val="ru-RU"/>
        </w:rPr>
        <w:t>Федеральная адаптированная основная общеобразовательная программа</w:t>
      </w:r>
      <w:r>
        <w:rPr>
          <w:rFonts w:hAnsi="Times New Roman" w:cs="Times New Roman"/>
          <w:color w:val="000000"/>
          <w:sz w:val="24"/>
          <w:szCs w:val="24"/>
        </w:rPr>
        <w:t> </w:t>
      </w:r>
      <w:r w:rsidRPr="00526A54">
        <w:rPr>
          <w:rFonts w:hAnsi="Times New Roman" w:cs="Times New Roman"/>
          <w:color w:val="000000"/>
          <w:sz w:val="24"/>
          <w:szCs w:val="24"/>
          <w:lang w:val="ru-RU"/>
        </w:rPr>
        <w:t>–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обучающихся с ОВЗ, планируемые результаты освоения образовательной программы.</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b/>
          <w:bCs/>
          <w:color w:val="000000"/>
          <w:sz w:val="24"/>
          <w:szCs w:val="24"/>
          <w:lang w:val="ru-RU"/>
        </w:rPr>
        <w:t>Адаптированная образовательная программа</w:t>
      </w:r>
      <w:r w:rsidRPr="00526A54">
        <w:rPr>
          <w:rFonts w:hAnsi="Times New Roman" w:cs="Times New Roman"/>
          <w:color w:val="000000"/>
          <w:sz w:val="24"/>
          <w:szCs w:val="24"/>
          <w:lang w:val="ru-RU"/>
        </w:rPr>
        <w:t xml:space="preserve">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b/>
          <w:bCs/>
          <w:color w:val="000000"/>
          <w:sz w:val="24"/>
          <w:szCs w:val="24"/>
          <w:lang w:val="ru-RU"/>
        </w:rPr>
        <w:t>Ребенок</w:t>
      </w:r>
      <w:r w:rsidRPr="00526A54">
        <w:rPr>
          <w:rFonts w:hAnsi="Times New Roman" w:cs="Times New Roman"/>
          <w:color w:val="000000"/>
          <w:sz w:val="24"/>
          <w:szCs w:val="24"/>
          <w:lang w:val="ru-RU"/>
        </w:rPr>
        <w:t>-</w:t>
      </w:r>
      <w:r w:rsidRPr="00526A54">
        <w:rPr>
          <w:rFonts w:hAnsi="Times New Roman" w:cs="Times New Roman"/>
          <w:b/>
          <w:bCs/>
          <w:color w:val="000000"/>
          <w:sz w:val="24"/>
          <w:szCs w:val="24"/>
          <w:lang w:val="ru-RU"/>
        </w:rPr>
        <w:t>инвалид</w:t>
      </w:r>
      <w:r w:rsidRPr="00526A54">
        <w:rPr>
          <w:rFonts w:hAnsi="Times New Roman" w:cs="Times New Roman"/>
          <w:color w:val="000000"/>
          <w:sz w:val="24"/>
          <w:szCs w:val="24"/>
          <w:lang w:val="ru-RU"/>
        </w:rPr>
        <w:t xml:space="preserve"> – лицо в возрасте до 18 лет,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b/>
          <w:bCs/>
          <w:color w:val="000000"/>
          <w:sz w:val="24"/>
          <w:szCs w:val="24"/>
          <w:lang w:val="ru-RU"/>
        </w:rPr>
        <w:t>Психолого-педагогический консилиум</w:t>
      </w:r>
      <w:r w:rsidRPr="00526A54">
        <w:rPr>
          <w:rFonts w:hAnsi="Times New Roman" w:cs="Times New Roman"/>
          <w:color w:val="000000"/>
          <w:sz w:val="24"/>
          <w:szCs w:val="24"/>
          <w:lang w:val="ru-RU"/>
        </w:rPr>
        <w:t xml:space="preserve"> (далее –</w:t>
      </w:r>
      <w:r>
        <w:rPr>
          <w:rFonts w:hAnsi="Times New Roman" w:cs="Times New Roman"/>
          <w:color w:val="000000"/>
          <w:sz w:val="24"/>
          <w:szCs w:val="24"/>
        </w:rPr>
        <w:t> </w:t>
      </w:r>
      <w:r w:rsidRPr="00526A54">
        <w:rPr>
          <w:rFonts w:hAnsi="Times New Roman" w:cs="Times New Roman"/>
          <w:color w:val="000000"/>
          <w:sz w:val="24"/>
          <w:szCs w:val="24"/>
          <w:lang w:val="ru-RU"/>
        </w:rPr>
        <w:t>ППк) –</w:t>
      </w:r>
      <w:r>
        <w:rPr>
          <w:rFonts w:hAnsi="Times New Roman" w:cs="Times New Roman"/>
          <w:color w:val="000000"/>
          <w:sz w:val="24"/>
          <w:szCs w:val="24"/>
        </w:rPr>
        <w:t> </w:t>
      </w:r>
      <w:r w:rsidRPr="00526A54">
        <w:rPr>
          <w:rFonts w:hAnsi="Times New Roman" w:cs="Times New Roman"/>
          <w:color w:val="000000"/>
          <w:sz w:val="24"/>
          <w:szCs w:val="24"/>
          <w:lang w:val="ru-RU"/>
        </w:rPr>
        <w:t>форма взаимодействия руководящих и педагогических работников Школы. ППк осуществляет деятельность в целях создания оптимальных условий для обучения, развития, социализации и адаптации обучающихся с ОВЗ и осуществления психолого-педагогического сопровождения.</w:t>
      </w:r>
    </w:p>
    <w:p w:rsidR="00122FC6"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b/>
          <w:bCs/>
          <w:color w:val="000000"/>
          <w:sz w:val="24"/>
          <w:szCs w:val="24"/>
          <w:lang w:val="ru-RU"/>
        </w:rPr>
        <w:t>Специальные условия для получения образования обучающимися с ОВЗ</w:t>
      </w:r>
      <w:r w:rsidRPr="00526A54">
        <w:rPr>
          <w:rFonts w:hAnsi="Times New Roman" w:cs="Times New Roman"/>
          <w:color w:val="000000"/>
          <w:sz w:val="24"/>
          <w:szCs w:val="24"/>
          <w:lang w:val="ru-RU"/>
        </w:rPr>
        <w:t xml:space="preserve"> –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школы, а также иные условия, без которых невозможно или затруднено освоение образовательных программ.</w:t>
      </w:r>
    </w:p>
    <w:p w:rsidR="00BD269D" w:rsidRPr="00526A54" w:rsidRDefault="00BD269D" w:rsidP="00BD269D">
      <w:pPr>
        <w:spacing w:before="0" w:beforeAutospacing="0" w:after="0" w:afterAutospacing="0"/>
        <w:jc w:val="both"/>
        <w:rPr>
          <w:rFonts w:hAnsi="Times New Roman" w:cs="Times New Roman"/>
          <w:color w:val="000000"/>
          <w:sz w:val="24"/>
          <w:szCs w:val="24"/>
          <w:lang w:val="ru-RU"/>
        </w:rPr>
      </w:pP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b/>
          <w:bCs/>
          <w:color w:val="000000"/>
          <w:sz w:val="24"/>
          <w:szCs w:val="24"/>
          <w:lang w:val="ru-RU"/>
        </w:rPr>
        <w:t>2. Прием на обучение лиц с ОВЗ</w:t>
      </w:r>
    </w:p>
    <w:p w:rsidR="00880643"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2.1. Прием лиц с ОВЗ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r w:rsidR="00880643">
        <w:rPr>
          <w:rFonts w:hAnsi="Times New Roman" w:cs="Times New Roman"/>
          <w:color w:val="000000"/>
          <w:sz w:val="24"/>
          <w:szCs w:val="24"/>
          <w:lang w:val="ru-RU"/>
        </w:rPr>
        <w:t>.</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2.2. Дети с ОВЗ принимаются на обучение по адаптированной основной</w:t>
      </w:r>
      <w:r w:rsidR="00526A54">
        <w:rPr>
          <w:rFonts w:hAnsi="Times New Roman" w:cs="Times New Roman"/>
          <w:color w:val="000000"/>
          <w:sz w:val="24"/>
          <w:szCs w:val="24"/>
          <w:lang w:val="ru-RU"/>
        </w:rPr>
        <w:t xml:space="preserve"> </w:t>
      </w:r>
      <w:r w:rsidRPr="00526A54">
        <w:rPr>
          <w:rFonts w:hAnsi="Times New Roman" w:cs="Times New Roman"/>
          <w:color w:val="000000"/>
          <w:sz w:val="24"/>
          <w:szCs w:val="24"/>
          <w:lang w:val="ru-RU"/>
        </w:rPr>
        <w:t>общеобразовательной программе только с согласия родителей (законных представителей) и на основании рекомендаций ПМПК.</w:t>
      </w:r>
    </w:p>
    <w:p w:rsidR="00122FC6"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2.3.</w:t>
      </w:r>
      <w:r>
        <w:rPr>
          <w:rFonts w:hAnsi="Times New Roman" w:cs="Times New Roman"/>
          <w:color w:val="000000"/>
          <w:sz w:val="24"/>
          <w:szCs w:val="24"/>
        </w:rPr>
        <w:t> </w:t>
      </w:r>
      <w:r w:rsidRPr="00526A54">
        <w:rPr>
          <w:rFonts w:hAnsi="Times New Roman" w:cs="Times New Roman"/>
          <w:color w:val="000000"/>
          <w:sz w:val="24"/>
          <w:szCs w:val="24"/>
          <w:lang w:val="ru-RU"/>
        </w:rPr>
        <w:t>Поступающие с ОВЗ, достигшие возраста 18 лет, принимаются на обучение по адаптированной образовательной программе только с согласия самих поступающих.</w:t>
      </w:r>
    </w:p>
    <w:p w:rsidR="00BD269D" w:rsidRPr="00526A54" w:rsidRDefault="00BD269D" w:rsidP="00BD269D">
      <w:pPr>
        <w:spacing w:before="0" w:beforeAutospacing="0" w:after="0" w:afterAutospacing="0"/>
        <w:jc w:val="both"/>
        <w:rPr>
          <w:rFonts w:hAnsi="Times New Roman" w:cs="Times New Roman"/>
          <w:color w:val="000000"/>
          <w:sz w:val="24"/>
          <w:szCs w:val="24"/>
          <w:lang w:val="ru-RU"/>
        </w:rPr>
      </w:pP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b/>
          <w:bCs/>
          <w:color w:val="000000"/>
          <w:sz w:val="24"/>
          <w:szCs w:val="24"/>
          <w:lang w:val="ru-RU"/>
        </w:rPr>
        <w:t>3. Особенности организации обучения лиц с ОВЗ</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3.1. 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3.2. Образование обучающихся с ОВЗ может быть организовано как совместно с другими обучающимися, так и в отдельных классах, группах.</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lastRenderedPageBreak/>
        <w:t>3.3. Наполняемость классов (групп) с детьми с ОВЗ не должна превышать максимальных пределов, установленных пунктом 3.4.14</w:t>
      </w:r>
      <w:r>
        <w:rPr>
          <w:rFonts w:hAnsi="Times New Roman" w:cs="Times New Roman"/>
          <w:color w:val="000000"/>
          <w:sz w:val="24"/>
          <w:szCs w:val="24"/>
        </w:rPr>
        <w:t> </w:t>
      </w:r>
      <w:r w:rsidRPr="00526A54">
        <w:rPr>
          <w:rFonts w:hAnsi="Times New Roman" w:cs="Times New Roman"/>
          <w:color w:val="000000"/>
          <w:sz w:val="24"/>
          <w:szCs w:val="24"/>
          <w:lang w:val="ru-RU"/>
        </w:rPr>
        <w:t>СП 2.4.3648-20.</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3.4. Урочная деятельность для учащихся с ОВЗ проводится исключительно по пятидневной учебной неделе и только в первую смену. Внеурочную деятельность для детей с ОВЗ допускается проводить в субботу.</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3.5. Внеурочная деятельность обучающихся с ОВЗ формируется из часов, необходимых для обеспечения их индивидуальных потребностей и составляющих суммарно 10 часов в неделю на одного обучающегося,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w:t>
      </w:r>
    </w:p>
    <w:p w:rsidR="00030323" w:rsidRPr="00E434D4" w:rsidRDefault="00D9195D" w:rsidP="00BD269D">
      <w:pPr>
        <w:spacing w:before="0" w:beforeAutospacing="0" w:after="0" w:afterAutospacing="0"/>
        <w:jc w:val="both"/>
        <w:rPr>
          <w:lang w:val="ru-RU"/>
        </w:rPr>
      </w:pPr>
      <w:r w:rsidRPr="00526A54">
        <w:rPr>
          <w:rFonts w:hAnsi="Times New Roman" w:cs="Times New Roman"/>
          <w:color w:val="000000"/>
          <w:sz w:val="24"/>
          <w:szCs w:val="24"/>
          <w:lang w:val="ru-RU"/>
        </w:rPr>
        <w:t xml:space="preserve">3.6. Для получения без дискриминации качественного образования обучающимися с ОВЗ </w:t>
      </w:r>
      <w:r w:rsidR="005979B3" w:rsidRPr="00526A54">
        <w:rPr>
          <w:rFonts w:hAnsi="Times New Roman" w:cs="Times New Roman"/>
          <w:color w:val="000000"/>
          <w:sz w:val="24"/>
          <w:szCs w:val="24"/>
          <w:lang w:val="ru-RU"/>
        </w:rPr>
        <w:t>создаются</w:t>
      </w:r>
      <w:r w:rsidR="00E434D4" w:rsidRPr="00E434D4">
        <w:rPr>
          <w:rStyle w:val="a8"/>
          <w:rFonts w:ascii="Times New Roman" w:hAnsi="Times New Roman" w:cs="Times New Roman"/>
          <w:color w:val="333333"/>
          <w:spacing w:val="-5"/>
          <w:shd w:val="clear" w:color="auto" w:fill="F0EEEF"/>
          <w:lang w:val="ru-RU"/>
        </w:rPr>
        <w:t>:</w:t>
      </w:r>
    </w:p>
    <w:p w:rsidR="00122FC6" w:rsidRPr="00526A54" w:rsidRDefault="00D9195D" w:rsidP="00BD269D">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122FC6" w:rsidRPr="00526A54" w:rsidRDefault="00D9195D" w:rsidP="00BD269D">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526A54">
        <w:rPr>
          <w:rFonts w:hAnsi="Times New Roman" w:cs="Times New Roman"/>
          <w:color w:val="000000"/>
          <w:sz w:val="24"/>
          <w:szCs w:val="24"/>
          <w:lang w:val="ru-RU"/>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3.7. 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3.8. Родители детей с ОВЗ или совершеннолетние обучающиеся с ОВЗ вправе выбирать любую из трех форм обучения в школе: очную, очно-заочную и заочную.</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3.9. Образовательные программы для обучающихся с ОВЗ, в том числе адаптированные, могут быть реализованы с применением электронного обучения и дистанционных образовательных технологий, в форме сетевого взаимодействия, на дому и в медицинских организациях по медицинским показаниям и т. д.</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3.10. Образовательная организация реализует образовательные программы, в том числе адаптированные, в соответствии с Порядком, утвержденным</w:t>
      </w:r>
      <w:r>
        <w:rPr>
          <w:rFonts w:hAnsi="Times New Roman" w:cs="Times New Roman"/>
          <w:color w:val="000000"/>
          <w:sz w:val="24"/>
          <w:szCs w:val="24"/>
        </w:rPr>
        <w:t> </w:t>
      </w:r>
      <w:r w:rsidRPr="00526A54">
        <w:rPr>
          <w:rFonts w:hAnsi="Times New Roman" w:cs="Times New Roman"/>
          <w:color w:val="000000"/>
          <w:sz w:val="24"/>
          <w:szCs w:val="24"/>
          <w:lang w:val="ru-RU"/>
        </w:rPr>
        <w:t>приказом Минпросвещения от 22.03.2021 № 115.</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 xml:space="preserve">3.11. </w:t>
      </w:r>
      <w:r w:rsidR="00526A54">
        <w:rPr>
          <w:rFonts w:hAnsi="Times New Roman" w:cs="Times New Roman"/>
          <w:color w:val="000000"/>
          <w:sz w:val="24"/>
          <w:szCs w:val="24"/>
          <w:lang w:val="ru-RU"/>
        </w:rPr>
        <w:t>Школа</w:t>
      </w:r>
      <w:r w:rsidRPr="00526A54">
        <w:rPr>
          <w:rFonts w:hAnsi="Times New Roman" w:cs="Times New Roman"/>
          <w:color w:val="000000"/>
          <w:sz w:val="24"/>
          <w:szCs w:val="24"/>
          <w:lang w:val="ru-RU"/>
        </w:rPr>
        <w:t xml:space="preserve"> предусматривает для обучающихся с ОВЗ особые формы промежуточной аттестации в соответствии с локальным</w:t>
      </w:r>
      <w:r w:rsidR="00BD269D">
        <w:rPr>
          <w:rFonts w:hAnsi="Times New Roman" w:cs="Times New Roman"/>
          <w:color w:val="000000"/>
          <w:sz w:val="24"/>
          <w:szCs w:val="24"/>
          <w:lang w:val="ru-RU"/>
        </w:rPr>
        <w:t xml:space="preserve"> нормативным</w:t>
      </w:r>
      <w:r w:rsidRPr="00526A54">
        <w:rPr>
          <w:rFonts w:hAnsi="Times New Roman" w:cs="Times New Roman"/>
          <w:color w:val="000000"/>
          <w:sz w:val="24"/>
          <w:szCs w:val="24"/>
          <w:lang w:val="ru-RU"/>
        </w:rPr>
        <w:t xml:space="preserve"> актом о текущем контроле и промежуточной аттестации </w:t>
      </w:r>
      <w:r w:rsidR="00880643">
        <w:rPr>
          <w:rFonts w:hAnsi="Times New Roman" w:cs="Times New Roman"/>
          <w:color w:val="000000"/>
          <w:sz w:val="24"/>
          <w:szCs w:val="24"/>
          <w:lang w:val="ru-RU"/>
        </w:rPr>
        <w:t>МБОУ «СОШ с.Павло-Федоровка</w:t>
      </w:r>
      <w:r w:rsidR="00880643">
        <w:rPr>
          <w:rFonts w:ascii="Times New Roman" w:hAnsi="Times New Roman" w:cs="Times New Roman"/>
          <w:sz w:val="24"/>
          <w:szCs w:val="24"/>
          <w:lang w:val="ru-RU"/>
        </w:rPr>
        <w:t>»</w:t>
      </w:r>
      <w:r w:rsidR="00880643">
        <w:rPr>
          <w:rFonts w:ascii="Times New Roman" w:hAnsi="Times New Roman" w:cs="Times New Roman"/>
          <w:bCs/>
          <w:sz w:val="24"/>
          <w:szCs w:val="24"/>
          <w:lang w:val="ru-RU"/>
        </w:rPr>
        <w:t xml:space="preserve"> </w:t>
      </w:r>
      <w:r w:rsidR="00880643">
        <w:rPr>
          <w:rFonts w:ascii="Times New Roman" w:hAnsi="Times New Roman" w:cs="Times New Roman"/>
          <w:sz w:val="24"/>
          <w:szCs w:val="24"/>
          <w:lang w:val="ru-RU"/>
        </w:rPr>
        <w:t xml:space="preserve">. </w:t>
      </w:r>
      <w:r w:rsidRPr="00526A54">
        <w:rPr>
          <w:rFonts w:hAnsi="Times New Roman" w:cs="Times New Roman"/>
          <w:color w:val="000000"/>
          <w:sz w:val="24"/>
          <w:szCs w:val="24"/>
          <w:lang w:val="ru-RU"/>
        </w:rPr>
        <w:t>Система оценки результатов освоения АООП базируется на приоритете динамики индивидуальных достижений обучающегося с ОВЗ.</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 xml:space="preserve">3.12. </w:t>
      </w:r>
      <w:r w:rsidR="00BD269D">
        <w:rPr>
          <w:rFonts w:hAnsi="Times New Roman" w:cs="Times New Roman"/>
          <w:color w:val="000000"/>
          <w:sz w:val="24"/>
          <w:szCs w:val="24"/>
          <w:lang w:val="ru-RU"/>
        </w:rPr>
        <w:t>Школа</w:t>
      </w:r>
      <w:r w:rsidRPr="00526A54">
        <w:rPr>
          <w:rFonts w:hAnsi="Times New Roman" w:cs="Times New Roman"/>
          <w:color w:val="000000"/>
          <w:sz w:val="24"/>
          <w:szCs w:val="24"/>
          <w:lang w:val="ru-RU"/>
        </w:rPr>
        <w:t xml:space="preserve"> устанавливает режим обучения и учебную нагрузку для обучающихся с ОВЗ в соответствии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3.13. Классы и группы комплектуются в соответствии с требованиями Порядка, утвержденного</w:t>
      </w:r>
      <w:r>
        <w:rPr>
          <w:rFonts w:hAnsi="Times New Roman" w:cs="Times New Roman"/>
          <w:color w:val="000000"/>
          <w:sz w:val="24"/>
          <w:szCs w:val="24"/>
        </w:rPr>
        <w:t> </w:t>
      </w:r>
      <w:r w:rsidRPr="00526A54">
        <w:rPr>
          <w:rFonts w:hAnsi="Times New Roman" w:cs="Times New Roman"/>
          <w:color w:val="000000"/>
          <w:sz w:val="24"/>
          <w:szCs w:val="24"/>
          <w:lang w:val="ru-RU"/>
        </w:rPr>
        <w:t xml:space="preserve">приказом Минпросвещения от 22.03.2021 № 115, СП 2.4.3648-20, а также на основании рекомендаций ПМПК и коллегиального заключения психолого-педагогического консилиума </w:t>
      </w:r>
      <w:r w:rsidR="00880643">
        <w:rPr>
          <w:rFonts w:hAnsi="Times New Roman" w:cs="Times New Roman"/>
          <w:color w:val="000000"/>
          <w:sz w:val="24"/>
          <w:szCs w:val="24"/>
          <w:lang w:val="ru-RU"/>
        </w:rPr>
        <w:t>МБОУ «СОШ с.Павло-Федоровка</w:t>
      </w:r>
      <w:r w:rsidR="00880643">
        <w:rPr>
          <w:rFonts w:ascii="Times New Roman" w:hAnsi="Times New Roman" w:cs="Times New Roman"/>
          <w:sz w:val="24"/>
          <w:szCs w:val="24"/>
          <w:lang w:val="ru-RU"/>
        </w:rPr>
        <w:t>»</w:t>
      </w:r>
      <w:r w:rsidR="00880643">
        <w:rPr>
          <w:rFonts w:ascii="Times New Roman" w:hAnsi="Times New Roman" w:cs="Times New Roman"/>
          <w:bCs/>
          <w:sz w:val="24"/>
          <w:szCs w:val="24"/>
          <w:lang w:val="ru-RU"/>
        </w:rPr>
        <w:t xml:space="preserve"> </w:t>
      </w:r>
      <w:r w:rsidR="00880643">
        <w:rPr>
          <w:rFonts w:ascii="Times New Roman" w:hAnsi="Times New Roman" w:cs="Times New Roman"/>
          <w:sz w:val="24"/>
          <w:szCs w:val="24"/>
          <w:lang w:val="ru-RU"/>
        </w:rPr>
        <w:t>.</w:t>
      </w:r>
    </w:p>
    <w:p w:rsidR="00BD269D"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 xml:space="preserve">3.14. Применение электронного обучения, дистанционных образовательных технологий может осуществляться при реализации образовательных программ в любой форме обучения (очной, очно-заочной, заочной), а также при сочетании различных форм </w:t>
      </w:r>
      <w:r w:rsidR="00BD269D" w:rsidRPr="00526A54">
        <w:rPr>
          <w:rFonts w:hAnsi="Times New Roman" w:cs="Times New Roman"/>
          <w:color w:val="000000"/>
          <w:sz w:val="24"/>
          <w:szCs w:val="24"/>
          <w:lang w:val="ru-RU"/>
        </w:rPr>
        <w:t>обучения</w:t>
      </w:r>
      <w:r w:rsidR="00BD269D">
        <w:rPr>
          <w:rFonts w:hAnsi="Times New Roman" w:cs="Times New Roman"/>
          <w:color w:val="000000"/>
          <w:sz w:val="24"/>
          <w:szCs w:val="24"/>
        </w:rPr>
        <w:t> </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 xml:space="preserve">осуществляется в соответствии с законодательством Российской Федерации и локальными нормативными актами </w:t>
      </w:r>
      <w:r w:rsidR="001E02D1">
        <w:rPr>
          <w:rFonts w:hAnsi="Times New Roman" w:cs="Times New Roman"/>
          <w:color w:val="000000"/>
          <w:sz w:val="24"/>
          <w:szCs w:val="24"/>
          <w:lang w:val="ru-RU"/>
        </w:rPr>
        <w:t>МБОУ «СОШ с.Павло-Федоровка</w:t>
      </w:r>
      <w:r w:rsidR="001E02D1">
        <w:rPr>
          <w:rFonts w:ascii="Times New Roman" w:hAnsi="Times New Roman" w:cs="Times New Roman"/>
          <w:sz w:val="24"/>
          <w:szCs w:val="24"/>
          <w:lang w:val="ru-RU"/>
        </w:rPr>
        <w:t>»</w:t>
      </w:r>
      <w:r w:rsidR="001E02D1">
        <w:rPr>
          <w:rFonts w:ascii="Times New Roman" w:hAnsi="Times New Roman" w:cs="Times New Roman"/>
          <w:bCs/>
          <w:sz w:val="24"/>
          <w:szCs w:val="24"/>
          <w:lang w:val="ru-RU"/>
        </w:rPr>
        <w:t xml:space="preserve"> </w:t>
      </w:r>
      <w:r w:rsidR="001E02D1">
        <w:rPr>
          <w:rFonts w:ascii="Times New Roman" w:hAnsi="Times New Roman" w:cs="Times New Roman"/>
          <w:sz w:val="24"/>
          <w:szCs w:val="24"/>
          <w:lang w:val="ru-RU"/>
        </w:rPr>
        <w:t>.</w:t>
      </w:r>
    </w:p>
    <w:p w:rsidR="00122FC6" w:rsidRPr="00BE6539" w:rsidRDefault="00D9195D" w:rsidP="00BE6539">
      <w:pPr>
        <w:ind w:right="180"/>
        <w:contextualSpacing/>
        <w:jc w:val="both"/>
        <w:rPr>
          <w:color w:val="000000"/>
          <w:lang w:val="ru-RU"/>
        </w:rPr>
      </w:pPr>
      <w:r w:rsidRPr="00526A54">
        <w:rPr>
          <w:rFonts w:hAnsi="Times New Roman" w:cs="Times New Roman"/>
          <w:color w:val="000000"/>
          <w:sz w:val="24"/>
          <w:szCs w:val="24"/>
          <w:lang w:val="ru-RU"/>
        </w:rPr>
        <w:t xml:space="preserve">3.15. Меры дисциплинарного взыскания не применяются к обучающимся с ОВЗ с задержкой психического развития и </w:t>
      </w:r>
      <w:r w:rsidRPr="00BE6539">
        <w:rPr>
          <w:rFonts w:hAnsi="Times New Roman" w:cs="Times New Roman"/>
          <w:strike/>
          <w:color w:val="000000"/>
          <w:sz w:val="24"/>
          <w:szCs w:val="24"/>
          <w:lang w:val="ru-RU"/>
        </w:rPr>
        <w:t>различными формами умственной отсталости</w:t>
      </w:r>
      <w:r w:rsidR="00BE6539">
        <w:rPr>
          <w:rFonts w:hAnsi="Times New Roman" w:cs="Times New Roman"/>
          <w:color w:val="000000"/>
          <w:sz w:val="24"/>
          <w:szCs w:val="24"/>
          <w:lang w:val="ru-RU"/>
        </w:rPr>
        <w:t xml:space="preserve"> </w:t>
      </w:r>
      <w:r w:rsidR="00BE6539" w:rsidRPr="00BE6539">
        <w:rPr>
          <w:color w:val="000000"/>
          <w:lang w:val="ru-RU"/>
        </w:rPr>
        <w:t xml:space="preserve">«нарушение интеллекта» </w:t>
      </w:r>
      <w:r w:rsidR="00BE6539" w:rsidRPr="00BE6539">
        <w:rPr>
          <w:rFonts w:hAnsi="Times New Roman" w:cs="Times New Roman"/>
          <w:color w:val="000000"/>
          <w:sz w:val="24"/>
          <w:szCs w:val="24"/>
          <w:lang w:val="ru-RU"/>
        </w:rPr>
        <w:t>(ФЗ от 08.08.2024 № 315-ФЗ);</w:t>
      </w:r>
    </w:p>
    <w:p w:rsidR="00122FC6"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lastRenderedPageBreak/>
        <w:t>3.16. При расположении парт (столов) в классах, используемых при организации обучения и воспитания</w:t>
      </w:r>
      <w:r>
        <w:rPr>
          <w:rFonts w:hAnsi="Times New Roman" w:cs="Times New Roman"/>
          <w:color w:val="000000"/>
          <w:sz w:val="24"/>
          <w:szCs w:val="24"/>
        </w:rPr>
        <w:t> </w:t>
      </w:r>
      <w:r w:rsidRPr="00526A54">
        <w:rPr>
          <w:rFonts w:hAnsi="Times New Roman" w:cs="Times New Roman"/>
          <w:color w:val="000000"/>
          <w:sz w:val="24"/>
          <w:szCs w:val="24"/>
          <w:lang w:val="ru-RU"/>
        </w:rPr>
        <w:t>обучающихся с ОВЗ и инвалидов, следует учитывать особенности физического развития обучающихся. Допускается использование многофункциональной (трансформируемой) мебели. Мебель для лиц с ОВЗ и инвалидов должна быть приспособлена к особенностям их психофизического развития, индивидуальным возможностям и состоянию здоровья.</w:t>
      </w:r>
    </w:p>
    <w:p w:rsidR="00BD269D" w:rsidRPr="00526A54" w:rsidRDefault="00BD269D" w:rsidP="00BD269D">
      <w:pPr>
        <w:spacing w:before="0" w:beforeAutospacing="0" w:after="0" w:afterAutospacing="0"/>
        <w:jc w:val="both"/>
        <w:rPr>
          <w:rFonts w:hAnsi="Times New Roman" w:cs="Times New Roman"/>
          <w:color w:val="000000"/>
          <w:sz w:val="24"/>
          <w:szCs w:val="24"/>
          <w:lang w:val="ru-RU"/>
        </w:rPr>
      </w:pPr>
    </w:p>
    <w:p w:rsidR="00122FC6" w:rsidRPr="0026584C" w:rsidRDefault="00D9195D" w:rsidP="00BD269D">
      <w:pPr>
        <w:spacing w:before="0" w:beforeAutospacing="0" w:after="0" w:afterAutospacing="0"/>
        <w:jc w:val="both"/>
        <w:rPr>
          <w:rFonts w:ascii="Times New Roman" w:hAnsi="Times New Roman" w:cs="Times New Roman"/>
          <w:color w:val="000000"/>
          <w:sz w:val="24"/>
          <w:szCs w:val="24"/>
          <w:lang w:val="ru-RU"/>
        </w:rPr>
      </w:pPr>
      <w:r w:rsidRPr="00E434D4">
        <w:rPr>
          <w:rFonts w:ascii="Times New Roman" w:hAnsi="Times New Roman" w:cs="Times New Roman"/>
          <w:b/>
          <w:bCs/>
          <w:color w:val="000000"/>
          <w:sz w:val="24"/>
          <w:szCs w:val="24"/>
          <w:lang w:val="ru-RU"/>
        </w:rPr>
        <w:t>4. Порядок предоставления</w:t>
      </w:r>
      <w:r w:rsidRPr="00E434D4">
        <w:rPr>
          <w:rFonts w:ascii="Times New Roman" w:hAnsi="Times New Roman" w:cs="Times New Roman"/>
          <w:b/>
          <w:bCs/>
          <w:color w:val="000000"/>
          <w:sz w:val="24"/>
          <w:szCs w:val="24"/>
        </w:rPr>
        <w:t> </w:t>
      </w:r>
      <w:r w:rsidRPr="00E434D4">
        <w:rPr>
          <w:rFonts w:ascii="Times New Roman" w:hAnsi="Times New Roman" w:cs="Times New Roman"/>
          <w:b/>
          <w:bCs/>
          <w:color w:val="000000"/>
          <w:sz w:val="24"/>
          <w:szCs w:val="24"/>
          <w:lang w:val="ru-RU"/>
        </w:rPr>
        <w:t xml:space="preserve">обучающимся с ОВЗ специальных условий получения </w:t>
      </w:r>
      <w:r w:rsidRPr="0026584C">
        <w:rPr>
          <w:rFonts w:ascii="Times New Roman" w:hAnsi="Times New Roman" w:cs="Times New Roman"/>
          <w:b/>
          <w:bCs/>
          <w:color w:val="000000"/>
          <w:sz w:val="24"/>
          <w:szCs w:val="24"/>
          <w:lang w:val="ru-RU"/>
        </w:rPr>
        <w:t>образования</w:t>
      </w:r>
    </w:p>
    <w:p w:rsidR="00E434D4" w:rsidRPr="0026584C" w:rsidRDefault="00D9195D" w:rsidP="00E434D4">
      <w:pPr>
        <w:spacing w:before="0" w:beforeAutospacing="0" w:after="0" w:afterAutospacing="0"/>
        <w:jc w:val="both"/>
        <w:rPr>
          <w:rFonts w:ascii="Times New Roman" w:hAnsi="Times New Roman" w:cstheme="minorHAnsi"/>
          <w:color w:val="000000"/>
          <w:sz w:val="24"/>
          <w:szCs w:val="24"/>
          <w:lang w:val="ru-RU"/>
        </w:rPr>
      </w:pPr>
      <w:r w:rsidRPr="0026584C">
        <w:rPr>
          <w:rFonts w:ascii="Times New Roman" w:hAnsi="Times New Roman" w:cstheme="minorHAnsi"/>
          <w:color w:val="000000"/>
          <w:sz w:val="24"/>
          <w:szCs w:val="24"/>
          <w:lang w:val="ru-RU"/>
        </w:rPr>
        <w:t xml:space="preserve">4.1. </w:t>
      </w:r>
      <w:r w:rsidR="00C16601">
        <w:rPr>
          <w:rFonts w:hAnsi="Times New Roman" w:cs="Times New Roman"/>
          <w:color w:val="000000"/>
          <w:sz w:val="24"/>
          <w:szCs w:val="24"/>
          <w:lang w:val="ru-RU"/>
        </w:rPr>
        <w:t>МБОУ «СОШ с.Павло-Федоровка</w:t>
      </w:r>
      <w:r w:rsidR="00C16601">
        <w:rPr>
          <w:rFonts w:ascii="Times New Roman" w:hAnsi="Times New Roman" w:cs="Times New Roman"/>
          <w:sz w:val="24"/>
          <w:szCs w:val="24"/>
          <w:lang w:val="ru-RU"/>
        </w:rPr>
        <w:t>»</w:t>
      </w:r>
      <w:r w:rsidR="00C16601">
        <w:rPr>
          <w:rFonts w:ascii="Times New Roman" w:hAnsi="Times New Roman" w:cs="Times New Roman"/>
          <w:bCs/>
          <w:sz w:val="24"/>
          <w:szCs w:val="24"/>
          <w:lang w:val="ru-RU"/>
        </w:rPr>
        <w:t xml:space="preserve"> </w:t>
      </w:r>
      <w:r w:rsidR="00C16601">
        <w:rPr>
          <w:rFonts w:ascii="Times New Roman" w:hAnsi="Times New Roman" w:cs="Times New Roman"/>
          <w:sz w:val="24"/>
          <w:szCs w:val="24"/>
          <w:lang w:val="ru-RU"/>
        </w:rPr>
        <w:t xml:space="preserve"> </w:t>
      </w:r>
      <w:r w:rsidR="00E434D4" w:rsidRPr="0026584C">
        <w:rPr>
          <w:rFonts w:ascii="Times New Roman" w:hAnsi="Times New Roman" w:cstheme="minorHAnsi"/>
          <w:color w:val="000000"/>
          <w:sz w:val="24"/>
          <w:szCs w:val="24"/>
          <w:lang w:val="ru-RU"/>
        </w:rPr>
        <w:t>создает</w:t>
      </w:r>
      <w:r w:rsidR="00E434D4" w:rsidRPr="0026584C">
        <w:rPr>
          <w:rFonts w:ascii="Times New Roman" w:hAnsi="Times New Roman" w:cstheme="minorHAnsi"/>
          <w:b/>
          <w:color w:val="000000"/>
          <w:sz w:val="24"/>
          <w:szCs w:val="24"/>
          <w:lang w:val="ru-RU"/>
        </w:rPr>
        <w:t xml:space="preserve"> </w:t>
      </w:r>
      <w:r w:rsidR="00E434D4" w:rsidRPr="0026584C">
        <w:rPr>
          <w:rStyle w:val="a8"/>
          <w:rFonts w:ascii="Times New Roman" w:hAnsi="Times New Roman" w:cstheme="minorHAnsi"/>
          <w:b w:val="0"/>
          <w:color w:val="333333"/>
          <w:sz w:val="24"/>
          <w:szCs w:val="24"/>
          <w:shd w:val="clear" w:color="auto" w:fill="F0EEEF"/>
          <w:lang w:val="ru-RU"/>
        </w:rPr>
        <w:t>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w:t>
      </w:r>
      <w:r w:rsidR="00E434D4" w:rsidRPr="0026584C">
        <w:rPr>
          <w:rStyle w:val="a8"/>
          <w:rFonts w:ascii="Times New Roman" w:hAnsi="Times New Roman" w:cstheme="minorHAnsi"/>
          <w:color w:val="333333"/>
          <w:sz w:val="24"/>
          <w:szCs w:val="24"/>
          <w:shd w:val="clear" w:color="auto" w:fill="F0EEEF"/>
          <w:lang w:val="ru-RU"/>
        </w:rPr>
        <w:t>»</w:t>
      </w:r>
      <w:r w:rsidR="00E434D4" w:rsidRPr="0026584C">
        <w:rPr>
          <w:rFonts w:ascii="Times New Roman" w:hAnsi="Times New Roman" w:cstheme="minorHAnsi"/>
          <w:color w:val="FF0000"/>
          <w:sz w:val="24"/>
          <w:szCs w:val="24"/>
          <w:lang w:val="ru-RU"/>
        </w:rPr>
        <w:t xml:space="preserve"> </w:t>
      </w:r>
      <w:r w:rsidR="00E434D4" w:rsidRPr="0026584C">
        <w:rPr>
          <w:rFonts w:ascii="Times New Roman" w:hAnsi="Times New Roman" w:cstheme="minorHAnsi"/>
          <w:sz w:val="24"/>
          <w:szCs w:val="24"/>
          <w:lang w:val="ru-RU"/>
        </w:rPr>
        <w:t>(</w:t>
      </w:r>
      <w:r w:rsidR="00E434D4" w:rsidRPr="0026584C">
        <w:rPr>
          <w:rFonts w:ascii="Times New Roman" w:hAnsi="Times New Roman" w:cstheme="minorHAnsi"/>
          <w:bCs/>
          <w:color w:val="333333"/>
          <w:sz w:val="24"/>
          <w:szCs w:val="24"/>
          <w:shd w:val="clear" w:color="auto" w:fill="F0EEEF"/>
          <w:lang w:val="ru-RU"/>
        </w:rPr>
        <w:t>ФЗ от 08.08.2024 №315-ФЗ «О внесении изменений в ФЗ «Об образовании в РФ»)</w:t>
      </w:r>
      <w:r w:rsidR="00E434D4" w:rsidRPr="0026584C">
        <w:rPr>
          <w:rFonts w:ascii="Times New Roman" w:hAnsi="Times New Roman" w:cstheme="minorHAnsi"/>
          <w:color w:val="333333"/>
          <w:sz w:val="24"/>
          <w:szCs w:val="24"/>
          <w:shd w:val="clear" w:color="auto" w:fill="F0EEEF"/>
          <w:lang w:val="ru-RU"/>
        </w:rPr>
        <w:t>:</w:t>
      </w:r>
    </w:p>
    <w:p w:rsidR="00E434D4" w:rsidRPr="0026584C" w:rsidRDefault="00E434D4" w:rsidP="00E434D4">
      <w:pPr>
        <w:spacing w:before="0" w:beforeAutospacing="0" w:after="0" w:afterAutospacing="0"/>
        <w:jc w:val="both"/>
        <w:rPr>
          <w:rFonts w:ascii="Times New Roman" w:hAnsi="Times New Roman" w:cstheme="minorHAnsi"/>
          <w:color w:val="000000"/>
          <w:sz w:val="24"/>
          <w:szCs w:val="24"/>
          <w:lang w:val="ru-RU"/>
        </w:rPr>
      </w:pPr>
      <w:r w:rsidRPr="0026584C">
        <w:rPr>
          <w:rFonts w:ascii="Times New Roman" w:hAnsi="Times New Roman" w:cstheme="minorHAnsi"/>
          <w:color w:val="000000"/>
          <w:sz w:val="24"/>
          <w:szCs w:val="24"/>
          <w:lang w:val="ru-RU"/>
        </w:rPr>
        <w:t>Специальные условия для получения образования обучающимися с ОВЗ и инвалидами включают:</w:t>
      </w:r>
    </w:p>
    <w:p w:rsidR="00E434D4" w:rsidRPr="0026584C" w:rsidRDefault="00E434D4" w:rsidP="00E434D4">
      <w:pPr>
        <w:pStyle w:val="a7"/>
        <w:numPr>
          <w:ilvl w:val="0"/>
          <w:numId w:val="7"/>
        </w:numPr>
        <w:spacing w:before="0" w:beforeAutospacing="0" w:after="0" w:afterAutospacing="0"/>
        <w:ind w:left="709"/>
        <w:jc w:val="both"/>
        <w:rPr>
          <w:rFonts w:ascii="Times New Roman" w:hAnsi="Times New Roman" w:cstheme="minorHAnsi"/>
          <w:color w:val="333333"/>
          <w:sz w:val="24"/>
          <w:szCs w:val="24"/>
          <w:shd w:val="clear" w:color="auto" w:fill="F0EEEF"/>
          <w:lang w:val="ru-RU"/>
        </w:rPr>
      </w:pPr>
      <w:r w:rsidRPr="0026584C">
        <w:rPr>
          <w:rFonts w:ascii="Times New Roman" w:hAnsi="Times New Roman" w:cstheme="minorHAnsi"/>
          <w:color w:val="333333"/>
          <w:sz w:val="24"/>
          <w:szCs w:val="24"/>
          <w:shd w:val="clear" w:color="auto" w:fill="F0EEEF"/>
          <w:lang w:val="ru-RU"/>
        </w:rPr>
        <w:t>доступ к адаптированным программам,  что включает методическую помощь при разработке индивидуальных учебных планов (ИУП).</w:t>
      </w:r>
    </w:p>
    <w:p w:rsidR="00E434D4" w:rsidRPr="0026584C" w:rsidRDefault="00E434D4" w:rsidP="00E434D4">
      <w:pPr>
        <w:pStyle w:val="a7"/>
        <w:numPr>
          <w:ilvl w:val="0"/>
          <w:numId w:val="7"/>
        </w:numPr>
        <w:spacing w:before="0" w:beforeAutospacing="0" w:after="0" w:afterAutospacing="0"/>
        <w:ind w:left="709"/>
        <w:jc w:val="both"/>
        <w:rPr>
          <w:rFonts w:cstheme="minorHAnsi"/>
          <w:lang w:val="ru-RU"/>
        </w:rPr>
      </w:pPr>
      <w:r w:rsidRPr="0026584C">
        <w:rPr>
          <w:rFonts w:eastAsia="Calibri" w:cstheme="minorHAnsi"/>
          <w:sz w:val="24"/>
          <w:lang w:val="ru-RU"/>
        </w:rPr>
        <w:t>средства обучения и воспитания, учитывающие</w:t>
      </w:r>
      <w:r w:rsidRPr="0026584C">
        <w:rPr>
          <w:rFonts w:cstheme="minorHAnsi"/>
          <w:lang w:val="ru-RU"/>
        </w:rPr>
        <w:t xml:space="preserve">, </w:t>
      </w:r>
      <w:r w:rsidRPr="0026584C">
        <w:rPr>
          <w:rFonts w:eastAsia="Calibri" w:cstheme="minorHAnsi"/>
          <w:sz w:val="24"/>
          <w:lang w:val="ru-RU"/>
        </w:rPr>
        <w:t xml:space="preserve">психофизические особенности и состояние здоровья детей с ОВЗ; </w:t>
      </w:r>
    </w:p>
    <w:p w:rsidR="00122FC6" w:rsidRPr="00526A54" w:rsidRDefault="00D9195D" w:rsidP="00E434D4">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использование специальных образовательных программ и методов обучения и воспитания;</w:t>
      </w:r>
    </w:p>
    <w:p w:rsidR="00122FC6" w:rsidRPr="00526A54" w:rsidRDefault="00D9195D" w:rsidP="00BD269D">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предоставление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w:t>
      </w:r>
    </w:p>
    <w:p w:rsidR="00122FC6" w:rsidRPr="00526A54" w:rsidRDefault="00D9195D" w:rsidP="00BD269D">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предоставление услуг ассистента (помощника), оказывающего обучающимся необходимую техническую помощь;</w:t>
      </w:r>
    </w:p>
    <w:p w:rsidR="00122FC6" w:rsidRPr="00526A54" w:rsidRDefault="00D9195D" w:rsidP="00BD269D">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проведение групповых и индивидуальных коррекционных занятий;</w:t>
      </w:r>
    </w:p>
    <w:p w:rsidR="00122FC6" w:rsidRPr="00526A54" w:rsidRDefault="00D9195D" w:rsidP="00BD269D">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обеспечение доступа в здания организаций, осуществляющих образовательную деятельность;</w:t>
      </w:r>
    </w:p>
    <w:p w:rsidR="00122FC6" w:rsidRPr="00526A54" w:rsidRDefault="00D9195D" w:rsidP="00BD269D">
      <w:pPr>
        <w:numPr>
          <w:ilvl w:val="0"/>
          <w:numId w:val="3"/>
        </w:numPr>
        <w:spacing w:before="0" w:beforeAutospacing="0" w:after="0" w:afterAutospacing="0"/>
        <w:ind w:left="780" w:right="180"/>
        <w:jc w:val="both"/>
        <w:rPr>
          <w:rFonts w:hAnsi="Times New Roman" w:cs="Times New Roman"/>
          <w:color w:val="000000"/>
          <w:sz w:val="24"/>
          <w:szCs w:val="24"/>
          <w:lang w:val="ru-RU"/>
        </w:rPr>
      </w:pPr>
      <w:r w:rsidRPr="00526A54">
        <w:rPr>
          <w:rFonts w:hAnsi="Times New Roman" w:cs="Times New Roman"/>
          <w:color w:val="000000"/>
          <w:sz w:val="24"/>
          <w:szCs w:val="24"/>
          <w:lang w:val="ru-RU"/>
        </w:rPr>
        <w:t>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4.2. Специальные условия для получения образования обучающимися с ОВЗ и инвалидами предоставляются на основании следующих документов:</w:t>
      </w:r>
    </w:p>
    <w:p w:rsidR="00122FC6" w:rsidRPr="00526A54" w:rsidRDefault="00D9195D" w:rsidP="00BD269D">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заключения ПМПК с рекомендациями по созданию специальных условий для получения образования;</w:t>
      </w:r>
    </w:p>
    <w:p w:rsidR="00122FC6" w:rsidRPr="00526A54" w:rsidRDefault="00D9195D" w:rsidP="00BD269D">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копии ИПРА ребенка-инвалида и справки об установлении инвалидности, выдаваемых федеральными государственными учреждениями МСЭК, с приложением заключения ПМПК;</w:t>
      </w:r>
    </w:p>
    <w:p w:rsidR="00122FC6" w:rsidRPr="00526A54" w:rsidRDefault="00D9195D" w:rsidP="00BD269D">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526A54">
        <w:rPr>
          <w:rFonts w:hAnsi="Times New Roman" w:cs="Times New Roman"/>
          <w:color w:val="000000"/>
          <w:sz w:val="24"/>
          <w:szCs w:val="24"/>
          <w:lang w:val="ru-RU"/>
        </w:rPr>
        <w:t>согласия родителей (законных представителей) на психолого-педагогическое сопровождение обучающегося.</w:t>
      </w:r>
    </w:p>
    <w:p w:rsidR="00122FC6" w:rsidRDefault="00D9195D" w:rsidP="00BD269D">
      <w:pPr>
        <w:spacing w:before="0" w:beforeAutospacing="0" w:after="0" w:afterAutospacing="0"/>
        <w:jc w:val="both"/>
        <w:rPr>
          <w:rFonts w:hAnsi="Times New Roman" w:cs="Times New Roman"/>
          <w:color w:val="000000"/>
          <w:sz w:val="24"/>
          <w:szCs w:val="24"/>
        </w:rPr>
      </w:pPr>
      <w:r w:rsidRPr="00526A54">
        <w:rPr>
          <w:rFonts w:hAnsi="Times New Roman" w:cs="Times New Roman"/>
          <w:color w:val="000000"/>
          <w:sz w:val="24"/>
          <w:szCs w:val="24"/>
          <w:lang w:val="ru-RU"/>
        </w:rPr>
        <w:t xml:space="preserve">4.3. ППк Школы осуществляет анализ заключения ПМПК и планирует мероприятия по обеспечению специальных условий образования. </w:t>
      </w:r>
      <w:r>
        <w:rPr>
          <w:rFonts w:hAnsi="Times New Roman" w:cs="Times New Roman"/>
          <w:color w:val="000000"/>
          <w:sz w:val="24"/>
          <w:szCs w:val="24"/>
        </w:rPr>
        <w:t>Специалисты ППк обеспечивают следующие действия:</w:t>
      </w:r>
    </w:p>
    <w:p w:rsidR="00122FC6" w:rsidRPr="00526A54" w:rsidRDefault="00D9195D" w:rsidP="00BD269D">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оценивают ресурсы Школы по предоставлению специальных условий образования;</w:t>
      </w:r>
    </w:p>
    <w:p w:rsidR="00122FC6" w:rsidRPr="00526A54" w:rsidRDefault="00D9195D" w:rsidP="00BD269D">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планируют содержание адаптированной основной общеобразовательной программы в части программы коррекционной работы;</w:t>
      </w:r>
    </w:p>
    <w:p w:rsidR="00122FC6" w:rsidRPr="00526A54" w:rsidRDefault="00D9195D" w:rsidP="00BD269D">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526A54">
        <w:rPr>
          <w:rFonts w:hAnsi="Times New Roman" w:cs="Times New Roman"/>
          <w:color w:val="000000"/>
          <w:sz w:val="24"/>
          <w:szCs w:val="24"/>
          <w:lang w:val="ru-RU"/>
        </w:rPr>
        <w:t>определяют характер и содержание коррекционной помощи;</w:t>
      </w:r>
    </w:p>
    <w:p w:rsidR="00122FC6" w:rsidRPr="00526A54" w:rsidRDefault="00D9195D" w:rsidP="00BD269D">
      <w:pPr>
        <w:numPr>
          <w:ilvl w:val="0"/>
          <w:numId w:val="5"/>
        </w:numPr>
        <w:spacing w:before="0" w:beforeAutospacing="0" w:after="0" w:afterAutospacing="0"/>
        <w:ind w:left="780" w:right="180"/>
        <w:jc w:val="both"/>
        <w:rPr>
          <w:rFonts w:hAnsi="Times New Roman" w:cs="Times New Roman"/>
          <w:color w:val="000000"/>
          <w:sz w:val="24"/>
          <w:szCs w:val="24"/>
          <w:lang w:val="ru-RU"/>
        </w:rPr>
      </w:pPr>
      <w:r w:rsidRPr="00526A54">
        <w:rPr>
          <w:rFonts w:hAnsi="Times New Roman" w:cs="Times New Roman"/>
          <w:color w:val="000000"/>
          <w:sz w:val="24"/>
          <w:szCs w:val="24"/>
          <w:lang w:val="ru-RU"/>
        </w:rPr>
        <w:t>вырабатывают необходимые рекомендации по обеспечению специальных условий образования.</w:t>
      </w:r>
    </w:p>
    <w:p w:rsidR="00122FC6"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lastRenderedPageBreak/>
        <w:t>4.4. В целях построения индивидуальной образовательной траектории ППк разрабатывает для обучающихся с ОВЗ индивидуальный образовательный маршрут (далее –</w:t>
      </w:r>
      <w:r>
        <w:rPr>
          <w:rFonts w:hAnsi="Times New Roman" w:cs="Times New Roman"/>
          <w:color w:val="000000"/>
          <w:sz w:val="24"/>
          <w:szCs w:val="24"/>
        </w:rPr>
        <w:t> </w:t>
      </w:r>
      <w:r w:rsidRPr="00526A54">
        <w:rPr>
          <w:rFonts w:hAnsi="Times New Roman" w:cs="Times New Roman"/>
          <w:color w:val="000000"/>
          <w:sz w:val="24"/>
          <w:szCs w:val="24"/>
          <w:lang w:val="ru-RU"/>
        </w:rPr>
        <w:t>ИОМ) и (или) индивидуальный учебный план (далее –</w:t>
      </w:r>
      <w:r>
        <w:rPr>
          <w:rFonts w:hAnsi="Times New Roman" w:cs="Times New Roman"/>
          <w:color w:val="000000"/>
          <w:sz w:val="24"/>
          <w:szCs w:val="24"/>
        </w:rPr>
        <w:t> </w:t>
      </w:r>
      <w:r w:rsidRPr="00526A54">
        <w:rPr>
          <w:rFonts w:hAnsi="Times New Roman" w:cs="Times New Roman"/>
          <w:color w:val="000000"/>
          <w:sz w:val="24"/>
          <w:szCs w:val="24"/>
          <w:lang w:val="ru-RU"/>
        </w:rPr>
        <w:t>ИУП).</w:t>
      </w:r>
    </w:p>
    <w:p w:rsidR="00BD269D" w:rsidRPr="00526A54" w:rsidRDefault="00BD269D" w:rsidP="00BD269D">
      <w:pPr>
        <w:spacing w:before="0" w:beforeAutospacing="0" w:after="0" w:afterAutospacing="0"/>
        <w:jc w:val="both"/>
        <w:rPr>
          <w:rFonts w:hAnsi="Times New Roman" w:cs="Times New Roman"/>
          <w:color w:val="000000"/>
          <w:sz w:val="24"/>
          <w:szCs w:val="24"/>
          <w:lang w:val="ru-RU"/>
        </w:rPr>
      </w:pP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b/>
          <w:bCs/>
          <w:color w:val="000000"/>
          <w:sz w:val="24"/>
          <w:szCs w:val="24"/>
          <w:lang w:val="ru-RU"/>
        </w:rPr>
        <w:t>5. Гарантии обучающимся с ОВЗ</w:t>
      </w:r>
    </w:p>
    <w:p w:rsidR="00BD269D"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 xml:space="preserve">5.1. Обучающиеся с ОВЗ обеспечиваются бесплатным двухразовым питанием. Для этого родителю (законному представителю) обучающегося с ОВЗ необходимо подать заявление на имя директора с указанием периода, на который необходимо предоставить питание, и основания для предоставления бесплатного питания. </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5.2. Обучающимся с ОВЗ предоставляются бесплатно специальные учебники и учебные пособия, иная учебная литература, а также услуги и ассистентов</w:t>
      </w:r>
      <w:r w:rsidR="00BD269D">
        <w:rPr>
          <w:rFonts w:hAnsi="Times New Roman" w:cs="Times New Roman"/>
          <w:color w:val="000000"/>
          <w:sz w:val="24"/>
          <w:szCs w:val="24"/>
          <w:lang w:val="ru-RU"/>
        </w:rPr>
        <w:t xml:space="preserve"> в случае необходимости</w:t>
      </w:r>
      <w:r w:rsidRPr="00526A54">
        <w:rPr>
          <w:rFonts w:hAnsi="Times New Roman" w:cs="Times New Roman"/>
          <w:color w:val="000000"/>
          <w:sz w:val="24"/>
          <w:szCs w:val="24"/>
          <w:lang w:val="ru-RU"/>
        </w:rPr>
        <w:t>.</w:t>
      </w:r>
    </w:p>
    <w:p w:rsidR="00122FC6"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5.3. Для обеспечения передвижения инвалидов и лиц с ограниченными возможностями здоровья по собственной территории и объектам хозяйствующим субъектом – образовательной организацией проводятся мероприятия по созданию доступной среды для инвалидов.</w:t>
      </w:r>
    </w:p>
    <w:p w:rsidR="00BD269D" w:rsidRPr="00526A54" w:rsidRDefault="00BD269D" w:rsidP="00BD269D">
      <w:pPr>
        <w:spacing w:before="0" w:beforeAutospacing="0" w:after="0" w:afterAutospacing="0"/>
        <w:jc w:val="both"/>
        <w:rPr>
          <w:rFonts w:hAnsi="Times New Roman" w:cs="Times New Roman"/>
          <w:color w:val="000000"/>
          <w:sz w:val="24"/>
          <w:szCs w:val="24"/>
          <w:lang w:val="ru-RU"/>
        </w:rPr>
      </w:pP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b/>
          <w:bCs/>
          <w:color w:val="000000"/>
          <w:sz w:val="24"/>
          <w:szCs w:val="24"/>
          <w:lang w:val="ru-RU"/>
        </w:rPr>
        <w:t>6. Особенности прохождения ГИА обучающимися с ОВЗ</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6.1. Государственная итоговая аттестация обучающихся с ОВЗ проводится в соответствии с приказами Минпросвещения, Рособрнадзора</w:t>
      </w:r>
      <w:r>
        <w:rPr>
          <w:rFonts w:hAnsi="Times New Roman" w:cs="Times New Roman"/>
          <w:color w:val="000000"/>
          <w:sz w:val="24"/>
          <w:szCs w:val="24"/>
        </w:rPr>
        <w:t> </w:t>
      </w:r>
      <w:r w:rsidR="00BD269D">
        <w:rPr>
          <w:rFonts w:hAnsi="Times New Roman" w:cs="Times New Roman"/>
          <w:color w:val="000000"/>
          <w:sz w:val="24"/>
          <w:szCs w:val="24"/>
          <w:lang w:val="ru-RU"/>
        </w:rPr>
        <w:t>.</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6.2. Для лиц с ОВЗ, детей-инвалидов и инвалидов ГИА-9 по их желанию проводится как в форме основного государственного экзамена (ОГЭ), так и в форме государственного выпускного экзамена (ГВЭ). При этом допускается сочетание форм проведения ГИА-9 (ОГЭ и ГВЭ). ГВЭ по всем учебным предметам по желанию указанных лиц проводится в устной форме.</w:t>
      </w:r>
    </w:p>
    <w:p w:rsidR="00122FC6"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6.3. ГИА-11 для детей с ОВЗ проводится в форме ГВЭ. ГИА по отдельным учебным предметам по их желанию проводится в форме ЕГЭ. При этом допускается сочетание форм проведения ГИА (ЕГЭ и ГВЭ).</w:t>
      </w:r>
    </w:p>
    <w:p w:rsidR="00BD269D" w:rsidRPr="00526A54" w:rsidRDefault="00BD269D" w:rsidP="00BD269D">
      <w:pPr>
        <w:spacing w:before="0" w:beforeAutospacing="0" w:after="0" w:afterAutospacing="0"/>
        <w:jc w:val="both"/>
        <w:rPr>
          <w:rFonts w:hAnsi="Times New Roman" w:cs="Times New Roman"/>
          <w:color w:val="000000"/>
          <w:sz w:val="24"/>
          <w:szCs w:val="24"/>
          <w:lang w:val="ru-RU"/>
        </w:rPr>
      </w:pP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b/>
          <w:bCs/>
          <w:color w:val="000000"/>
          <w:sz w:val="24"/>
          <w:szCs w:val="24"/>
          <w:lang w:val="ru-RU"/>
        </w:rPr>
        <w:t>7. Особенности выдачи документов об образовании обучающимся с ОВЗ</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7.1. Обучающимся с ОВЗ, получившим основное общее и среднее общее образование, успешно прошедшим государственную итоговую аттестацию, выдаются документы об образовании (аттестаты об основном общем и среднем общем образовании).</w:t>
      </w:r>
    </w:p>
    <w:p w:rsidR="00122FC6" w:rsidRPr="00526A54" w:rsidRDefault="00D9195D" w:rsidP="00BD269D">
      <w:pPr>
        <w:spacing w:before="0" w:beforeAutospacing="0" w:after="0" w:afterAutospacing="0"/>
        <w:jc w:val="both"/>
        <w:rPr>
          <w:rFonts w:hAnsi="Times New Roman" w:cs="Times New Roman"/>
          <w:color w:val="000000"/>
          <w:sz w:val="24"/>
          <w:szCs w:val="24"/>
          <w:lang w:val="ru-RU"/>
        </w:rPr>
      </w:pPr>
      <w:r w:rsidRPr="00526A54">
        <w:rPr>
          <w:rFonts w:hAnsi="Times New Roman" w:cs="Times New Roman"/>
          <w:color w:val="000000"/>
          <w:sz w:val="24"/>
          <w:szCs w:val="24"/>
          <w:lang w:val="ru-RU"/>
        </w:rPr>
        <w:t>7.2. Обучающимся с ОВЗ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установленном</w:t>
      </w:r>
      <w:r>
        <w:rPr>
          <w:rFonts w:hAnsi="Times New Roman" w:cs="Times New Roman"/>
          <w:color w:val="000000"/>
          <w:sz w:val="24"/>
          <w:szCs w:val="24"/>
        </w:rPr>
        <w:t> </w:t>
      </w:r>
      <w:r w:rsidRPr="00526A54">
        <w:rPr>
          <w:rFonts w:hAnsi="Times New Roman" w:cs="Times New Roman"/>
          <w:color w:val="000000"/>
          <w:sz w:val="24"/>
          <w:szCs w:val="24"/>
          <w:lang w:val="ru-RU"/>
        </w:rPr>
        <w:t xml:space="preserve">приказом Минобрнауки </w:t>
      </w:r>
      <w:r w:rsidR="00BD269D">
        <w:rPr>
          <w:rFonts w:hAnsi="Times New Roman" w:cs="Times New Roman"/>
          <w:color w:val="000000"/>
          <w:sz w:val="24"/>
          <w:szCs w:val="24"/>
          <w:lang w:val="ru-RU"/>
        </w:rPr>
        <w:t>.</w:t>
      </w:r>
    </w:p>
    <w:sectPr w:rsidR="00122FC6" w:rsidRPr="00526A54" w:rsidSect="00526A54">
      <w:footerReference w:type="default" r:id="rId8"/>
      <w:pgSz w:w="11907" w:h="16839"/>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02EB" w:rsidRDefault="00B902EB" w:rsidP="00BD269D">
      <w:pPr>
        <w:spacing w:before="0" w:after="0"/>
      </w:pPr>
      <w:r>
        <w:separator/>
      </w:r>
    </w:p>
  </w:endnote>
  <w:endnote w:type="continuationSeparator" w:id="0">
    <w:p w:rsidR="00B902EB" w:rsidRDefault="00B902EB" w:rsidP="00BD26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T Amb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4994866"/>
      <w:docPartObj>
        <w:docPartGallery w:val="Page Numbers (Bottom of Page)"/>
        <w:docPartUnique/>
      </w:docPartObj>
    </w:sdtPr>
    <w:sdtEndPr/>
    <w:sdtContent>
      <w:p w:rsidR="00BD269D" w:rsidRDefault="00BD269D">
        <w:pPr>
          <w:pStyle w:val="a5"/>
          <w:jc w:val="right"/>
        </w:pPr>
        <w:r>
          <w:fldChar w:fldCharType="begin"/>
        </w:r>
        <w:r>
          <w:instrText>PAGE   \* MERGEFORMAT</w:instrText>
        </w:r>
        <w:r>
          <w:fldChar w:fldCharType="separate"/>
        </w:r>
        <w:r w:rsidR="003940F8" w:rsidRPr="003940F8">
          <w:rPr>
            <w:noProof/>
            <w:lang w:val="ru-RU"/>
          </w:rPr>
          <w:t>2</w:t>
        </w:r>
        <w:r>
          <w:fldChar w:fldCharType="end"/>
        </w:r>
      </w:p>
    </w:sdtContent>
  </w:sdt>
  <w:p w:rsidR="00BD269D" w:rsidRDefault="00BD26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02EB" w:rsidRDefault="00B902EB" w:rsidP="00BD269D">
      <w:pPr>
        <w:spacing w:before="0" w:after="0"/>
      </w:pPr>
      <w:r>
        <w:separator/>
      </w:r>
    </w:p>
  </w:footnote>
  <w:footnote w:type="continuationSeparator" w:id="0">
    <w:p w:rsidR="00B902EB" w:rsidRDefault="00B902EB" w:rsidP="00BD269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A7F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229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32D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77A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048C5"/>
    <w:multiLevelType w:val="hybridMultilevel"/>
    <w:tmpl w:val="E8FA5D3C"/>
    <w:lvl w:ilvl="0" w:tplc="91389530">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30260E"/>
    <w:multiLevelType w:val="hybridMultilevel"/>
    <w:tmpl w:val="540A9DC6"/>
    <w:lvl w:ilvl="0" w:tplc="9138953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546E4A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33DF"/>
    <w:rsid w:val="00030323"/>
    <w:rsid w:val="000A73D5"/>
    <w:rsid w:val="000D06C3"/>
    <w:rsid w:val="00122FC6"/>
    <w:rsid w:val="001E02D1"/>
    <w:rsid w:val="0026584C"/>
    <w:rsid w:val="002D020F"/>
    <w:rsid w:val="002D33B1"/>
    <w:rsid w:val="002D3591"/>
    <w:rsid w:val="003514A0"/>
    <w:rsid w:val="003940F8"/>
    <w:rsid w:val="003B390B"/>
    <w:rsid w:val="00443B2C"/>
    <w:rsid w:val="00473547"/>
    <w:rsid w:val="004F7E17"/>
    <w:rsid w:val="00526A54"/>
    <w:rsid w:val="0056179A"/>
    <w:rsid w:val="005979B3"/>
    <w:rsid w:val="005A05CE"/>
    <w:rsid w:val="00653AF6"/>
    <w:rsid w:val="00822DC7"/>
    <w:rsid w:val="00880643"/>
    <w:rsid w:val="00A53D81"/>
    <w:rsid w:val="00AD4A97"/>
    <w:rsid w:val="00B73A5A"/>
    <w:rsid w:val="00B80A18"/>
    <w:rsid w:val="00B902EB"/>
    <w:rsid w:val="00B93D99"/>
    <w:rsid w:val="00BD269D"/>
    <w:rsid w:val="00BE6539"/>
    <w:rsid w:val="00C00BBC"/>
    <w:rsid w:val="00C16601"/>
    <w:rsid w:val="00D0417A"/>
    <w:rsid w:val="00D91300"/>
    <w:rsid w:val="00D9195D"/>
    <w:rsid w:val="00DE5911"/>
    <w:rsid w:val="00DE60A2"/>
    <w:rsid w:val="00E37D4B"/>
    <w:rsid w:val="00E434D4"/>
    <w:rsid w:val="00E438A1"/>
    <w:rsid w:val="00E915F0"/>
    <w:rsid w:val="00F01E19"/>
    <w:rsid w:val="00F232C5"/>
    <w:rsid w:val="00FF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AABC"/>
  <w15:docId w15:val="{31A981B9-CA26-4AEA-9674-2DBC7874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BD269D"/>
    <w:pPr>
      <w:tabs>
        <w:tab w:val="center" w:pos="4677"/>
        <w:tab w:val="right" w:pos="9355"/>
      </w:tabs>
      <w:spacing w:before="0" w:after="0"/>
    </w:pPr>
  </w:style>
  <w:style w:type="character" w:customStyle="1" w:styleId="a4">
    <w:name w:val="Верхний колонтитул Знак"/>
    <w:basedOn w:val="a0"/>
    <w:link w:val="a3"/>
    <w:uiPriority w:val="99"/>
    <w:rsid w:val="00BD269D"/>
  </w:style>
  <w:style w:type="paragraph" w:styleId="a5">
    <w:name w:val="footer"/>
    <w:basedOn w:val="a"/>
    <w:link w:val="a6"/>
    <w:uiPriority w:val="99"/>
    <w:unhideWhenUsed/>
    <w:rsid w:val="00BD269D"/>
    <w:pPr>
      <w:tabs>
        <w:tab w:val="center" w:pos="4677"/>
        <w:tab w:val="right" w:pos="9355"/>
      </w:tabs>
      <w:spacing w:before="0" w:after="0"/>
    </w:pPr>
  </w:style>
  <w:style w:type="character" w:customStyle="1" w:styleId="a6">
    <w:name w:val="Нижний колонтитул Знак"/>
    <w:basedOn w:val="a0"/>
    <w:link w:val="a5"/>
    <w:uiPriority w:val="99"/>
    <w:rsid w:val="00BD269D"/>
  </w:style>
  <w:style w:type="paragraph" w:styleId="a7">
    <w:name w:val="List Paragraph"/>
    <w:basedOn w:val="a"/>
    <w:uiPriority w:val="34"/>
    <w:qFormat/>
    <w:rsid w:val="005979B3"/>
    <w:pPr>
      <w:ind w:left="720"/>
      <w:contextualSpacing/>
    </w:pPr>
  </w:style>
  <w:style w:type="character" w:styleId="a8">
    <w:name w:val="Strong"/>
    <w:basedOn w:val="a0"/>
    <w:uiPriority w:val="99"/>
    <w:qFormat/>
    <w:rsid w:val="005979B3"/>
    <w:rPr>
      <w:b/>
      <w:bCs/>
    </w:rPr>
  </w:style>
  <w:style w:type="paragraph" w:styleId="a9">
    <w:name w:val="Normal (Web)"/>
    <w:basedOn w:val="a"/>
    <w:uiPriority w:val="99"/>
    <w:semiHidden/>
    <w:unhideWhenUsed/>
    <w:rsid w:val="00BE6539"/>
    <w:rPr>
      <w:rFonts w:ascii="Times New Roman" w:eastAsia="Times New Roman" w:hAnsi="Times New Roman" w:cs="Times New Roman"/>
      <w:sz w:val="24"/>
      <w:szCs w:val="24"/>
      <w:lang w:val="ru-RU" w:eastAsia="ru-RU"/>
    </w:rPr>
  </w:style>
  <w:style w:type="paragraph" w:customStyle="1" w:styleId="2">
    <w:name w:val="стиль2"/>
    <w:basedOn w:val="a"/>
    <w:uiPriority w:val="99"/>
    <w:rsid w:val="00F232C5"/>
    <w:pPr>
      <w:autoSpaceDE w:val="0"/>
      <w:autoSpaceDN w:val="0"/>
      <w:adjustRightInd w:val="0"/>
      <w:spacing w:beforeAutospacing="0" w:afterAutospacing="0"/>
    </w:pPr>
    <w:rPr>
      <w:rFonts w:ascii="Tahoma" w:eastAsia="Times New Roman" w:hAnsi="Tahoma" w:cs="Tahoma"/>
      <w:sz w:val="20"/>
      <w:szCs w:val="20"/>
      <w:lang w:val="ru-RU" w:eastAsia="ru-RU"/>
    </w:rPr>
  </w:style>
  <w:style w:type="paragraph" w:styleId="aa">
    <w:name w:val="Balloon Text"/>
    <w:basedOn w:val="a"/>
    <w:link w:val="ab"/>
    <w:uiPriority w:val="99"/>
    <w:semiHidden/>
    <w:unhideWhenUsed/>
    <w:rsid w:val="00822DC7"/>
    <w:pPr>
      <w:spacing w:before="0" w:after="0"/>
    </w:pPr>
    <w:rPr>
      <w:rFonts w:ascii="Segoe UI" w:hAnsi="Segoe UI" w:cs="Segoe UI"/>
      <w:sz w:val="18"/>
      <w:szCs w:val="18"/>
    </w:rPr>
  </w:style>
  <w:style w:type="character" w:customStyle="1" w:styleId="ab">
    <w:name w:val="Текст выноски Знак"/>
    <w:basedOn w:val="a0"/>
    <w:link w:val="aa"/>
    <w:uiPriority w:val="99"/>
    <w:semiHidden/>
    <w:rsid w:val="00822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537720">
      <w:bodyDiv w:val="1"/>
      <w:marLeft w:val="0"/>
      <w:marRight w:val="0"/>
      <w:marTop w:val="0"/>
      <w:marBottom w:val="0"/>
      <w:divBdr>
        <w:top w:val="none" w:sz="0" w:space="0" w:color="auto"/>
        <w:left w:val="none" w:sz="0" w:space="0" w:color="auto"/>
        <w:bottom w:val="none" w:sz="0" w:space="0" w:color="auto"/>
        <w:right w:val="none" w:sz="0" w:space="0" w:color="auto"/>
      </w:divBdr>
    </w:div>
    <w:div w:id="1523864251">
      <w:bodyDiv w:val="1"/>
      <w:marLeft w:val="0"/>
      <w:marRight w:val="0"/>
      <w:marTop w:val="0"/>
      <w:marBottom w:val="0"/>
      <w:divBdr>
        <w:top w:val="none" w:sz="0" w:space="0" w:color="auto"/>
        <w:left w:val="none" w:sz="0" w:space="0" w:color="auto"/>
        <w:bottom w:val="none" w:sz="0" w:space="0" w:color="auto"/>
        <w:right w:val="none" w:sz="0" w:space="0" w:color="auto"/>
      </w:divBdr>
    </w:div>
    <w:div w:id="17713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2230</Words>
  <Characters>12717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dc:description>Подготовлено экспертами Актион-МЦФЭР</dc:description>
  <cp:lastModifiedBy>Ольга Рыполова</cp:lastModifiedBy>
  <cp:revision>21</cp:revision>
  <cp:lastPrinted>2026-06-17T23:28:00Z</cp:lastPrinted>
  <dcterms:created xsi:type="dcterms:W3CDTF">2025-11-20T10:37:00Z</dcterms:created>
  <dcterms:modified xsi:type="dcterms:W3CDTF">2026-06-17T23:30:00Z</dcterms:modified>
</cp:coreProperties>
</file>