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0AB" w:rsidRPr="00D52737" w:rsidRDefault="002E70AB" w:rsidP="002E70AB">
      <w:pPr>
        <w:shd w:val="clear" w:color="auto" w:fill="FFFFFF"/>
        <w:spacing w:after="0" w:line="240" w:lineRule="auto"/>
        <w:jc w:val="center"/>
        <w:outlineLvl w:val="2"/>
        <w:rPr>
          <w:rFonts w:ascii="Times New Roman" w:eastAsia="Times New Roman" w:hAnsi="Times New Roman" w:cs="Times New Roman"/>
          <w:bCs/>
          <w:color w:val="000000"/>
          <w:sz w:val="28"/>
          <w:szCs w:val="28"/>
        </w:rPr>
      </w:pPr>
      <w:r w:rsidRPr="00D52737">
        <w:rPr>
          <w:rFonts w:ascii="Times New Roman" w:eastAsia="Times New Roman" w:hAnsi="Times New Roman" w:cs="Times New Roman"/>
          <w:bCs/>
          <w:color w:val="000000"/>
          <w:sz w:val="28"/>
          <w:szCs w:val="28"/>
        </w:rPr>
        <w:t xml:space="preserve">Муниципальное бюджетное общеобразовательное учреждение </w:t>
      </w:r>
    </w:p>
    <w:p w:rsidR="002E70AB" w:rsidRPr="00D52737" w:rsidRDefault="002E70AB" w:rsidP="002E70AB">
      <w:pPr>
        <w:shd w:val="clear" w:color="auto" w:fill="FFFFFF"/>
        <w:spacing w:after="0" w:line="240" w:lineRule="auto"/>
        <w:jc w:val="center"/>
        <w:outlineLvl w:val="2"/>
        <w:rPr>
          <w:rFonts w:ascii="Times New Roman" w:eastAsia="Times New Roman" w:hAnsi="Times New Roman" w:cs="Times New Roman"/>
          <w:bCs/>
          <w:color w:val="000000"/>
          <w:sz w:val="28"/>
          <w:szCs w:val="28"/>
        </w:rPr>
      </w:pPr>
      <w:r w:rsidRPr="00D52737">
        <w:rPr>
          <w:rFonts w:ascii="Times New Roman" w:eastAsia="Times New Roman" w:hAnsi="Times New Roman" w:cs="Times New Roman"/>
          <w:bCs/>
          <w:color w:val="000000"/>
          <w:sz w:val="28"/>
          <w:szCs w:val="28"/>
        </w:rPr>
        <w:t xml:space="preserve"> "Средняя общеобразовательная школа </w:t>
      </w:r>
      <w:r>
        <w:rPr>
          <w:rFonts w:ascii="Times New Roman" w:eastAsia="Times New Roman" w:hAnsi="Times New Roman" w:cs="Times New Roman"/>
          <w:bCs/>
          <w:color w:val="000000"/>
          <w:sz w:val="28"/>
          <w:szCs w:val="28"/>
        </w:rPr>
        <w:t>с.Павло-Федоровка</w:t>
      </w:r>
      <w:r w:rsidRPr="00D52737">
        <w:rPr>
          <w:rFonts w:ascii="Times New Roman" w:eastAsia="Times New Roman" w:hAnsi="Times New Roman" w:cs="Times New Roman"/>
          <w:bCs/>
          <w:color w:val="000000"/>
          <w:sz w:val="28"/>
          <w:szCs w:val="28"/>
        </w:rPr>
        <w:t>"</w:t>
      </w: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783BA3" w:rsidRDefault="002E70AB" w:rsidP="002E70AB">
      <w:pPr>
        <w:spacing w:after="0" w:line="240" w:lineRule="auto"/>
        <w:jc w:val="center"/>
        <w:rPr>
          <w:rFonts w:ascii="Times New Roman" w:hAnsi="Times New Roman" w:cs="Times New Roman"/>
          <w:b/>
          <w:sz w:val="24"/>
          <w:szCs w:val="24"/>
        </w:rPr>
      </w:pPr>
    </w:p>
    <w:p w:rsidR="002E70AB" w:rsidRPr="00783BA3" w:rsidRDefault="002E70AB" w:rsidP="002E70AB">
      <w:pPr>
        <w:spacing w:after="0" w:line="240" w:lineRule="auto"/>
        <w:jc w:val="center"/>
        <w:rPr>
          <w:rFonts w:ascii="Times New Roman" w:hAnsi="Times New Roman" w:cs="Times New Roman"/>
          <w:b/>
          <w:sz w:val="24"/>
          <w:szCs w:val="24"/>
        </w:rPr>
      </w:pPr>
    </w:p>
    <w:p w:rsidR="002E70AB" w:rsidRPr="00783BA3" w:rsidRDefault="002E70AB" w:rsidP="002E70AB">
      <w:pPr>
        <w:spacing w:after="0" w:line="240" w:lineRule="auto"/>
        <w:jc w:val="center"/>
        <w:rPr>
          <w:rFonts w:ascii="Times New Roman" w:hAnsi="Times New Roman" w:cs="Times New Roman"/>
          <w:b/>
          <w:sz w:val="24"/>
          <w:szCs w:val="24"/>
        </w:rPr>
      </w:pPr>
    </w:p>
    <w:p w:rsidR="002E70AB" w:rsidRPr="00783BA3" w:rsidRDefault="002E70AB" w:rsidP="002E70AB">
      <w:pPr>
        <w:spacing w:after="0" w:line="240" w:lineRule="auto"/>
        <w:jc w:val="center"/>
        <w:rPr>
          <w:rFonts w:ascii="Times New Roman" w:hAnsi="Times New Roman" w:cs="Times New Roman"/>
          <w:b/>
          <w:sz w:val="24"/>
          <w:szCs w:val="24"/>
        </w:rPr>
      </w:pPr>
    </w:p>
    <w:p w:rsidR="002E70AB" w:rsidRPr="00783BA3" w:rsidRDefault="002E70AB" w:rsidP="002E70AB">
      <w:pPr>
        <w:spacing w:after="0" w:line="240" w:lineRule="auto"/>
        <w:jc w:val="center"/>
        <w:rPr>
          <w:rFonts w:ascii="Times New Roman" w:hAnsi="Times New Roman" w:cs="Times New Roman"/>
          <w:b/>
          <w:sz w:val="28"/>
          <w:szCs w:val="28"/>
        </w:rPr>
      </w:pPr>
      <w:r w:rsidRPr="00783BA3">
        <w:rPr>
          <w:rFonts w:ascii="Times New Roman" w:hAnsi="Times New Roman" w:cs="Times New Roman"/>
          <w:b/>
          <w:sz w:val="28"/>
          <w:szCs w:val="28"/>
        </w:rPr>
        <w:t>ИНДИВИДУАЛЬНЫЙ  ПРОЕКТ</w:t>
      </w:r>
    </w:p>
    <w:p w:rsidR="002E70AB" w:rsidRPr="00783BA3" w:rsidRDefault="002E70AB" w:rsidP="002E70AB">
      <w:pPr>
        <w:spacing w:after="0" w:line="240" w:lineRule="auto"/>
        <w:jc w:val="center"/>
        <w:rPr>
          <w:rFonts w:ascii="Times New Roman" w:hAnsi="Times New Roman" w:cs="Times New Roman"/>
          <w:b/>
          <w:sz w:val="28"/>
          <w:szCs w:val="28"/>
        </w:rPr>
      </w:pPr>
    </w:p>
    <w:p w:rsidR="002E70AB" w:rsidRPr="00783BA3" w:rsidRDefault="002E70AB" w:rsidP="002E70AB">
      <w:pPr>
        <w:spacing w:after="0" w:line="240" w:lineRule="auto"/>
        <w:jc w:val="center"/>
        <w:rPr>
          <w:rFonts w:ascii="Times New Roman" w:hAnsi="Times New Roman" w:cs="Times New Roman"/>
          <w:b/>
          <w:sz w:val="28"/>
          <w:szCs w:val="28"/>
        </w:rPr>
      </w:pPr>
      <w:r w:rsidRPr="00783BA3">
        <w:rPr>
          <w:rFonts w:ascii="Times New Roman" w:hAnsi="Times New Roman" w:cs="Times New Roman"/>
          <w:b/>
          <w:sz w:val="28"/>
          <w:szCs w:val="28"/>
        </w:rPr>
        <w:t>НА ТЕМУ</w:t>
      </w:r>
    </w:p>
    <w:p w:rsidR="002E70AB" w:rsidRPr="00783BA3" w:rsidRDefault="002E70AB" w:rsidP="002E70AB">
      <w:pPr>
        <w:spacing w:after="0" w:line="240" w:lineRule="auto"/>
        <w:jc w:val="center"/>
        <w:rPr>
          <w:rFonts w:ascii="Times New Roman" w:hAnsi="Times New Roman" w:cs="Times New Roman"/>
          <w:b/>
          <w:sz w:val="28"/>
          <w:szCs w:val="28"/>
        </w:rPr>
      </w:pPr>
    </w:p>
    <w:p w:rsidR="002E70AB" w:rsidRPr="00783BA3" w:rsidRDefault="002E70AB" w:rsidP="002E70AB">
      <w:pPr>
        <w:spacing w:after="0" w:line="240" w:lineRule="auto"/>
        <w:jc w:val="center"/>
        <w:rPr>
          <w:rFonts w:ascii="Times New Roman" w:hAnsi="Times New Roman" w:cs="Times New Roman"/>
          <w:b/>
          <w:sz w:val="36"/>
          <w:szCs w:val="36"/>
        </w:rPr>
      </w:pPr>
      <w:r w:rsidRPr="00783BA3">
        <w:rPr>
          <w:rFonts w:ascii="Times New Roman" w:hAnsi="Times New Roman" w:cs="Times New Roman"/>
          <w:b/>
          <w:sz w:val="36"/>
          <w:szCs w:val="36"/>
        </w:rPr>
        <w:t>«Изготовление свечей»</w:t>
      </w:r>
    </w:p>
    <w:p w:rsidR="002E70AB" w:rsidRPr="00D52737" w:rsidRDefault="002E70AB" w:rsidP="002E70AB">
      <w:pPr>
        <w:spacing w:after="0" w:line="240" w:lineRule="auto"/>
        <w:jc w:val="center"/>
        <w:rPr>
          <w:rFonts w:ascii="Times New Roman" w:hAnsi="Times New Roman" w:cs="Times New Roman"/>
          <w:b/>
          <w:sz w:val="28"/>
          <w:szCs w:val="28"/>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center"/>
        <w:rPr>
          <w:rFonts w:ascii="Times New Roman" w:hAnsi="Times New Roman" w:cs="Times New Roman"/>
          <w:b/>
          <w:sz w:val="24"/>
          <w:szCs w:val="24"/>
        </w:rPr>
      </w:pPr>
    </w:p>
    <w:p w:rsidR="002E70AB" w:rsidRPr="00E569B5" w:rsidRDefault="002E70AB" w:rsidP="002E70AB">
      <w:pPr>
        <w:spacing w:after="0" w:line="240" w:lineRule="auto"/>
        <w:jc w:val="right"/>
        <w:rPr>
          <w:rFonts w:ascii="Times New Roman" w:hAnsi="Times New Roman" w:cs="Times New Roman"/>
          <w:b/>
          <w:sz w:val="24"/>
          <w:szCs w:val="24"/>
        </w:rPr>
      </w:pPr>
    </w:p>
    <w:p w:rsidR="002E70AB" w:rsidRPr="00D52737" w:rsidRDefault="002E70AB" w:rsidP="002E70AB">
      <w:pPr>
        <w:spacing w:after="0" w:line="240" w:lineRule="auto"/>
        <w:jc w:val="right"/>
        <w:rPr>
          <w:rFonts w:ascii="Times New Roman" w:hAnsi="Times New Roman" w:cs="Times New Roman"/>
          <w:sz w:val="28"/>
          <w:szCs w:val="28"/>
        </w:rPr>
      </w:pPr>
      <w:r w:rsidRPr="00D52737">
        <w:rPr>
          <w:rFonts w:ascii="Times New Roman" w:hAnsi="Times New Roman" w:cs="Times New Roman"/>
          <w:b/>
          <w:sz w:val="28"/>
          <w:szCs w:val="28"/>
        </w:rPr>
        <w:t xml:space="preserve">                                                                                           </w:t>
      </w:r>
      <w:r w:rsidRPr="00D52737">
        <w:rPr>
          <w:rFonts w:ascii="Times New Roman" w:hAnsi="Times New Roman" w:cs="Times New Roman"/>
          <w:sz w:val="28"/>
          <w:szCs w:val="28"/>
        </w:rPr>
        <w:t xml:space="preserve">Выполнил: </w:t>
      </w:r>
    </w:p>
    <w:p w:rsidR="002E70AB" w:rsidRPr="00D52737" w:rsidRDefault="002E70AB" w:rsidP="002E70AB">
      <w:pPr>
        <w:spacing w:after="0" w:line="240" w:lineRule="auto"/>
        <w:jc w:val="right"/>
        <w:rPr>
          <w:rFonts w:ascii="Times New Roman" w:hAnsi="Times New Roman" w:cs="Times New Roman"/>
          <w:sz w:val="28"/>
          <w:szCs w:val="28"/>
        </w:rPr>
      </w:pPr>
      <w:r w:rsidRPr="00D52737">
        <w:rPr>
          <w:rFonts w:ascii="Times New Roman" w:hAnsi="Times New Roman" w:cs="Times New Roman"/>
          <w:sz w:val="28"/>
          <w:szCs w:val="28"/>
        </w:rPr>
        <w:t xml:space="preserve">                                                                                  </w:t>
      </w:r>
      <w:r>
        <w:rPr>
          <w:rFonts w:ascii="Times New Roman" w:hAnsi="Times New Roman" w:cs="Times New Roman"/>
          <w:sz w:val="28"/>
          <w:szCs w:val="28"/>
        </w:rPr>
        <w:t>Тимошенко Арина</w:t>
      </w:r>
      <w:r w:rsidRPr="00D52737">
        <w:rPr>
          <w:rFonts w:ascii="Times New Roman" w:hAnsi="Times New Roman" w:cs="Times New Roman"/>
          <w:sz w:val="28"/>
          <w:szCs w:val="28"/>
        </w:rPr>
        <w:t xml:space="preserve"> </w:t>
      </w:r>
    </w:p>
    <w:p w:rsidR="002E70AB" w:rsidRPr="00D52737" w:rsidRDefault="002E70AB" w:rsidP="002E70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Ученица 5 </w:t>
      </w:r>
      <w:r w:rsidRPr="00D52737">
        <w:rPr>
          <w:rFonts w:ascii="Times New Roman" w:hAnsi="Times New Roman" w:cs="Times New Roman"/>
          <w:sz w:val="28"/>
          <w:szCs w:val="28"/>
        </w:rPr>
        <w:t xml:space="preserve">класса </w:t>
      </w:r>
    </w:p>
    <w:p w:rsidR="002E70AB" w:rsidRPr="00D52737" w:rsidRDefault="002E70AB" w:rsidP="002E70AB">
      <w:pPr>
        <w:spacing w:after="0" w:line="240" w:lineRule="auto"/>
        <w:jc w:val="right"/>
        <w:rPr>
          <w:rFonts w:ascii="Times New Roman" w:eastAsia="Calibri" w:hAnsi="Times New Roman" w:cs="Times New Roman"/>
          <w:sz w:val="28"/>
          <w:szCs w:val="28"/>
        </w:rPr>
      </w:pPr>
      <w:r w:rsidRPr="00D52737">
        <w:rPr>
          <w:rFonts w:ascii="Times New Roman" w:hAnsi="Times New Roman" w:cs="Times New Roman"/>
          <w:sz w:val="28"/>
          <w:szCs w:val="28"/>
        </w:rPr>
        <w:t xml:space="preserve">                                                                                                                </w:t>
      </w:r>
    </w:p>
    <w:p w:rsidR="002E70AB" w:rsidRPr="00D52737" w:rsidRDefault="002E70AB" w:rsidP="002E70AB">
      <w:pPr>
        <w:spacing w:after="0" w:line="240" w:lineRule="auto"/>
        <w:jc w:val="right"/>
        <w:rPr>
          <w:rFonts w:ascii="Times New Roman" w:hAnsi="Times New Roman" w:cs="Times New Roman"/>
          <w:sz w:val="28"/>
          <w:szCs w:val="28"/>
        </w:rPr>
      </w:pPr>
      <w:r w:rsidRPr="00D52737">
        <w:rPr>
          <w:rFonts w:ascii="Times New Roman" w:hAnsi="Times New Roman" w:cs="Times New Roman"/>
          <w:sz w:val="28"/>
          <w:szCs w:val="28"/>
        </w:rPr>
        <w:t xml:space="preserve">                                                                                                               Руководитель проекта:</w:t>
      </w:r>
    </w:p>
    <w:p w:rsidR="002E70AB" w:rsidRPr="00D52737" w:rsidRDefault="002E70AB" w:rsidP="002E70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Гречко Екатерина Вячеславовна</w:t>
      </w:r>
      <w:r w:rsidRPr="00D52737">
        <w:rPr>
          <w:rFonts w:ascii="Times New Roman" w:hAnsi="Times New Roman" w:cs="Times New Roman"/>
          <w:sz w:val="28"/>
          <w:szCs w:val="28"/>
        </w:rPr>
        <w:t xml:space="preserve"> </w:t>
      </w:r>
    </w:p>
    <w:p w:rsidR="002E70AB" w:rsidRPr="00D52737" w:rsidRDefault="002E70AB" w:rsidP="002E70AB">
      <w:pPr>
        <w:spacing w:after="0" w:line="240" w:lineRule="auto"/>
        <w:jc w:val="right"/>
        <w:rPr>
          <w:rFonts w:ascii="Times New Roman" w:hAnsi="Times New Roman" w:cs="Times New Roman"/>
          <w:sz w:val="28"/>
          <w:szCs w:val="28"/>
        </w:rPr>
      </w:pPr>
      <w:r w:rsidRPr="00D52737">
        <w:rPr>
          <w:rFonts w:ascii="Times New Roman" w:hAnsi="Times New Roman" w:cs="Times New Roman"/>
          <w:sz w:val="28"/>
          <w:szCs w:val="28"/>
        </w:rPr>
        <w:t xml:space="preserve">                                                   учитель </w:t>
      </w:r>
      <w:r>
        <w:rPr>
          <w:rFonts w:ascii="Times New Roman" w:hAnsi="Times New Roman" w:cs="Times New Roman"/>
          <w:sz w:val="28"/>
          <w:szCs w:val="28"/>
        </w:rPr>
        <w:t>технологии</w:t>
      </w:r>
      <w:r w:rsidRPr="00D52737">
        <w:rPr>
          <w:rFonts w:ascii="Times New Roman" w:hAnsi="Times New Roman" w:cs="Times New Roman"/>
          <w:sz w:val="28"/>
          <w:szCs w:val="28"/>
        </w:rPr>
        <w:t xml:space="preserve">     </w:t>
      </w:r>
    </w:p>
    <w:p w:rsidR="002E70AB" w:rsidRPr="00E569B5" w:rsidRDefault="002E70AB" w:rsidP="002E70AB">
      <w:pPr>
        <w:spacing w:after="0" w:line="240" w:lineRule="auto"/>
        <w:jc w:val="right"/>
        <w:rPr>
          <w:rFonts w:ascii="Times New Roman" w:hAnsi="Times New Roman" w:cs="Times New Roman"/>
          <w:sz w:val="24"/>
          <w:szCs w:val="24"/>
        </w:rPr>
      </w:pPr>
    </w:p>
    <w:p w:rsidR="002E70AB" w:rsidRPr="00E569B5" w:rsidRDefault="002E70AB" w:rsidP="002E70AB">
      <w:pPr>
        <w:spacing w:after="0" w:line="240" w:lineRule="auto"/>
        <w:jc w:val="right"/>
        <w:rPr>
          <w:rFonts w:ascii="Times New Roman" w:hAnsi="Times New Roman" w:cs="Times New Roman"/>
          <w:sz w:val="24"/>
          <w:szCs w:val="24"/>
        </w:rPr>
      </w:pPr>
    </w:p>
    <w:p w:rsidR="002E70AB" w:rsidRPr="00E569B5" w:rsidRDefault="002E70AB" w:rsidP="002E70AB">
      <w:pPr>
        <w:spacing w:after="0" w:line="240" w:lineRule="auto"/>
        <w:jc w:val="right"/>
        <w:rPr>
          <w:rFonts w:ascii="Times New Roman" w:hAnsi="Times New Roman" w:cs="Times New Roman"/>
          <w:sz w:val="24"/>
          <w:szCs w:val="24"/>
        </w:rPr>
      </w:pPr>
    </w:p>
    <w:p w:rsidR="002E70AB" w:rsidRPr="00E569B5" w:rsidRDefault="002E70AB" w:rsidP="002E70AB">
      <w:pPr>
        <w:spacing w:after="0" w:line="240" w:lineRule="auto"/>
        <w:jc w:val="right"/>
        <w:rPr>
          <w:rFonts w:ascii="Times New Roman" w:hAnsi="Times New Roman" w:cs="Times New Roman"/>
          <w:sz w:val="24"/>
          <w:szCs w:val="24"/>
        </w:rPr>
      </w:pPr>
    </w:p>
    <w:p w:rsidR="002E70AB" w:rsidRDefault="002E70AB" w:rsidP="002E70AB">
      <w:pPr>
        <w:spacing w:after="0" w:line="240" w:lineRule="auto"/>
        <w:jc w:val="center"/>
        <w:rPr>
          <w:rFonts w:ascii="Times New Roman" w:hAnsi="Times New Roman" w:cs="Times New Roman"/>
          <w:sz w:val="24"/>
          <w:szCs w:val="24"/>
        </w:rPr>
      </w:pPr>
    </w:p>
    <w:p w:rsidR="002E70AB" w:rsidRDefault="002E70AB" w:rsidP="002E70AB">
      <w:pPr>
        <w:spacing w:after="0" w:line="240" w:lineRule="auto"/>
        <w:jc w:val="center"/>
        <w:rPr>
          <w:rFonts w:ascii="Times New Roman" w:hAnsi="Times New Roman" w:cs="Times New Roman"/>
          <w:sz w:val="24"/>
          <w:szCs w:val="24"/>
        </w:rPr>
      </w:pPr>
    </w:p>
    <w:p w:rsidR="002E70AB" w:rsidRPr="00E569B5" w:rsidRDefault="002E70AB" w:rsidP="002E70AB">
      <w:pPr>
        <w:spacing w:after="0" w:line="240" w:lineRule="auto"/>
        <w:jc w:val="center"/>
        <w:rPr>
          <w:rFonts w:ascii="Times New Roman" w:hAnsi="Times New Roman" w:cs="Times New Roman"/>
          <w:sz w:val="24"/>
          <w:szCs w:val="24"/>
        </w:rPr>
      </w:pPr>
    </w:p>
    <w:p w:rsidR="002E70AB" w:rsidRPr="00E569B5" w:rsidRDefault="002E70AB" w:rsidP="002E70AB">
      <w:pPr>
        <w:spacing w:after="0" w:line="240" w:lineRule="auto"/>
        <w:jc w:val="center"/>
        <w:rPr>
          <w:rFonts w:ascii="Times New Roman" w:hAnsi="Times New Roman" w:cs="Times New Roman"/>
          <w:sz w:val="24"/>
          <w:szCs w:val="24"/>
        </w:rPr>
      </w:pPr>
    </w:p>
    <w:p w:rsidR="002E70AB" w:rsidRPr="00E569B5" w:rsidRDefault="002E70AB" w:rsidP="002E70AB">
      <w:pPr>
        <w:spacing w:after="0" w:line="240" w:lineRule="auto"/>
        <w:jc w:val="center"/>
        <w:rPr>
          <w:rFonts w:ascii="Times New Roman" w:hAnsi="Times New Roman" w:cs="Times New Roman"/>
          <w:sz w:val="24"/>
          <w:szCs w:val="24"/>
        </w:rPr>
      </w:pPr>
    </w:p>
    <w:p w:rsidR="002E70AB" w:rsidRPr="00E569B5" w:rsidRDefault="002E70AB" w:rsidP="002E70AB">
      <w:pPr>
        <w:spacing w:after="0" w:line="240" w:lineRule="auto"/>
        <w:jc w:val="center"/>
        <w:rPr>
          <w:rFonts w:ascii="Times New Roman" w:hAnsi="Times New Roman" w:cs="Times New Roman"/>
          <w:sz w:val="24"/>
          <w:szCs w:val="24"/>
        </w:rPr>
      </w:pPr>
    </w:p>
    <w:p w:rsidR="002E70AB" w:rsidRPr="00D52737" w:rsidRDefault="002E70AB" w:rsidP="002E70AB">
      <w:pPr>
        <w:spacing w:after="0" w:line="240" w:lineRule="auto"/>
        <w:jc w:val="center"/>
        <w:rPr>
          <w:rFonts w:ascii="Times New Roman" w:hAnsi="Times New Roman" w:cs="Times New Roman"/>
          <w:sz w:val="28"/>
          <w:szCs w:val="28"/>
        </w:rPr>
      </w:pPr>
    </w:p>
    <w:p w:rsidR="002E70AB" w:rsidRPr="00D52737" w:rsidRDefault="002E70AB" w:rsidP="002E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с.Павло-Федоровка</w:t>
      </w:r>
    </w:p>
    <w:p w:rsidR="002E70AB" w:rsidRPr="00E75B6D" w:rsidRDefault="002E70AB" w:rsidP="00E75B6D">
      <w:pPr>
        <w:spacing w:after="0" w:line="240" w:lineRule="auto"/>
        <w:jc w:val="center"/>
        <w:rPr>
          <w:rFonts w:ascii="Times New Roman" w:eastAsia="Times New Roman" w:hAnsi="Times New Roman" w:cs="Times New Roman"/>
          <w:b/>
          <w:bCs/>
          <w:color w:val="000000"/>
          <w:sz w:val="24"/>
          <w:szCs w:val="24"/>
        </w:rPr>
      </w:pPr>
      <w:r w:rsidRPr="00D52737">
        <w:rPr>
          <w:rFonts w:ascii="Times New Roman" w:hAnsi="Times New Roman" w:cs="Times New Roman"/>
          <w:sz w:val="28"/>
          <w:szCs w:val="28"/>
        </w:rPr>
        <w:t>202</w:t>
      </w:r>
      <w:r>
        <w:rPr>
          <w:rFonts w:ascii="Times New Roman" w:hAnsi="Times New Roman" w:cs="Times New Roman"/>
          <w:sz w:val="28"/>
          <w:szCs w:val="28"/>
        </w:rPr>
        <w:t>6</w:t>
      </w:r>
    </w:p>
    <w:p w:rsidR="002E70AB" w:rsidRPr="00975D4D" w:rsidRDefault="002E70AB" w:rsidP="002E70AB">
      <w:pPr>
        <w:shd w:val="clear" w:color="auto" w:fill="FFFFFF"/>
        <w:spacing w:after="300" w:line="360" w:lineRule="auto"/>
        <w:jc w:val="both"/>
        <w:textAlignment w:val="baseline"/>
        <w:rPr>
          <w:rFonts w:ascii="Times New Roman" w:eastAsia="Times New Roman" w:hAnsi="Times New Roman" w:cs="Times New Roman"/>
          <w:b/>
          <w:color w:val="000000"/>
          <w:sz w:val="28"/>
          <w:szCs w:val="28"/>
        </w:rPr>
      </w:pPr>
      <w:r w:rsidRPr="00975D4D">
        <w:rPr>
          <w:rFonts w:ascii="Times New Roman" w:eastAsia="Times New Roman" w:hAnsi="Times New Roman" w:cs="Times New Roman"/>
          <w:b/>
          <w:bCs/>
          <w:color w:val="000000"/>
          <w:sz w:val="28"/>
          <w:szCs w:val="28"/>
        </w:rPr>
        <w:lastRenderedPageBreak/>
        <w:t>Оглавление</w:t>
      </w:r>
    </w:p>
    <w:p w:rsidR="002E70AB" w:rsidRPr="00975D4D" w:rsidRDefault="002E70AB" w:rsidP="002E70AB">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75D4D">
        <w:rPr>
          <w:rFonts w:ascii="Times New Roman" w:eastAsia="Times New Roman" w:hAnsi="Times New Roman" w:cs="Times New Roman"/>
          <w:bCs/>
          <w:color w:val="000000"/>
          <w:sz w:val="28"/>
          <w:szCs w:val="28"/>
        </w:rPr>
        <w:t>Введение</w:t>
      </w:r>
      <w:r w:rsidRPr="003B46CE">
        <w:rPr>
          <w:rFonts w:ascii="Times New Roman" w:eastAsia="Times New Roman" w:hAnsi="Times New Roman" w:cs="Times New Roman"/>
          <w:color w:val="000000"/>
          <w:sz w:val="28"/>
          <w:szCs w:val="28"/>
          <w:bdr w:val="none" w:sz="0" w:space="0" w:color="auto" w:frame="1"/>
        </w:rPr>
        <w:t>…………………………………………...............……….……</w:t>
      </w:r>
      <w:r w:rsidRPr="00975D4D">
        <w:rPr>
          <w:rFonts w:ascii="Times New Roman" w:eastAsia="Times New Roman" w:hAnsi="Times New Roman" w:cs="Times New Roman"/>
          <w:color w:val="000000"/>
          <w:sz w:val="28"/>
          <w:szCs w:val="28"/>
          <w:bdr w:val="none" w:sz="0" w:space="0" w:color="auto" w:frame="1"/>
        </w:rPr>
        <w:t>…..с.</w:t>
      </w:r>
      <w:r>
        <w:rPr>
          <w:rFonts w:ascii="Times New Roman" w:eastAsia="Times New Roman" w:hAnsi="Times New Roman" w:cs="Times New Roman"/>
          <w:color w:val="000000"/>
          <w:sz w:val="28"/>
          <w:szCs w:val="28"/>
          <w:bdr w:val="none" w:sz="0" w:space="0" w:color="auto" w:frame="1"/>
        </w:rPr>
        <w:t>3</w:t>
      </w:r>
    </w:p>
    <w:p w:rsidR="002E70AB" w:rsidRPr="00975D4D" w:rsidRDefault="002E70AB" w:rsidP="00783BA3">
      <w:pPr>
        <w:numPr>
          <w:ilvl w:val="0"/>
          <w:numId w:val="1"/>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975D4D">
        <w:rPr>
          <w:rFonts w:ascii="Times New Roman" w:eastAsia="Times New Roman" w:hAnsi="Times New Roman" w:cs="Times New Roman"/>
          <w:bCs/>
          <w:color w:val="000000"/>
          <w:sz w:val="28"/>
          <w:szCs w:val="28"/>
        </w:rPr>
        <w:t>Основная часть</w:t>
      </w:r>
    </w:p>
    <w:p w:rsidR="002E70AB" w:rsidRPr="00975D4D" w:rsidRDefault="00297D44" w:rsidP="002E70AB">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1.1.История создания свечей ……… ………..……….</w:t>
      </w:r>
      <w:r w:rsidR="002E70AB" w:rsidRPr="003B46CE">
        <w:rPr>
          <w:rFonts w:ascii="Times New Roman" w:eastAsia="Times New Roman" w:hAnsi="Times New Roman" w:cs="Times New Roman"/>
          <w:color w:val="000000"/>
          <w:sz w:val="28"/>
          <w:szCs w:val="28"/>
          <w:bdr w:val="none" w:sz="0" w:space="0" w:color="auto" w:frame="1"/>
        </w:rPr>
        <w:t>...</w:t>
      </w:r>
      <w:r w:rsidR="002E70AB" w:rsidRPr="00975D4D">
        <w:rPr>
          <w:rFonts w:ascii="Times New Roman" w:eastAsia="Times New Roman" w:hAnsi="Times New Roman" w:cs="Times New Roman"/>
          <w:color w:val="000000"/>
          <w:sz w:val="28"/>
          <w:szCs w:val="28"/>
          <w:bdr w:val="none" w:sz="0" w:space="0" w:color="auto" w:frame="1"/>
        </w:rPr>
        <w:t>…</w:t>
      </w:r>
      <w:r w:rsidR="002E70AB" w:rsidRPr="003B46CE">
        <w:rPr>
          <w:rFonts w:ascii="Times New Roman" w:eastAsia="Times New Roman" w:hAnsi="Times New Roman" w:cs="Times New Roman"/>
          <w:color w:val="000000"/>
          <w:sz w:val="28"/>
          <w:szCs w:val="28"/>
          <w:bdr w:val="none" w:sz="0" w:space="0" w:color="auto" w:frame="1"/>
        </w:rPr>
        <w:t>..............</w:t>
      </w:r>
      <w:r w:rsidR="002E70AB" w:rsidRPr="00975D4D">
        <w:rPr>
          <w:rFonts w:ascii="Times New Roman" w:eastAsia="Times New Roman" w:hAnsi="Times New Roman" w:cs="Times New Roman"/>
          <w:color w:val="000000"/>
          <w:sz w:val="28"/>
          <w:szCs w:val="28"/>
          <w:bdr w:val="none" w:sz="0" w:space="0" w:color="auto" w:frame="1"/>
        </w:rPr>
        <w:t>.….….с.</w:t>
      </w:r>
      <w:r>
        <w:rPr>
          <w:rFonts w:ascii="Times New Roman" w:eastAsia="Times New Roman" w:hAnsi="Times New Roman" w:cs="Times New Roman"/>
          <w:color w:val="000000"/>
          <w:sz w:val="28"/>
          <w:szCs w:val="28"/>
          <w:bdr w:val="none" w:sz="0" w:space="0" w:color="auto" w:frame="1"/>
        </w:rPr>
        <w:t>4</w:t>
      </w:r>
    </w:p>
    <w:p w:rsidR="002E70AB" w:rsidRPr="00975D4D" w:rsidRDefault="00297D44" w:rsidP="002E70AB">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1.2.Виды свечей......................................…….. ………....</w:t>
      </w:r>
      <w:r w:rsidR="002E70AB" w:rsidRPr="003B46CE">
        <w:rPr>
          <w:rFonts w:ascii="Times New Roman" w:eastAsia="Times New Roman" w:hAnsi="Times New Roman" w:cs="Times New Roman"/>
          <w:color w:val="000000"/>
          <w:sz w:val="28"/>
          <w:szCs w:val="28"/>
          <w:bdr w:val="none" w:sz="0" w:space="0" w:color="auto" w:frame="1"/>
        </w:rPr>
        <w:t>….…..</w:t>
      </w:r>
      <w:r w:rsidR="002E70AB" w:rsidRPr="00975D4D">
        <w:rPr>
          <w:rFonts w:ascii="Times New Roman" w:eastAsia="Times New Roman" w:hAnsi="Times New Roman" w:cs="Times New Roman"/>
          <w:color w:val="000000"/>
          <w:sz w:val="28"/>
          <w:szCs w:val="28"/>
          <w:bdr w:val="none" w:sz="0" w:space="0" w:color="auto" w:frame="1"/>
        </w:rPr>
        <w:t>….</w:t>
      </w:r>
      <w:r w:rsidR="002E70AB" w:rsidRPr="003B46CE">
        <w:rPr>
          <w:rFonts w:ascii="Times New Roman" w:eastAsia="Times New Roman" w:hAnsi="Times New Roman" w:cs="Times New Roman"/>
          <w:color w:val="000000"/>
          <w:sz w:val="28"/>
          <w:szCs w:val="28"/>
          <w:bdr w:val="none" w:sz="0" w:space="0" w:color="auto" w:frame="1"/>
        </w:rPr>
        <w:t>..............</w:t>
      </w:r>
      <w:r w:rsidR="002E70AB" w:rsidRPr="00975D4D">
        <w:rPr>
          <w:rFonts w:ascii="Times New Roman" w:eastAsia="Times New Roman" w:hAnsi="Times New Roman" w:cs="Times New Roman"/>
          <w:color w:val="000000"/>
          <w:sz w:val="28"/>
          <w:szCs w:val="28"/>
          <w:bdr w:val="none" w:sz="0" w:space="0" w:color="auto" w:frame="1"/>
        </w:rPr>
        <w:t>с.</w:t>
      </w:r>
      <w:r>
        <w:rPr>
          <w:rFonts w:ascii="Times New Roman" w:eastAsia="Times New Roman" w:hAnsi="Times New Roman" w:cs="Times New Roman"/>
          <w:color w:val="000000"/>
          <w:sz w:val="28"/>
          <w:szCs w:val="28"/>
          <w:bdr w:val="none" w:sz="0" w:space="0" w:color="auto" w:frame="1"/>
        </w:rPr>
        <w:t>5</w:t>
      </w:r>
    </w:p>
    <w:p w:rsidR="002E70AB" w:rsidRDefault="002E70AB" w:rsidP="00783BA3">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rPr>
        <w:t xml:space="preserve">2. </w:t>
      </w:r>
      <w:r w:rsidRPr="00975D4D">
        <w:rPr>
          <w:rFonts w:ascii="Times New Roman" w:eastAsia="Times New Roman" w:hAnsi="Times New Roman" w:cs="Times New Roman"/>
          <w:bCs/>
          <w:color w:val="000000"/>
          <w:sz w:val="28"/>
          <w:szCs w:val="28"/>
        </w:rPr>
        <w:t>Практическая часть</w:t>
      </w:r>
      <w:r w:rsidRPr="003B46CE">
        <w:rPr>
          <w:rFonts w:ascii="Times New Roman" w:eastAsia="Times New Roman" w:hAnsi="Times New Roman" w:cs="Times New Roman"/>
          <w:color w:val="000000"/>
          <w:sz w:val="28"/>
          <w:szCs w:val="28"/>
          <w:bdr w:val="none" w:sz="0" w:space="0" w:color="auto" w:frame="1"/>
        </w:rPr>
        <w:t> </w:t>
      </w:r>
    </w:p>
    <w:p w:rsidR="00297D44" w:rsidRDefault="00297D44" w:rsidP="00783BA3">
      <w:pPr>
        <w:shd w:val="clear" w:color="auto" w:fill="FFFFFF"/>
        <w:spacing w:after="0" w:line="360" w:lineRule="auto"/>
        <w:ind w:left="-284"/>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783BA3">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2.1. Изготовление свечей.................................................................................с.6</w:t>
      </w:r>
    </w:p>
    <w:p w:rsidR="00297D44" w:rsidRPr="003B46CE" w:rsidRDefault="00297D44" w:rsidP="00783BA3">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2.2.Организация мастер-класса ......................................................................с.8</w:t>
      </w:r>
    </w:p>
    <w:p w:rsidR="002E70AB" w:rsidRPr="003B46CE" w:rsidRDefault="002E70AB" w:rsidP="002E70AB">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75D4D">
        <w:rPr>
          <w:rFonts w:ascii="Times New Roman" w:eastAsia="Times New Roman" w:hAnsi="Times New Roman" w:cs="Times New Roman"/>
          <w:bCs/>
          <w:color w:val="000000"/>
          <w:sz w:val="28"/>
          <w:szCs w:val="28"/>
        </w:rPr>
        <w:t>Заключение</w:t>
      </w:r>
      <w:r w:rsidRPr="003B46CE">
        <w:rPr>
          <w:rFonts w:ascii="Times New Roman" w:eastAsia="Times New Roman" w:hAnsi="Times New Roman" w:cs="Times New Roman"/>
          <w:color w:val="000000"/>
          <w:sz w:val="28"/>
          <w:szCs w:val="28"/>
          <w:bdr w:val="none" w:sz="0" w:space="0" w:color="auto" w:frame="1"/>
        </w:rPr>
        <w:t>……………………………………………….....</w:t>
      </w:r>
      <w:r w:rsidRPr="00975D4D">
        <w:rPr>
          <w:rFonts w:ascii="Times New Roman" w:eastAsia="Times New Roman" w:hAnsi="Times New Roman" w:cs="Times New Roman"/>
          <w:color w:val="000000"/>
          <w:sz w:val="28"/>
          <w:szCs w:val="28"/>
          <w:bdr w:val="none" w:sz="0" w:space="0" w:color="auto" w:frame="1"/>
        </w:rPr>
        <w:t>……</w:t>
      </w:r>
      <w:r w:rsidR="00783BA3">
        <w:rPr>
          <w:rFonts w:ascii="Times New Roman" w:eastAsia="Times New Roman" w:hAnsi="Times New Roman" w:cs="Times New Roman"/>
          <w:color w:val="000000"/>
          <w:sz w:val="28"/>
          <w:szCs w:val="28"/>
          <w:bdr w:val="none" w:sz="0" w:space="0" w:color="auto" w:frame="1"/>
        </w:rPr>
        <w:t>.</w:t>
      </w:r>
      <w:r w:rsidRPr="00975D4D">
        <w:rPr>
          <w:rFonts w:ascii="Times New Roman" w:eastAsia="Times New Roman" w:hAnsi="Times New Roman" w:cs="Times New Roman"/>
          <w:color w:val="000000"/>
          <w:sz w:val="28"/>
          <w:szCs w:val="28"/>
          <w:bdr w:val="none" w:sz="0" w:space="0" w:color="auto" w:frame="1"/>
        </w:rPr>
        <w:t>.</w:t>
      </w:r>
      <w:r w:rsidRPr="003B46CE">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w:t>
      </w:r>
      <w:r w:rsidRPr="00975D4D">
        <w:rPr>
          <w:rFonts w:ascii="Times New Roman" w:eastAsia="Times New Roman" w:hAnsi="Times New Roman" w:cs="Times New Roman"/>
          <w:color w:val="000000"/>
          <w:sz w:val="28"/>
          <w:szCs w:val="28"/>
          <w:bdr w:val="none" w:sz="0" w:space="0" w:color="auto" w:frame="1"/>
        </w:rPr>
        <w:t>с.</w:t>
      </w:r>
      <w:r w:rsidR="00297D44">
        <w:rPr>
          <w:rFonts w:ascii="Times New Roman" w:eastAsia="Times New Roman" w:hAnsi="Times New Roman" w:cs="Times New Roman"/>
          <w:color w:val="000000"/>
          <w:sz w:val="28"/>
          <w:szCs w:val="28"/>
          <w:bdr w:val="none" w:sz="0" w:space="0" w:color="auto" w:frame="1"/>
        </w:rPr>
        <w:t>1</w:t>
      </w:r>
      <w:r w:rsidR="00824A4B">
        <w:rPr>
          <w:rFonts w:ascii="Times New Roman" w:eastAsia="Times New Roman" w:hAnsi="Times New Roman" w:cs="Times New Roman"/>
          <w:color w:val="000000"/>
          <w:sz w:val="28"/>
          <w:szCs w:val="28"/>
          <w:bdr w:val="none" w:sz="0" w:space="0" w:color="auto" w:frame="1"/>
        </w:rPr>
        <w:t>1</w:t>
      </w:r>
    </w:p>
    <w:p w:rsidR="002E70AB" w:rsidRDefault="002E70AB" w:rsidP="002E70AB">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rPr>
      </w:pPr>
      <w:r w:rsidRPr="00975D4D">
        <w:rPr>
          <w:rFonts w:ascii="Times New Roman" w:eastAsia="Times New Roman" w:hAnsi="Times New Roman" w:cs="Times New Roman"/>
          <w:bCs/>
          <w:color w:val="000000"/>
          <w:sz w:val="28"/>
          <w:szCs w:val="28"/>
        </w:rPr>
        <w:t>Список использованных источников </w:t>
      </w:r>
      <w:r w:rsidRPr="00AD6A96">
        <w:rPr>
          <w:rFonts w:ascii="Times New Roman" w:eastAsia="Times New Roman" w:hAnsi="Times New Roman" w:cs="Times New Roman"/>
          <w:color w:val="000000"/>
          <w:sz w:val="28"/>
          <w:szCs w:val="28"/>
          <w:bdr w:val="none" w:sz="0" w:space="0" w:color="auto" w:frame="1"/>
        </w:rPr>
        <w:t>………………………...</w:t>
      </w:r>
      <w:r w:rsidRPr="00975D4D">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w:t>
      </w:r>
      <w:r w:rsidR="00783BA3">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w:t>
      </w:r>
      <w:r w:rsidRPr="00975D4D">
        <w:rPr>
          <w:rFonts w:ascii="Times New Roman" w:eastAsia="Times New Roman" w:hAnsi="Times New Roman" w:cs="Times New Roman"/>
          <w:color w:val="000000"/>
          <w:sz w:val="28"/>
          <w:szCs w:val="28"/>
          <w:bdr w:val="none" w:sz="0" w:space="0" w:color="auto" w:frame="1"/>
        </w:rPr>
        <w:t>с.1</w:t>
      </w:r>
      <w:r w:rsidR="00824A4B">
        <w:rPr>
          <w:rFonts w:ascii="Times New Roman" w:eastAsia="Times New Roman" w:hAnsi="Times New Roman" w:cs="Times New Roman"/>
          <w:color w:val="000000"/>
          <w:sz w:val="28"/>
          <w:szCs w:val="28"/>
          <w:bdr w:val="none" w:sz="0" w:space="0" w:color="auto" w:frame="1"/>
        </w:rPr>
        <w:t>2</w:t>
      </w:r>
    </w:p>
    <w:p w:rsidR="002E70AB" w:rsidRPr="00975D4D" w:rsidRDefault="00D86790" w:rsidP="002E70AB">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Приложение  1</w:t>
      </w:r>
      <w:r w:rsidR="002E70AB">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w:t>
      </w:r>
      <w:r w:rsidR="00783BA3">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w:t>
      </w:r>
      <w:r w:rsidR="002E70AB">
        <w:rPr>
          <w:rFonts w:ascii="Times New Roman" w:eastAsia="Times New Roman" w:hAnsi="Times New Roman" w:cs="Times New Roman"/>
          <w:color w:val="000000"/>
          <w:sz w:val="28"/>
          <w:szCs w:val="28"/>
          <w:bdr w:val="none" w:sz="0" w:space="0" w:color="auto" w:frame="1"/>
        </w:rPr>
        <w:t>.....с.1</w:t>
      </w:r>
      <w:r w:rsidR="00824A4B">
        <w:rPr>
          <w:rFonts w:ascii="Times New Roman" w:eastAsia="Times New Roman" w:hAnsi="Times New Roman" w:cs="Times New Roman"/>
          <w:color w:val="000000"/>
          <w:sz w:val="28"/>
          <w:szCs w:val="28"/>
          <w:bdr w:val="none" w:sz="0" w:space="0" w:color="auto" w:frame="1"/>
        </w:rPr>
        <w:t>3</w:t>
      </w:r>
    </w:p>
    <w:p w:rsidR="00D86790" w:rsidRPr="00975D4D" w:rsidRDefault="00D86790" w:rsidP="00D8679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Приложение  2...................................................................................</w:t>
      </w:r>
      <w:r w:rsidR="00783BA3">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.............с.1</w:t>
      </w:r>
      <w:r w:rsidR="00824A4B">
        <w:rPr>
          <w:rFonts w:ascii="Times New Roman" w:eastAsia="Times New Roman" w:hAnsi="Times New Roman" w:cs="Times New Roman"/>
          <w:color w:val="000000"/>
          <w:sz w:val="28"/>
          <w:szCs w:val="28"/>
          <w:bdr w:val="none" w:sz="0" w:space="0" w:color="auto" w:frame="1"/>
        </w:rPr>
        <w:t>4</w:t>
      </w:r>
    </w:p>
    <w:p w:rsidR="00D86790" w:rsidRPr="00975D4D" w:rsidRDefault="00D86790" w:rsidP="00D8679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Приложение  3....................................................................................</w:t>
      </w:r>
      <w:r w:rsidR="00783BA3">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............с.1</w:t>
      </w:r>
      <w:r w:rsidR="00824A4B">
        <w:rPr>
          <w:rFonts w:ascii="Times New Roman" w:eastAsia="Times New Roman" w:hAnsi="Times New Roman" w:cs="Times New Roman"/>
          <w:color w:val="000000"/>
          <w:sz w:val="28"/>
          <w:szCs w:val="28"/>
          <w:bdr w:val="none" w:sz="0" w:space="0" w:color="auto" w:frame="1"/>
        </w:rPr>
        <w:t>5</w:t>
      </w:r>
    </w:p>
    <w:p w:rsidR="00297D44" w:rsidRDefault="00297D44">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br w:type="page"/>
      </w:r>
    </w:p>
    <w:p w:rsidR="000C76CB" w:rsidRPr="000C76CB" w:rsidRDefault="000C76CB" w:rsidP="000C76CB">
      <w:pPr>
        <w:shd w:val="clear" w:color="auto" w:fill="FFFFFF"/>
        <w:spacing w:after="0" w:line="360" w:lineRule="auto"/>
        <w:jc w:val="center"/>
        <w:rPr>
          <w:rFonts w:ascii="Times New Roman" w:eastAsia="Times New Roman" w:hAnsi="Times New Roman" w:cs="Times New Roman"/>
          <w:color w:val="333333"/>
          <w:sz w:val="28"/>
          <w:szCs w:val="28"/>
        </w:rPr>
      </w:pPr>
      <w:r w:rsidRPr="000C76CB">
        <w:rPr>
          <w:rFonts w:ascii="Times New Roman" w:eastAsia="Times New Roman" w:hAnsi="Times New Roman" w:cs="Times New Roman"/>
          <w:b/>
          <w:bCs/>
          <w:color w:val="333333"/>
          <w:sz w:val="28"/>
          <w:szCs w:val="28"/>
        </w:rPr>
        <w:lastRenderedPageBreak/>
        <w:t>Введение</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ab/>
      </w:r>
      <w:r w:rsidRPr="000C76CB">
        <w:rPr>
          <w:rFonts w:ascii="Times New Roman" w:eastAsia="Times New Roman" w:hAnsi="Times New Roman" w:cs="Times New Roman"/>
          <w:sz w:val="28"/>
          <w:szCs w:val="28"/>
        </w:rPr>
        <w:t>В нашей жизни мы перестали часто встречаться со свечами по их назначению – это освещение. Используем их большинстве на праздниках, походах в церковь или отсутствие электричества, чаще используем интересные свечи для красоты в доме.</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Редко кто задумывался, что свечи могут изготавливать из разных материалов, для их цвета используют красители, для запаха ароматизоторы, что для их украшения можно использовать даже подручные материалы.</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t>Изготовление</w:t>
      </w:r>
      <w:r w:rsidRPr="000C76CB">
        <w:rPr>
          <w:rFonts w:ascii="Times New Roman" w:eastAsia="Times New Roman" w:hAnsi="Times New Roman" w:cs="Times New Roman"/>
          <w:sz w:val="28"/>
          <w:szCs w:val="28"/>
        </w:rPr>
        <w:t xml:space="preserve"> свечей в домашних условиях</w:t>
      </w:r>
      <w:r w:rsidRPr="00297D44">
        <w:rPr>
          <w:rFonts w:ascii="Times New Roman" w:eastAsia="Times New Roman" w:hAnsi="Times New Roman" w:cs="Times New Roman"/>
          <w:sz w:val="28"/>
          <w:szCs w:val="28"/>
        </w:rPr>
        <w:t>, вызвало</w:t>
      </w:r>
      <w:r w:rsidRPr="000C76CB">
        <w:rPr>
          <w:rFonts w:ascii="Times New Roman" w:eastAsia="Times New Roman" w:hAnsi="Times New Roman" w:cs="Times New Roman"/>
          <w:sz w:val="28"/>
          <w:szCs w:val="28"/>
        </w:rPr>
        <w:t xml:space="preserve"> у меня интерес и желание узнать о свечах больше и рассказать об этом в теме моего проекта.</w:t>
      </w:r>
    </w:p>
    <w:p w:rsidR="000C76CB" w:rsidRPr="00297D44" w:rsidRDefault="000C76CB">
      <w:pPr>
        <w:rPr>
          <w:rFonts w:ascii="Times New Roman" w:eastAsia="Times New Roman" w:hAnsi="Times New Roman" w:cs="Times New Roman"/>
          <w:b/>
          <w:bCs/>
          <w:sz w:val="28"/>
          <w:szCs w:val="28"/>
        </w:rPr>
      </w:pPr>
      <w:r w:rsidRPr="00297D44">
        <w:rPr>
          <w:rFonts w:ascii="Times New Roman" w:eastAsia="Times New Roman" w:hAnsi="Times New Roman" w:cs="Times New Roman"/>
          <w:b/>
          <w:bCs/>
          <w:sz w:val="28"/>
          <w:szCs w:val="28"/>
        </w:rPr>
        <w:t xml:space="preserve">Объект исследования: </w:t>
      </w:r>
      <w:r w:rsidRPr="00297D44">
        <w:rPr>
          <w:rFonts w:ascii="Times New Roman" w:eastAsia="Times New Roman" w:hAnsi="Times New Roman" w:cs="Times New Roman"/>
          <w:bCs/>
          <w:sz w:val="28"/>
          <w:szCs w:val="28"/>
        </w:rPr>
        <w:t>изготовление свечей в домашних условиях</w:t>
      </w:r>
      <w:r w:rsidR="00E75B6D">
        <w:rPr>
          <w:rFonts w:ascii="Times New Roman" w:eastAsia="Times New Roman" w:hAnsi="Times New Roman" w:cs="Times New Roman"/>
          <w:bCs/>
          <w:sz w:val="28"/>
          <w:szCs w:val="28"/>
        </w:rPr>
        <w:t>.</w:t>
      </w:r>
    </w:p>
    <w:p w:rsidR="000C76CB" w:rsidRPr="00297D44" w:rsidRDefault="000C76CB">
      <w:pPr>
        <w:rPr>
          <w:rFonts w:ascii="Times New Roman" w:eastAsia="Times New Roman" w:hAnsi="Times New Roman" w:cs="Times New Roman"/>
          <w:bCs/>
          <w:sz w:val="28"/>
          <w:szCs w:val="28"/>
        </w:rPr>
      </w:pPr>
      <w:r w:rsidRPr="00297D44">
        <w:rPr>
          <w:rFonts w:ascii="Times New Roman" w:eastAsia="Times New Roman" w:hAnsi="Times New Roman" w:cs="Times New Roman"/>
          <w:b/>
          <w:bCs/>
          <w:sz w:val="28"/>
          <w:szCs w:val="28"/>
        </w:rPr>
        <w:t xml:space="preserve">Предмет исследования: </w:t>
      </w:r>
      <w:r w:rsidRPr="00297D44">
        <w:rPr>
          <w:rFonts w:ascii="Times New Roman" w:eastAsia="Times New Roman" w:hAnsi="Times New Roman" w:cs="Times New Roman"/>
          <w:bCs/>
          <w:sz w:val="28"/>
          <w:szCs w:val="28"/>
        </w:rPr>
        <w:t>способы изготовления свечей</w:t>
      </w:r>
      <w:r w:rsidR="00E75B6D">
        <w:rPr>
          <w:rFonts w:ascii="Times New Roman" w:eastAsia="Times New Roman" w:hAnsi="Times New Roman" w:cs="Times New Roman"/>
          <w:bCs/>
          <w:sz w:val="28"/>
          <w:szCs w:val="28"/>
        </w:rPr>
        <w:t>.</w:t>
      </w:r>
    </w:p>
    <w:p w:rsidR="000C76CB" w:rsidRPr="00297D44" w:rsidRDefault="000C76CB">
      <w:pPr>
        <w:rPr>
          <w:rFonts w:ascii="Times New Roman" w:eastAsia="Times New Roman" w:hAnsi="Times New Roman" w:cs="Times New Roman"/>
          <w:bCs/>
          <w:sz w:val="28"/>
          <w:szCs w:val="28"/>
        </w:rPr>
      </w:pPr>
      <w:r w:rsidRPr="00297D44">
        <w:rPr>
          <w:rFonts w:ascii="Times New Roman" w:eastAsia="Times New Roman" w:hAnsi="Times New Roman" w:cs="Times New Roman"/>
          <w:b/>
          <w:bCs/>
          <w:sz w:val="28"/>
          <w:szCs w:val="28"/>
        </w:rPr>
        <w:t xml:space="preserve">Гипотеза: </w:t>
      </w:r>
      <w:r w:rsidRPr="00297D44">
        <w:rPr>
          <w:rFonts w:ascii="Times New Roman" w:eastAsia="Times New Roman" w:hAnsi="Times New Roman" w:cs="Times New Roman"/>
          <w:bCs/>
          <w:sz w:val="28"/>
          <w:szCs w:val="28"/>
        </w:rPr>
        <w:t>можно изготовить свечу в домашних условиях</w:t>
      </w:r>
      <w:r w:rsidR="00E75B6D">
        <w:rPr>
          <w:rFonts w:ascii="Times New Roman" w:eastAsia="Times New Roman" w:hAnsi="Times New Roman" w:cs="Times New Roman"/>
          <w:bCs/>
          <w:sz w:val="28"/>
          <w:szCs w:val="28"/>
        </w:rPr>
        <w:t>.</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0C76CB">
        <w:rPr>
          <w:rFonts w:ascii="Times New Roman" w:eastAsia="Times New Roman" w:hAnsi="Times New Roman" w:cs="Times New Roman"/>
          <w:b/>
          <w:bCs/>
          <w:sz w:val="28"/>
          <w:szCs w:val="28"/>
        </w:rPr>
        <w:t>Цель работы</w:t>
      </w:r>
      <w:r w:rsidRPr="000C76CB">
        <w:rPr>
          <w:rFonts w:ascii="Times New Roman" w:eastAsia="Times New Roman" w:hAnsi="Times New Roman" w:cs="Times New Roman"/>
          <w:sz w:val="28"/>
          <w:szCs w:val="28"/>
        </w:rPr>
        <w:t>: изготовление разных видов декоративных свечей в домашних условиях.</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0C76CB">
        <w:rPr>
          <w:rFonts w:ascii="Times New Roman" w:eastAsia="Times New Roman" w:hAnsi="Times New Roman" w:cs="Times New Roman"/>
          <w:b/>
          <w:bCs/>
          <w:sz w:val="28"/>
          <w:szCs w:val="28"/>
        </w:rPr>
        <w:t>Задачи</w:t>
      </w:r>
      <w:r w:rsidRPr="000C76CB">
        <w:rPr>
          <w:rFonts w:ascii="Times New Roman" w:eastAsia="Times New Roman" w:hAnsi="Times New Roman" w:cs="Times New Roman"/>
          <w:sz w:val="28"/>
          <w:szCs w:val="28"/>
        </w:rPr>
        <w:t>:</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 xml:space="preserve">1. </w:t>
      </w:r>
      <w:r w:rsidRPr="000C76CB">
        <w:rPr>
          <w:rFonts w:ascii="Times New Roman" w:eastAsia="Times New Roman" w:hAnsi="Times New Roman" w:cs="Times New Roman"/>
          <w:sz w:val="28"/>
          <w:szCs w:val="28"/>
        </w:rPr>
        <w:t>Изучить литературу по данной теме</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 xml:space="preserve">2. </w:t>
      </w:r>
      <w:r w:rsidRPr="000C76CB">
        <w:rPr>
          <w:rFonts w:ascii="Times New Roman" w:eastAsia="Times New Roman" w:hAnsi="Times New Roman" w:cs="Times New Roman"/>
          <w:sz w:val="28"/>
          <w:szCs w:val="28"/>
        </w:rPr>
        <w:t>Познакомиться с историей свечей</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 xml:space="preserve">3. </w:t>
      </w:r>
      <w:r w:rsidRPr="000C76CB">
        <w:rPr>
          <w:rFonts w:ascii="Times New Roman" w:eastAsia="Times New Roman" w:hAnsi="Times New Roman" w:cs="Times New Roman"/>
          <w:sz w:val="28"/>
          <w:szCs w:val="28"/>
        </w:rPr>
        <w:t>Рассмотреть способы изготовления свечей</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 xml:space="preserve">4. </w:t>
      </w:r>
      <w:r w:rsidRPr="000C76CB">
        <w:rPr>
          <w:rFonts w:ascii="Times New Roman" w:eastAsia="Times New Roman" w:hAnsi="Times New Roman" w:cs="Times New Roman"/>
          <w:sz w:val="28"/>
          <w:szCs w:val="28"/>
        </w:rPr>
        <w:t>Узнать, что такое «декупаж»</w:t>
      </w:r>
    </w:p>
    <w:p w:rsidR="000C76CB" w:rsidRPr="00297D44"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 xml:space="preserve">5. </w:t>
      </w:r>
      <w:r w:rsidRPr="000C76CB">
        <w:rPr>
          <w:rFonts w:ascii="Times New Roman" w:eastAsia="Times New Roman" w:hAnsi="Times New Roman" w:cs="Times New Roman"/>
          <w:sz w:val="28"/>
          <w:szCs w:val="28"/>
        </w:rPr>
        <w:t>Изготовить и оформить свечи</w:t>
      </w:r>
    </w:p>
    <w:p w:rsidR="002E70AB" w:rsidRPr="000C76CB" w:rsidRDefault="002E70A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6. Провести мастер-класс по изготовлению свечей</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p>
    <w:p w:rsidR="000C76CB" w:rsidRPr="00297D44" w:rsidRDefault="000C76CB">
      <w:pPr>
        <w:rPr>
          <w:rFonts w:ascii="Times New Roman" w:eastAsia="Times New Roman" w:hAnsi="Times New Roman" w:cs="Times New Roman"/>
          <w:b/>
          <w:bCs/>
          <w:sz w:val="28"/>
          <w:szCs w:val="28"/>
        </w:rPr>
      </w:pPr>
      <w:r w:rsidRPr="00297D44">
        <w:rPr>
          <w:rFonts w:ascii="Times New Roman" w:eastAsia="Times New Roman" w:hAnsi="Times New Roman" w:cs="Times New Roman"/>
          <w:b/>
          <w:bCs/>
          <w:sz w:val="28"/>
          <w:szCs w:val="28"/>
        </w:rPr>
        <w:br w:type="page"/>
      </w:r>
    </w:p>
    <w:p w:rsidR="000C76CB" w:rsidRPr="00587AE0" w:rsidRDefault="000C76CB" w:rsidP="000C76CB">
      <w:pPr>
        <w:shd w:val="clear" w:color="auto" w:fill="FFFFFF"/>
        <w:spacing w:after="0" w:line="360" w:lineRule="auto"/>
        <w:jc w:val="center"/>
        <w:rPr>
          <w:rFonts w:ascii="Times New Roman" w:eastAsia="Times New Roman" w:hAnsi="Times New Roman" w:cs="Times New Roman"/>
          <w:b/>
          <w:bCs/>
          <w:sz w:val="28"/>
          <w:szCs w:val="28"/>
        </w:rPr>
      </w:pPr>
      <w:r w:rsidRPr="00587AE0">
        <w:rPr>
          <w:rFonts w:ascii="Times New Roman" w:eastAsia="Times New Roman" w:hAnsi="Times New Roman" w:cs="Times New Roman"/>
          <w:b/>
          <w:bCs/>
          <w:sz w:val="28"/>
          <w:szCs w:val="28"/>
        </w:rPr>
        <w:lastRenderedPageBreak/>
        <w:t>1. Теоретический этап</w:t>
      </w:r>
    </w:p>
    <w:p w:rsidR="000C76CB" w:rsidRPr="000C76CB" w:rsidRDefault="000C76CB" w:rsidP="000C76CB">
      <w:pPr>
        <w:shd w:val="clear" w:color="auto" w:fill="FFFFFF"/>
        <w:spacing w:after="0" w:line="360" w:lineRule="auto"/>
        <w:jc w:val="center"/>
        <w:rPr>
          <w:rFonts w:ascii="Times New Roman" w:eastAsia="Times New Roman" w:hAnsi="Times New Roman" w:cs="Times New Roman"/>
          <w:sz w:val="28"/>
          <w:szCs w:val="28"/>
        </w:rPr>
      </w:pPr>
      <w:r w:rsidRPr="00587AE0">
        <w:rPr>
          <w:rFonts w:ascii="Times New Roman" w:eastAsia="Times New Roman" w:hAnsi="Times New Roman" w:cs="Times New Roman"/>
          <w:b/>
          <w:bCs/>
          <w:sz w:val="28"/>
          <w:szCs w:val="28"/>
        </w:rPr>
        <w:t>1.1.</w:t>
      </w:r>
      <w:r w:rsidRPr="000C76CB">
        <w:rPr>
          <w:rFonts w:ascii="Times New Roman" w:eastAsia="Times New Roman" w:hAnsi="Times New Roman" w:cs="Times New Roman"/>
          <w:b/>
          <w:bCs/>
          <w:sz w:val="28"/>
          <w:szCs w:val="28"/>
        </w:rPr>
        <w:t>История создания свечей</w:t>
      </w:r>
    </w:p>
    <w:p w:rsidR="002E70AB" w:rsidRPr="00297D44" w:rsidRDefault="000C76CB" w:rsidP="000C76C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ab/>
      </w:r>
      <w:r w:rsidR="002E70AB" w:rsidRPr="000C76CB">
        <w:rPr>
          <w:rFonts w:ascii="Times New Roman" w:eastAsia="Times New Roman" w:hAnsi="Times New Roman" w:cs="Times New Roman"/>
          <w:sz w:val="28"/>
          <w:szCs w:val="28"/>
        </w:rPr>
        <w:t>Свечи прошли огромный путь с момента их создания до появления электрических источников света.</w:t>
      </w:r>
    </w:p>
    <w:p w:rsidR="000C76CB" w:rsidRPr="000C76CB" w:rsidRDefault="002E70A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000C76CB" w:rsidRPr="000C76CB">
        <w:rPr>
          <w:rFonts w:ascii="Times New Roman" w:eastAsia="Times New Roman" w:hAnsi="Times New Roman" w:cs="Times New Roman"/>
          <w:sz w:val="28"/>
          <w:szCs w:val="28"/>
        </w:rPr>
        <w:t>Свечи имеют тысячелетнюю историю и первые упоминания о них приходят с Древнего Египта. Вероятно, свечи были изобретены благодаря простым наблюдениям человека: когда люди обжаривали мясо на огне, они заметили, что жир, попадая в огонь, загорается ярким пламенем.</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Немного сообразив, люди поняли, что животный жир можно использовать для освещения жилища. Древние египтяне обмакивали папирус в растопленном жиру, и после его застывания получался первый предшественник современной свечи. Таким же образом они делали факелы, замачивая в жиру кончик тростника.</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Однако первые полноценные свечи с фитилем появились в Римской империи. Для этого римляне сливали в специальный контейнер топленое сало животных, а в середину вставляли нить.</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Первые свечи очень быстро сгорали, и к тому же, имели неприятный коптящий запах. В средние века появились свечи из пчелиного воска, которые быстро вытеснили «жирные» свечи. Воск имел ряд преимуществ по сравнению с салом: он горел чистым, не коптящим пламенем, горел намного дольше и не имел запаха, но эти свечи были очень дорогими и поэтому использова</w:t>
      </w:r>
      <w:r w:rsidRPr="00297D44">
        <w:rPr>
          <w:rFonts w:ascii="Times New Roman" w:eastAsia="Times New Roman" w:hAnsi="Times New Roman" w:cs="Times New Roman"/>
          <w:sz w:val="28"/>
          <w:szCs w:val="28"/>
        </w:rPr>
        <w:t xml:space="preserve">лись только у богатых людей. </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В 19 веке французский учёный изобрёл стеариновый воск, который был твёрдым, жёстким и к тому же чисто горел. В 1834 изобретатель Джозеф Морган изобрёл аппарат, который позволял беспрерывно пр</w:t>
      </w:r>
      <w:r w:rsidRPr="00297D44">
        <w:rPr>
          <w:rFonts w:ascii="Times New Roman" w:eastAsia="Times New Roman" w:hAnsi="Times New Roman" w:cs="Times New Roman"/>
          <w:sz w:val="28"/>
          <w:szCs w:val="28"/>
        </w:rPr>
        <w:t xml:space="preserve">оизводить формованные свечи. </w:t>
      </w:r>
    </w:p>
    <w:p w:rsidR="000C76CB" w:rsidRPr="00297D44" w:rsidRDefault="000C76CB" w:rsidP="002E70A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Позднее появились первые парафиновые свечи, так как парафин является нефтяным продуктом, они были намного дешевле восковых, а по качеству ничуть не хуже, поэтому именно парафиновые свечи сегодня освещают наши дома, ко</w:t>
      </w:r>
      <w:r w:rsidRPr="00297D44">
        <w:rPr>
          <w:rFonts w:ascii="Times New Roman" w:eastAsia="Times New Roman" w:hAnsi="Times New Roman" w:cs="Times New Roman"/>
          <w:sz w:val="28"/>
          <w:szCs w:val="28"/>
        </w:rPr>
        <w:t xml:space="preserve">гда отключают электричество. </w:t>
      </w:r>
    </w:p>
    <w:p w:rsidR="000C76CB" w:rsidRPr="000C76CB" w:rsidRDefault="000C76CB" w:rsidP="000C76CB">
      <w:pPr>
        <w:shd w:val="clear" w:color="auto" w:fill="FFFFFF"/>
        <w:spacing w:after="0" w:line="360" w:lineRule="auto"/>
        <w:jc w:val="center"/>
        <w:rPr>
          <w:rFonts w:ascii="Times New Roman" w:eastAsia="Times New Roman" w:hAnsi="Times New Roman" w:cs="Times New Roman"/>
          <w:sz w:val="28"/>
          <w:szCs w:val="28"/>
        </w:rPr>
      </w:pPr>
      <w:r w:rsidRPr="00297D44">
        <w:rPr>
          <w:rFonts w:ascii="Times New Roman" w:eastAsia="Times New Roman" w:hAnsi="Times New Roman" w:cs="Times New Roman"/>
          <w:b/>
          <w:bCs/>
          <w:sz w:val="28"/>
          <w:szCs w:val="28"/>
        </w:rPr>
        <w:lastRenderedPageBreak/>
        <w:t xml:space="preserve">1.2. </w:t>
      </w:r>
      <w:r w:rsidRPr="000C76CB">
        <w:rPr>
          <w:rFonts w:ascii="Times New Roman" w:eastAsia="Times New Roman" w:hAnsi="Times New Roman" w:cs="Times New Roman"/>
          <w:b/>
          <w:bCs/>
          <w:sz w:val="28"/>
          <w:szCs w:val="28"/>
        </w:rPr>
        <w:t>Виды свечей</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В современное время можно найти множество свечей по своему назначению:</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Хозяйственные свечи</w:t>
      </w:r>
      <w:r w:rsidRPr="000C76CB">
        <w:rPr>
          <w:rFonts w:ascii="Times New Roman" w:eastAsia="Times New Roman" w:hAnsi="Times New Roman" w:cs="Times New Roman"/>
          <w:sz w:val="28"/>
          <w:szCs w:val="28"/>
        </w:rPr>
        <w:t> — свечи, из парафина имеют белый цвет простую цилиндрическую форму. Чаще всего применяют в условиях отсутствия света.</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Столовые свечи </w:t>
      </w:r>
      <w:r w:rsidRPr="000C76CB">
        <w:rPr>
          <w:rFonts w:ascii="Times New Roman" w:eastAsia="Times New Roman" w:hAnsi="Times New Roman" w:cs="Times New Roman"/>
          <w:sz w:val="28"/>
          <w:szCs w:val="28"/>
        </w:rPr>
        <w:t>— похож на хозяйственные свечи – имеют удлиненную форму могут быть витыми. В их производстве используются различные красители и ароматические добавки. Такие свечи используют при различных торжественных мероприятиях.</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Пеньковые свечи</w:t>
      </w:r>
      <w:r w:rsidRPr="000C76CB">
        <w:rPr>
          <w:rFonts w:ascii="Times New Roman" w:eastAsia="Times New Roman" w:hAnsi="Times New Roman" w:cs="Times New Roman"/>
          <w:sz w:val="28"/>
          <w:szCs w:val="28"/>
        </w:rPr>
        <w:t> — свечи большого диаметра, не нуждающиеся в подсвечнике для устойчивости. Совпадают по характеристикам со столовыми свечами — производятся с применением красителей, могут быть классическими без запаха, или ароматическими.</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Церковные свечи</w:t>
      </w:r>
      <w:r w:rsidRPr="000C76CB">
        <w:rPr>
          <w:rFonts w:ascii="Times New Roman" w:eastAsia="Times New Roman" w:hAnsi="Times New Roman" w:cs="Times New Roman"/>
          <w:sz w:val="28"/>
          <w:szCs w:val="28"/>
        </w:rPr>
        <w:t> — традиционно изготавливаются полностью из пчелиного воска, хотя в отдельных случаях возможно перемешивание с парафином. Эти свечи тонкие и длинные, и носят ритуальный характер.</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Чайные свечи</w:t>
      </w:r>
      <w:r w:rsidRPr="000C76CB">
        <w:rPr>
          <w:rFonts w:ascii="Times New Roman" w:eastAsia="Times New Roman" w:hAnsi="Times New Roman" w:cs="Times New Roman"/>
          <w:sz w:val="28"/>
          <w:szCs w:val="28"/>
        </w:rPr>
        <w:t xml:space="preserve"> — иначе их часто называют свечи-таблетки из-за их формы. Выпускаются в алюминиевом корпусе. Используются в </w:t>
      </w:r>
      <w:r w:rsidR="00E75B6D">
        <w:rPr>
          <w:rFonts w:ascii="Times New Roman" w:eastAsia="Times New Roman" w:hAnsi="Times New Roman" w:cs="Times New Roman"/>
          <w:sz w:val="28"/>
          <w:szCs w:val="28"/>
        </w:rPr>
        <w:t>декоративных светильниках, арома</w:t>
      </w:r>
      <w:r w:rsidRPr="000C76CB">
        <w:rPr>
          <w:rFonts w:ascii="Times New Roman" w:eastAsia="Times New Roman" w:hAnsi="Times New Roman" w:cs="Times New Roman"/>
          <w:sz w:val="28"/>
          <w:szCs w:val="28"/>
        </w:rPr>
        <w:t>лампах, для подогрева заварочных чайников в соответствующих приспособлениях.</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Декоративные свечи</w:t>
      </w:r>
      <w:r w:rsidRPr="000C76CB">
        <w:rPr>
          <w:rFonts w:ascii="Times New Roman" w:eastAsia="Times New Roman" w:hAnsi="Times New Roman" w:cs="Times New Roman"/>
          <w:sz w:val="28"/>
          <w:szCs w:val="28"/>
        </w:rPr>
        <w:t> — свечи из разных материалов, в основном созданы для красоты и уюта. Они цветные, ароматические или в виде каких-либо фигур.</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Гелевые свечи</w:t>
      </w:r>
      <w:r w:rsidRPr="000C76CB">
        <w:rPr>
          <w:rFonts w:ascii="Times New Roman" w:eastAsia="Times New Roman" w:hAnsi="Times New Roman" w:cs="Times New Roman"/>
          <w:sz w:val="28"/>
          <w:szCs w:val="28"/>
        </w:rPr>
        <w:t> — считаются наиболее красивыми и декоративными. Гелевая свеча — прозрачная не дает запаха. Ее расплавляют и заливают, в основном, в стеклянные емкости, на дне которых укладываются украшения (песок, камни).</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i/>
          <w:iCs/>
          <w:sz w:val="28"/>
          <w:szCs w:val="28"/>
        </w:rPr>
        <w:t>Уличные свечи</w:t>
      </w:r>
      <w:r w:rsidRPr="000C76CB">
        <w:rPr>
          <w:rFonts w:ascii="Times New Roman" w:eastAsia="Times New Roman" w:hAnsi="Times New Roman" w:cs="Times New Roman"/>
          <w:sz w:val="28"/>
          <w:szCs w:val="28"/>
        </w:rPr>
        <w:t> предназначены для использования на открытом воздухе.</w:t>
      </w:r>
    </w:p>
    <w:p w:rsidR="000C76CB" w:rsidRPr="00297D44" w:rsidRDefault="000C76CB" w:rsidP="000C76CB">
      <w:pPr>
        <w:shd w:val="clear" w:color="auto" w:fill="FFFFFF"/>
        <w:spacing w:after="0" w:line="360" w:lineRule="auto"/>
        <w:jc w:val="center"/>
        <w:rPr>
          <w:rFonts w:ascii="Times New Roman" w:eastAsia="Times New Roman" w:hAnsi="Times New Roman" w:cs="Times New Roman"/>
          <w:b/>
          <w:bCs/>
          <w:sz w:val="28"/>
          <w:szCs w:val="28"/>
        </w:rPr>
      </w:pPr>
      <w:r w:rsidRPr="00297D44">
        <w:rPr>
          <w:rFonts w:ascii="Times New Roman" w:eastAsia="Times New Roman" w:hAnsi="Times New Roman" w:cs="Times New Roman"/>
          <w:b/>
          <w:bCs/>
          <w:sz w:val="28"/>
          <w:szCs w:val="28"/>
        </w:rPr>
        <w:lastRenderedPageBreak/>
        <w:t>2.Практический этап</w:t>
      </w:r>
    </w:p>
    <w:p w:rsidR="000C76CB" w:rsidRPr="000C76CB" w:rsidRDefault="000C76CB" w:rsidP="000C76CB">
      <w:pPr>
        <w:shd w:val="clear" w:color="auto" w:fill="FFFFFF"/>
        <w:spacing w:after="0" w:line="360" w:lineRule="auto"/>
        <w:jc w:val="center"/>
        <w:rPr>
          <w:rFonts w:ascii="Times New Roman" w:eastAsia="Times New Roman" w:hAnsi="Times New Roman" w:cs="Times New Roman"/>
          <w:sz w:val="28"/>
          <w:szCs w:val="28"/>
        </w:rPr>
      </w:pPr>
      <w:r w:rsidRPr="00297D44">
        <w:rPr>
          <w:rFonts w:ascii="Times New Roman" w:eastAsia="Times New Roman" w:hAnsi="Times New Roman" w:cs="Times New Roman"/>
          <w:b/>
          <w:bCs/>
          <w:sz w:val="28"/>
          <w:szCs w:val="28"/>
        </w:rPr>
        <w:t xml:space="preserve">2.1. </w:t>
      </w:r>
      <w:r w:rsidRPr="000C76CB">
        <w:rPr>
          <w:rFonts w:ascii="Times New Roman" w:eastAsia="Times New Roman" w:hAnsi="Times New Roman" w:cs="Times New Roman"/>
          <w:b/>
          <w:bCs/>
          <w:sz w:val="28"/>
          <w:szCs w:val="28"/>
        </w:rPr>
        <w:t>Изготовление свечей</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В магазинах можно приобрести любые свечи, но мне стало интересно самой попробовать изготовить несколько разных видов свечей.</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0C76CB">
        <w:rPr>
          <w:rFonts w:ascii="Times New Roman" w:eastAsia="Times New Roman" w:hAnsi="Times New Roman" w:cs="Times New Roman"/>
          <w:sz w:val="28"/>
          <w:szCs w:val="28"/>
          <w:u w:val="single"/>
        </w:rPr>
        <w:t>Разноцветная свеча</w:t>
      </w:r>
      <w:r w:rsidRPr="000C76CB">
        <w:rPr>
          <w:rFonts w:ascii="Times New Roman" w:eastAsia="Times New Roman" w:hAnsi="Times New Roman" w:cs="Times New Roman"/>
          <w:sz w:val="28"/>
          <w:szCs w:val="28"/>
        </w:rPr>
        <w:t>: для ее создания я взяла хозяйственную свечу, потерла ее на терке, добавила мелко резаный восковой карандаш и растопила на водяной бане около 5 мин, до получения жидкой массы. Вылила ее в форму, пока этот слой застывал, сделала так и двумя другими цветами и залила их по очереди, вставив по середине фитиль от бывшей парафиновой свечи. На утро достала готовую свечку из формы. (Приложение 1)</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0C76CB">
        <w:rPr>
          <w:rFonts w:ascii="Times New Roman" w:eastAsia="Times New Roman" w:hAnsi="Times New Roman" w:cs="Times New Roman"/>
          <w:sz w:val="28"/>
          <w:szCs w:val="28"/>
          <w:u w:val="single"/>
        </w:rPr>
        <w:t>Свеча из вощины: </w:t>
      </w:r>
      <w:r w:rsidRPr="000C76CB">
        <w:rPr>
          <w:rFonts w:ascii="Times New Roman" w:eastAsia="Times New Roman" w:hAnsi="Times New Roman" w:cs="Times New Roman"/>
          <w:sz w:val="28"/>
          <w:szCs w:val="28"/>
        </w:rPr>
        <w:t>тонкие (около 1 миллиметра) восковые листы с выдавленными на обеих сторонах ячейками. Используются не только для заполнения их медом пчелами, но и для изготовления свечей.</w:t>
      </w:r>
      <w:r w:rsidR="00E75B6D">
        <w:rPr>
          <w:rFonts w:ascii="Times New Roman" w:eastAsia="Times New Roman" w:hAnsi="Times New Roman" w:cs="Times New Roman"/>
          <w:sz w:val="28"/>
          <w:szCs w:val="28"/>
        </w:rPr>
        <w:t xml:space="preserve"> На доступном маркетплейсе (Озон), в</w:t>
      </w:r>
      <w:r w:rsidRPr="000C76CB">
        <w:rPr>
          <w:rFonts w:ascii="Times New Roman" w:eastAsia="Times New Roman" w:hAnsi="Times New Roman" w:cs="Times New Roman"/>
          <w:sz w:val="28"/>
          <w:szCs w:val="28"/>
        </w:rPr>
        <w:t xml:space="preserve"> продаже есть специальные листы вощины для свечей, они разного цвета. Свечи из вощины делаются очень просто. От листа вощины от</w:t>
      </w:r>
      <w:r w:rsidR="00E75B6D">
        <w:rPr>
          <w:rFonts w:ascii="Times New Roman" w:eastAsia="Times New Roman" w:hAnsi="Times New Roman" w:cs="Times New Roman"/>
          <w:sz w:val="28"/>
          <w:szCs w:val="28"/>
        </w:rPr>
        <w:t>резала</w:t>
      </w:r>
      <w:r w:rsidRPr="000C76CB">
        <w:rPr>
          <w:rFonts w:ascii="Times New Roman" w:eastAsia="Times New Roman" w:hAnsi="Times New Roman" w:cs="Times New Roman"/>
          <w:sz w:val="28"/>
          <w:szCs w:val="28"/>
        </w:rPr>
        <w:t xml:space="preserve"> нужную длину, вложила в середину фитиль и закрутила трубо</w:t>
      </w:r>
      <w:r w:rsidRPr="00297D44">
        <w:rPr>
          <w:rFonts w:ascii="Times New Roman" w:eastAsia="Times New Roman" w:hAnsi="Times New Roman" w:cs="Times New Roman"/>
          <w:sz w:val="28"/>
          <w:szCs w:val="28"/>
        </w:rPr>
        <w:t>чкой. (Приложение 2</w:t>
      </w:r>
      <w:r w:rsidRPr="000C76CB">
        <w:rPr>
          <w:rFonts w:ascii="Times New Roman" w:eastAsia="Times New Roman" w:hAnsi="Times New Roman" w:cs="Times New Roman"/>
          <w:sz w:val="28"/>
          <w:szCs w:val="28"/>
        </w:rPr>
        <w:t>)</w:t>
      </w:r>
    </w:p>
    <w:p w:rsidR="000C76CB" w:rsidRPr="000C76CB"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0C76CB">
        <w:rPr>
          <w:rFonts w:ascii="Times New Roman" w:eastAsia="Times New Roman" w:hAnsi="Times New Roman" w:cs="Times New Roman"/>
          <w:sz w:val="28"/>
          <w:szCs w:val="28"/>
          <w:u w:val="single"/>
        </w:rPr>
        <w:t>Свечи декупаж:</w:t>
      </w:r>
      <w:r w:rsidRPr="000C76CB">
        <w:rPr>
          <w:rFonts w:ascii="Times New Roman" w:eastAsia="Times New Roman" w:hAnsi="Times New Roman" w:cs="Times New Roman"/>
          <w:sz w:val="28"/>
          <w:szCs w:val="28"/>
        </w:rPr>
        <w:t> </w:t>
      </w:r>
      <w:r w:rsidRPr="000C76CB">
        <w:rPr>
          <w:rFonts w:ascii="Times New Roman" w:eastAsia="Times New Roman" w:hAnsi="Times New Roman" w:cs="Times New Roman"/>
          <w:b/>
          <w:bCs/>
          <w:sz w:val="28"/>
          <w:szCs w:val="28"/>
        </w:rPr>
        <w:t>Декупаж</w:t>
      </w:r>
      <w:r w:rsidRPr="000C76CB">
        <w:rPr>
          <w:rFonts w:ascii="Times New Roman" w:eastAsia="Times New Roman" w:hAnsi="Times New Roman" w:cs="Times New Roman"/>
          <w:sz w:val="28"/>
          <w:szCs w:val="28"/>
        </w:rPr>
        <w:t> — техника декорирования различных предметов, основанная на вырезание и присоединении рисунка, к предмету и покрытии полученной композиции лаком ради сохранности. Для использования техники декупаж, взяла три парафиновые свечки, вырезала картинки с бумажных салфеток, приложила картинки к свечке стала греть железную ложку и ей придавливать ри</w:t>
      </w:r>
      <w:r w:rsidR="00E75B6D">
        <w:rPr>
          <w:rFonts w:ascii="Times New Roman" w:eastAsia="Times New Roman" w:hAnsi="Times New Roman" w:cs="Times New Roman"/>
          <w:sz w:val="28"/>
          <w:szCs w:val="28"/>
        </w:rPr>
        <w:t>сунок</w:t>
      </w:r>
      <w:r w:rsidRPr="000C76CB">
        <w:rPr>
          <w:rFonts w:ascii="Times New Roman" w:eastAsia="Times New Roman" w:hAnsi="Times New Roman" w:cs="Times New Roman"/>
          <w:sz w:val="28"/>
          <w:szCs w:val="28"/>
        </w:rPr>
        <w:t xml:space="preserve"> </w:t>
      </w:r>
      <w:r w:rsidRPr="00297D44">
        <w:rPr>
          <w:rFonts w:ascii="Times New Roman" w:eastAsia="Times New Roman" w:hAnsi="Times New Roman" w:cs="Times New Roman"/>
          <w:sz w:val="28"/>
          <w:szCs w:val="28"/>
        </w:rPr>
        <w:t>к свечке. (Приложение 3</w:t>
      </w:r>
      <w:r w:rsidRPr="000C76CB">
        <w:rPr>
          <w:rFonts w:ascii="Times New Roman" w:eastAsia="Times New Roman" w:hAnsi="Times New Roman" w:cs="Times New Roman"/>
          <w:sz w:val="28"/>
          <w:szCs w:val="28"/>
        </w:rPr>
        <w:t>)</w:t>
      </w:r>
    </w:p>
    <w:p w:rsidR="00E75B6D"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Pr="000C76CB">
        <w:rPr>
          <w:rFonts w:ascii="Times New Roman" w:eastAsia="Times New Roman" w:hAnsi="Times New Roman" w:cs="Times New Roman"/>
          <w:sz w:val="28"/>
          <w:szCs w:val="28"/>
        </w:rPr>
        <w:t xml:space="preserve">В ходе работы над проектом прочитано и обработано большое количество информации. Подобран и приобретён необходимый материал для изделия. Работая над проектом, получила новые знание и умения в изготовлении свечей. </w:t>
      </w:r>
    </w:p>
    <w:p w:rsidR="000C76CB" w:rsidRPr="000C76CB" w:rsidRDefault="00E75B6D" w:rsidP="000C76C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C76CB" w:rsidRPr="000C76CB">
        <w:rPr>
          <w:rFonts w:ascii="Times New Roman" w:eastAsia="Times New Roman" w:hAnsi="Times New Roman" w:cs="Times New Roman"/>
          <w:sz w:val="28"/>
          <w:szCs w:val="28"/>
        </w:rPr>
        <w:t xml:space="preserve">При изготовлении и украшении свечей столкнулась с небольшими трудностями, которые в ходе работы были исправлены: свечи декупаж – картинку с трехслойной салфетки надо отделить и оставить только один </w:t>
      </w:r>
      <w:r w:rsidR="000C76CB" w:rsidRPr="000C76CB">
        <w:rPr>
          <w:rFonts w:ascii="Times New Roman" w:eastAsia="Times New Roman" w:hAnsi="Times New Roman" w:cs="Times New Roman"/>
          <w:sz w:val="28"/>
          <w:szCs w:val="28"/>
        </w:rPr>
        <w:lastRenderedPageBreak/>
        <w:t>слой, если оставить больше, то рисунок начинает отставать и по долгу не клеится. Нагревать ложку над огнем не стала, так как она нажинает чернеть от огня и оставляет темные следы</w:t>
      </w:r>
      <w:r>
        <w:rPr>
          <w:rFonts w:ascii="Times New Roman" w:eastAsia="Times New Roman" w:hAnsi="Times New Roman" w:cs="Times New Roman"/>
          <w:sz w:val="28"/>
          <w:szCs w:val="28"/>
        </w:rPr>
        <w:t>, нагревала ее газовой зажигалкой</w:t>
      </w:r>
      <w:r w:rsidR="000C76CB" w:rsidRPr="000C76CB">
        <w:rPr>
          <w:rFonts w:ascii="Times New Roman" w:eastAsia="Times New Roman" w:hAnsi="Times New Roman" w:cs="Times New Roman"/>
          <w:sz w:val="28"/>
          <w:szCs w:val="28"/>
        </w:rPr>
        <w:t>. В трехцветной свечки восковые карандаши надо было тереть на терке, а не мелко резать, так как не все цветные кусочки одновременно плавились с парафином. С помощью данного проекта я смогла воплотить творческий замысел и попробовать себя в чем-то новом, интересном. Ит</w:t>
      </w:r>
      <w:r>
        <w:rPr>
          <w:rFonts w:ascii="Times New Roman" w:eastAsia="Times New Roman" w:hAnsi="Times New Roman" w:cs="Times New Roman"/>
          <w:sz w:val="28"/>
          <w:szCs w:val="28"/>
        </w:rPr>
        <w:t>огом работы стали готовые свечи и мастер класс для одноклассников.</w:t>
      </w:r>
    </w:p>
    <w:p w:rsidR="002E70AB" w:rsidRPr="00297D44" w:rsidRDefault="002E70AB">
      <w:pPr>
        <w:rPr>
          <w:rFonts w:ascii="Times New Roman" w:eastAsia="Times New Roman" w:hAnsi="Times New Roman" w:cs="Times New Roman"/>
          <w:b/>
          <w:bCs/>
          <w:sz w:val="28"/>
          <w:szCs w:val="28"/>
        </w:rPr>
      </w:pPr>
      <w:r w:rsidRPr="00297D44">
        <w:rPr>
          <w:rFonts w:ascii="Times New Roman" w:eastAsia="Times New Roman" w:hAnsi="Times New Roman" w:cs="Times New Roman"/>
          <w:b/>
          <w:bCs/>
          <w:sz w:val="28"/>
          <w:szCs w:val="28"/>
        </w:rPr>
        <w:br w:type="page"/>
      </w:r>
      <w:r w:rsidRPr="00297D44">
        <w:rPr>
          <w:rFonts w:ascii="Times New Roman" w:eastAsia="Times New Roman" w:hAnsi="Times New Roman" w:cs="Times New Roman"/>
          <w:b/>
          <w:bCs/>
          <w:sz w:val="28"/>
          <w:szCs w:val="28"/>
        </w:rPr>
        <w:lastRenderedPageBreak/>
        <w:t>2.2. Организация и проведение мастер-класса по изготовлению свечей</w:t>
      </w:r>
    </w:p>
    <w:p w:rsidR="002E70AB" w:rsidRPr="00297D44" w:rsidRDefault="002E70AB" w:rsidP="009E1656">
      <w:pPr>
        <w:spacing w:after="0" w:line="360" w:lineRule="auto"/>
        <w:jc w:val="both"/>
        <w:rPr>
          <w:rFonts w:ascii="Times New Roman" w:eastAsia="Times New Roman" w:hAnsi="Times New Roman" w:cs="Times New Roman"/>
          <w:bCs/>
          <w:sz w:val="28"/>
          <w:szCs w:val="28"/>
        </w:rPr>
      </w:pPr>
      <w:r w:rsidRPr="00297D44">
        <w:rPr>
          <w:rFonts w:ascii="Times New Roman" w:eastAsia="Times New Roman" w:hAnsi="Times New Roman" w:cs="Times New Roman"/>
          <w:bCs/>
          <w:sz w:val="28"/>
          <w:szCs w:val="28"/>
        </w:rPr>
        <w:tab/>
        <w:t>Изучив все возможные и удобные для меня условия приготовления свечей, я организовала и провела мастер-класс для моих одноклассников.</w:t>
      </w:r>
    </w:p>
    <w:p w:rsidR="00297D44" w:rsidRDefault="002E70AB" w:rsidP="009E1656">
      <w:pPr>
        <w:spacing w:after="0" w:line="360" w:lineRule="auto"/>
        <w:jc w:val="both"/>
        <w:rPr>
          <w:rFonts w:ascii="Times New Roman" w:eastAsia="Times New Roman" w:hAnsi="Times New Roman" w:cs="Times New Roman"/>
          <w:bCs/>
          <w:sz w:val="28"/>
          <w:szCs w:val="28"/>
        </w:rPr>
      </w:pPr>
      <w:r w:rsidRPr="00297D44">
        <w:rPr>
          <w:rFonts w:ascii="Times New Roman" w:eastAsia="Times New Roman" w:hAnsi="Times New Roman" w:cs="Times New Roman"/>
          <w:bCs/>
          <w:sz w:val="28"/>
          <w:szCs w:val="28"/>
        </w:rPr>
        <w:tab/>
        <w:t xml:space="preserve">В ходе проведения мероприятия я </w:t>
      </w:r>
      <w:r w:rsidR="00297D44">
        <w:rPr>
          <w:rFonts w:ascii="Times New Roman" w:eastAsia="Times New Roman" w:hAnsi="Times New Roman" w:cs="Times New Roman"/>
          <w:bCs/>
          <w:sz w:val="28"/>
          <w:szCs w:val="28"/>
        </w:rPr>
        <w:t xml:space="preserve">провела небольшое анкетирование, после чего </w:t>
      </w:r>
      <w:r w:rsidRPr="00297D44">
        <w:rPr>
          <w:rFonts w:ascii="Times New Roman" w:eastAsia="Times New Roman" w:hAnsi="Times New Roman" w:cs="Times New Roman"/>
          <w:bCs/>
          <w:sz w:val="28"/>
          <w:szCs w:val="28"/>
        </w:rPr>
        <w:t xml:space="preserve">рассказала одноклассникам об истории свечей, о технике изготовления и видах. </w:t>
      </w:r>
      <w:r w:rsidR="00297D44">
        <w:rPr>
          <w:rFonts w:ascii="Times New Roman" w:eastAsia="Times New Roman" w:hAnsi="Times New Roman" w:cs="Times New Roman"/>
          <w:bCs/>
          <w:sz w:val="28"/>
          <w:szCs w:val="28"/>
        </w:rPr>
        <w:t>Результаты анкетирования представлены в таблице :</w:t>
      </w:r>
    </w:p>
    <w:tbl>
      <w:tblPr>
        <w:tblStyle w:val="a8"/>
        <w:tblW w:w="9606" w:type="dxa"/>
        <w:tblLook w:val="04A0"/>
      </w:tblPr>
      <w:tblGrid>
        <w:gridCol w:w="6345"/>
        <w:gridCol w:w="1843"/>
        <w:gridCol w:w="1418"/>
      </w:tblGrid>
      <w:tr w:rsidR="00587AE0" w:rsidTr="00587AE0">
        <w:tc>
          <w:tcPr>
            <w:tcW w:w="6345"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Вопрос</w:t>
            </w:r>
          </w:p>
        </w:tc>
        <w:tc>
          <w:tcPr>
            <w:tcW w:w="1843"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Да</w:t>
            </w:r>
          </w:p>
        </w:tc>
        <w:tc>
          <w:tcPr>
            <w:tcW w:w="1418"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Нет</w:t>
            </w:r>
          </w:p>
        </w:tc>
      </w:tr>
      <w:tr w:rsidR="00587AE0" w:rsidTr="00587AE0">
        <w:tc>
          <w:tcPr>
            <w:tcW w:w="6345"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1.Знаете ли вы, что свечи можно изготовить в домашних условиях?</w:t>
            </w:r>
          </w:p>
        </w:tc>
        <w:tc>
          <w:tcPr>
            <w:tcW w:w="1843"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1418"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587AE0" w:rsidTr="00587AE0">
        <w:tc>
          <w:tcPr>
            <w:tcW w:w="6345"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Пробовали ли вы изготовить свечу самостоятельно?</w:t>
            </w:r>
          </w:p>
        </w:tc>
        <w:tc>
          <w:tcPr>
            <w:tcW w:w="1843"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1418"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r>
      <w:tr w:rsidR="00587AE0" w:rsidTr="00587AE0">
        <w:tc>
          <w:tcPr>
            <w:tcW w:w="6345"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Можете ли вы сказать что такое "Декупаж"</w:t>
            </w:r>
          </w:p>
        </w:tc>
        <w:tc>
          <w:tcPr>
            <w:tcW w:w="1843"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1418"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r w:rsidR="00587AE0" w:rsidTr="00587AE0">
        <w:tc>
          <w:tcPr>
            <w:tcW w:w="6345"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Хотели бы вы изготовить свечу самостоятельно?</w:t>
            </w:r>
          </w:p>
        </w:tc>
        <w:tc>
          <w:tcPr>
            <w:tcW w:w="1843"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p>
        </w:tc>
        <w:tc>
          <w:tcPr>
            <w:tcW w:w="1418"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p>
        </w:tc>
      </w:tr>
      <w:tr w:rsidR="00587AE0" w:rsidTr="00587AE0">
        <w:tc>
          <w:tcPr>
            <w:tcW w:w="6345" w:type="dxa"/>
          </w:tcPr>
          <w:p w:rsidR="00587AE0" w:rsidRDefault="00587AE0" w:rsidP="00587AE0">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Знаете ли Вы что такое арома</w:t>
            </w:r>
            <w:r w:rsidR="009E165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свеча? </w:t>
            </w:r>
          </w:p>
        </w:tc>
        <w:tc>
          <w:tcPr>
            <w:tcW w:w="1843"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w:t>
            </w:r>
          </w:p>
        </w:tc>
        <w:tc>
          <w:tcPr>
            <w:tcW w:w="1418" w:type="dxa"/>
          </w:tcPr>
          <w:p w:rsidR="00587AE0" w:rsidRDefault="00587AE0" w:rsidP="002E70AB">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bl>
    <w:p w:rsidR="00297D44" w:rsidRDefault="00297D44" w:rsidP="002E70AB">
      <w:pPr>
        <w:spacing w:after="0"/>
        <w:jc w:val="both"/>
        <w:rPr>
          <w:rFonts w:ascii="Times New Roman" w:eastAsia="Times New Roman" w:hAnsi="Times New Roman" w:cs="Times New Roman"/>
          <w:bCs/>
          <w:sz w:val="28"/>
          <w:szCs w:val="28"/>
        </w:rPr>
      </w:pPr>
    </w:p>
    <w:p w:rsidR="002E70AB" w:rsidRPr="00297D44" w:rsidRDefault="00297D44" w:rsidP="002E70AB">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Затем</w:t>
      </w:r>
      <w:r w:rsidR="002E70AB" w:rsidRPr="00297D44">
        <w:rPr>
          <w:rFonts w:ascii="Times New Roman" w:eastAsia="Times New Roman" w:hAnsi="Times New Roman" w:cs="Times New Roman"/>
          <w:bCs/>
          <w:sz w:val="28"/>
          <w:szCs w:val="28"/>
        </w:rPr>
        <w:t xml:space="preserve"> мы приступили  к изготовлению наших свеч</w:t>
      </w:r>
      <w:r>
        <w:rPr>
          <w:rFonts w:ascii="Times New Roman" w:eastAsia="Times New Roman" w:hAnsi="Times New Roman" w:cs="Times New Roman"/>
          <w:bCs/>
          <w:sz w:val="28"/>
          <w:szCs w:val="28"/>
        </w:rPr>
        <w:t>ей</w:t>
      </w:r>
      <w:r w:rsidR="00587AE0">
        <w:rPr>
          <w:rFonts w:ascii="Times New Roman" w:eastAsia="Times New Roman" w:hAnsi="Times New Roman" w:cs="Times New Roman"/>
          <w:bCs/>
          <w:sz w:val="28"/>
          <w:szCs w:val="28"/>
        </w:rPr>
        <w:t>.</w:t>
      </w:r>
    </w:p>
    <w:tbl>
      <w:tblPr>
        <w:tblStyle w:val="a8"/>
        <w:tblW w:w="0" w:type="auto"/>
        <w:tblLook w:val="04A0"/>
      </w:tblPr>
      <w:tblGrid>
        <w:gridCol w:w="1864"/>
        <w:gridCol w:w="55"/>
        <w:gridCol w:w="2289"/>
        <w:gridCol w:w="2047"/>
        <w:gridCol w:w="194"/>
        <w:gridCol w:w="166"/>
        <w:gridCol w:w="2956"/>
      </w:tblGrid>
      <w:tr w:rsidR="00824A4B" w:rsidTr="00783BA3">
        <w:trPr>
          <w:trHeight w:val="3499"/>
        </w:trPr>
        <w:tc>
          <w:tcPr>
            <w:tcW w:w="4208" w:type="dxa"/>
            <w:gridSpan w:val="3"/>
          </w:tcPr>
          <w:p w:rsidR="00B31EDC" w:rsidRDefault="002E70AB"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br w:type="page"/>
            </w:r>
            <w:r w:rsidR="00E75B6D">
              <w:rPr>
                <w:rFonts w:ascii="Times New Roman" w:eastAsia="Times New Roman" w:hAnsi="Times New Roman" w:cs="Times New Roman"/>
                <w:b/>
                <w:bCs/>
                <w:noProof/>
                <w:color w:val="333333"/>
                <w:sz w:val="28"/>
                <w:szCs w:val="28"/>
              </w:rPr>
              <w:drawing>
                <wp:inline distT="0" distB="0" distL="0" distR="0">
                  <wp:extent cx="2805316" cy="2133600"/>
                  <wp:effectExtent l="19050" t="0" r="0" b="0"/>
                  <wp:docPr id="1" name="Рисунок 0" descr="20260119_12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3949.jpg"/>
                          <pic:cNvPicPr/>
                        </pic:nvPicPr>
                        <pic:blipFill>
                          <a:blip r:embed="rId7" cstate="print"/>
                          <a:stretch>
                            <a:fillRect/>
                          </a:stretch>
                        </pic:blipFill>
                        <pic:spPr>
                          <a:xfrm>
                            <a:off x="0" y="0"/>
                            <a:ext cx="2807289" cy="2135100"/>
                          </a:xfrm>
                          <a:prstGeom prst="rect">
                            <a:avLst/>
                          </a:prstGeom>
                        </pic:spPr>
                      </pic:pic>
                    </a:graphicData>
                  </a:graphic>
                </wp:inline>
              </w:drawing>
            </w:r>
          </w:p>
        </w:tc>
        <w:tc>
          <w:tcPr>
            <w:tcW w:w="5363" w:type="dxa"/>
            <w:gridSpan w:val="4"/>
          </w:tcPr>
          <w:p w:rsidR="00E75B6D" w:rsidRDefault="00E75B6D" w:rsidP="00E75B6D">
            <w:pPr>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Первый этап. </w:t>
            </w:r>
          </w:p>
          <w:p w:rsidR="00B31EDC" w:rsidRDefault="00E75B6D" w:rsidP="00E75B6D">
            <w:pPr>
              <w:jc w:val="both"/>
              <w:rPr>
                <w:rFonts w:ascii="Times New Roman" w:eastAsia="Times New Roman" w:hAnsi="Times New Roman" w:cs="Times New Roman"/>
                <w:b/>
                <w:bCs/>
                <w:color w:val="333333"/>
                <w:sz w:val="28"/>
                <w:szCs w:val="28"/>
              </w:rPr>
            </w:pPr>
            <w:r w:rsidRPr="00E75B6D">
              <w:rPr>
                <w:rFonts w:ascii="Times New Roman" w:eastAsia="Times New Roman" w:hAnsi="Times New Roman" w:cs="Times New Roman"/>
                <w:b/>
                <w:bCs/>
                <w:color w:val="333333"/>
                <w:sz w:val="28"/>
                <w:szCs w:val="28"/>
              </w:rPr>
              <w:t>Подготовка рабочего места.</w:t>
            </w:r>
            <w:r>
              <w:rPr>
                <w:rFonts w:ascii="Times New Roman" w:eastAsia="Times New Roman" w:hAnsi="Times New Roman" w:cs="Times New Roman"/>
                <w:bCs/>
                <w:color w:val="333333"/>
                <w:sz w:val="28"/>
                <w:szCs w:val="28"/>
              </w:rPr>
              <w:t xml:space="preserve"> Размещение участников мастер класса максимально удобно для работы.</w:t>
            </w:r>
          </w:p>
        </w:tc>
      </w:tr>
      <w:tr w:rsidR="00824A4B" w:rsidTr="00783BA3">
        <w:trPr>
          <w:trHeight w:val="3536"/>
        </w:trPr>
        <w:tc>
          <w:tcPr>
            <w:tcW w:w="4208" w:type="dxa"/>
            <w:gridSpan w:val="3"/>
          </w:tcPr>
          <w:p w:rsidR="00B31EDC" w:rsidRDefault="00E75B6D"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2809875" cy="2107331"/>
                  <wp:effectExtent l="19050" t="0" r="9525" b="0"/>
                  <wp:docPr id="5" name="Рисунок 4" descr="20260119_12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020.jpg"/>
                          <pic:cNvPicPr/>
                        </pic:nvPicPr>
                        <pic:blipFill>
                          <a:blip r:embed="rId8" cstate="print"/>
                          <a:stretch>
                            <a:fillRect/>
                          </a:stretch>
                        </pic:blipFill>
                        <pic:spPr>
                          <a:xfrm>
                            <a:off x="0" y="0"/>
                            <a:ext cx="2809875" cy="2107331"/>
                          </a:xfrm>
                          <a:prstGeom prst="rect">
                            <a:avLst/>
                          </a:prstGeom>
                        </pic:spPr>
                      </pic:pic>
                    </a:graphicData>
                  </a:graphic>
                </wp:inline>
              </w:drawing>
            </w:r>
          </w:p>
        </w:tc>
        <w:tc>
          <w:tcPr>
            <w:tcW w:w="5363" w:type="dxa"/>
            <w:gridSpan w:val="4"/>
          </w:tcPr>
          <w:p w:rsidR="00B31EDC" w:rsidRDefault="00E75B6D"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Второй этап.</w:t>
            </w:r>
          </w:p>
          <w:p w:rsidR="00E75B6D" w:rsidRDefault="00E75B6D"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Изготовление свечей из вощины.</w:t>
            </w:r>
          </w:p>
          <w:p w:rsidR="00E75B6D" w:rsidRPr="00E75B6D" w:rsidRDefault="00E75B6D" w:rsidP="00E75B6D">
            <w:pPr>
              <w:jc w:val="both"/>
              <w:rPr>
                <w:rFonts w:ascii="Times New Roman" w:eastAsia="Times New Roman" w:hAnsi="Times New Roman" w:cs="Times New Roman"/>
                <w:bCs/>
                <w:color w:val="333333"/>
                <w:sz w:val="28"/>
                <w:szCs w:val="28"/>
              </w:rPr>
            </w:pPr>
            <w:r w:rsidRPr="00E75B6D">
              <w:rPr>
                <w:rFonts w:ascii="Times New Roman" w:eastAsia="Times New Roman" w:hAnsi="Times New Roman" w:cs="Times New Roman"/>
                <w:bCs/>
                <w:color w:val="333333"/>
                <w:sz w:val="28"/>
                <w:szCs w:val="28"/>
              </w:rPr>
              <w:t>Ребята выбрали понравившиеся цвета вощины, положили в самый край фитиль, затем скрутили лист вощины и зафиксировали его край легкими, придавливающими движениями.</w:t>
            </w:r>
          </w:p>
        </w:tc>
      </w:tr>
      <w:tr w:rsidR="00824A4B" w:rsidTr="00783BA3">
        <w:trPr>
          <w:trHeight w:val="3391"/>
        </w:trPr>
        <w:tc>
          <w:tcPr>
            <w:tcW w:w="4208" w:type="dxa"/>
            <w:gridSpan w:val="3"/>
          </w:tcPr>
          <w:p w:rsidR="00B31EDC" w:rsidRDefault="00264E67"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lastRenderedPageBreak/>
              <w:drawing>
                <wp:inline distT="0" distB="0" distL="0" distR="0">
                  <wp:extent cx="2858399" cy="2085975"/>
                  <wp:effectExtent l="19050" t="0" r="0" b="0"/>
                  <wp:docPr id="6" name="Рисунок 5" descr="20260119_12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535.jpg"/>
                          <pic:cNvPicPr/>
                        </pic:nvPicPr>
                        <pic:blipFill>
                          <a:blip r:embed="rId9" cstate="print"/>
                          <a:stretch>
                            <a:fillRect/>
                          </a:stretch>
                        </pic:blipFill>
                        <pic:spPr>
                          <a:xfrm>
                            <a:off x="0" y="0"/>
                            <a:ext cx="2859236" cy="2086586"/>
                          </a:xfrm>
                          <a:prstGeom prst="rect">
                            <a:avLst/>
                          </a:prstGeom>
                        </pic:spPr>
                      </pic:pic>
                    </a:graphicData>
                  </a:graphic>
                </wp:inline>
              </w:drawing>
            </w:r>
          </w:p>
        </w:tc>
        <w:tc>
          <w:tcPr>
            <w:tcW w:w="5363" w:type="dxa"/>
            <w:gridSpan w:val="4"/>
          </w:tcPr>
          <w:p w:rsidR="00B31EDC" w:rsidRDefault="00264E67"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2781399" cy="2085975"/>
                  <wp:effectExtent l="19050" t="0" r="0" b="0"/>
                  <wp:docPr id="7" name="Рисунок 6" descr="20260119_12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529.jpg"/>
                          <pic:cNvPicPr/>
                        </pic:nvPicPr>
                        <pic:blipFill>
                          <a:blip r:embed="rId10" cstate="print"/>
                          <a:stretch>
                            <a:fillRect/>
                          </a:stretch>
                        </pic:blipFill>
                        <pic:spPr>
                          <a:xfrm>
                            <a:off x="0" y="0"/>
                            <a:ext cx="2781399" cy="2085975"/>
                          </a:xfrm>
                          <a:prstGeom prst="rect">
                            <a:avLst/>
                          </a:prstGeom>
                        </pic:spPr>
                      </pic:pic>
                    </a:graphicData>
                  </a:graphic>
                </wp:inline>
              </w:drawing>
            </w:r>
          </w:p>
        </w:tc>
      </w:tr>
      <w:tr w:rsidR="00824A4B" w:rsidTr="00783BA3">
        <w:trPr>
          <w:trHeight w:val="3537"/>
        </w:trPr>
        <w:tc>
          <w:tcPr>
            <w:tcW w:w="1864" w:type="dxa"/>
            <w:tcBorders>
              <w:right w:val="single" w:sz="4" w:space="0" w:color="auto"/>
            </w:tcBorders>
          </w:tcPr>
          <w:p w:rsidR="00264E67" w:rsidRDefault="00264E67"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1343025" cy="2199626"/>
                  <wp:effectExtent l="19050" t="0" r="9525" b="0"/>
                  <wp:docPr id="10" name="Рисунок 7" descr="20260119_12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532.jpg"/>
                          <pic:cNvPicPr/>
                        </pic:nvPicPr>
                        <pic:blipFill>
                          <a:blip r:embed="rId11" cstate="print"/>
                          <a:stretch>
                            <a:fillRect/>
                          </a:stretch>
                        </pic:blipFill>
                        <pic:spPr>
                          <a:xfrm>
                            <a:off x="0" y="0"/>
                            <a:ext cx="1343486" cy="2200381"/>
                          </a:xfrm>
                          <a:prstGeom prst="rect">
                            <a:avLst/>
                          </a:prstGeom>
                        </pic:spPr>
                      </pic:pic>
                    </a:graphicData>
                  </a:graphic>
                </wp:inline>
              </w:drawing>
            </w:r>
          </w:p>
        </w:tc>
        <w:tc>
          <w:tcPr>
            <w:tcW w:w="2344" w:type="dxa"/>
            <w:gridSpan w:val="2"/>
            <w:tcBorders>
              <w:left w:val="single" w:sz="4" w:space="0" w:color="auto"/>
            </w:tcBorders>
          </w:tcPr>
          <w:p w:rsidR="00264E67" w:rsidRDefault="00264E67" w:rsidP="00264E67">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1693703" cy="2200275"/>
                  <wp:effectExtent l="19050" t="0" r="1747" b="0"/>
                  <wp:docPr id="11" name="Рисунок 8" descr="20260119_12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625.jpg"/>
                          <pic:cNvPicPr/>
                        </pic:nvPicPr>
                        <pic:blipFill>
                          <a:blip r:embed="rId12" cstate="print"/>
                          <a:stretch>
                            <a:fillRect/>
                          </a:stretch>
                        </pic:blipFill>
                        <pic:spPr>
                          <a:xfrm>
                            <a:off x="0" y="0"/>
                            <a:ext cx="1694121" cy="2200818"/>
                          </a:xfrm>
                          <a:prstGeom prst="rect">
                            <a:avLst/>
                          </a:prstGeom>
                        </pic:spPr>
                      </pic:pic>
                    </a:graphicData>
                  </a:graphic>
                </wp:inline>
              </w:drawing>
            </w:r>
          </w:p>
        </w:tc>
        <w:tc>
          <w:tcPr>
            <w:tcW w:w="2047" w:type="dxa"/>
            <w:tcBorders>
              <w:right w:val="single" w:sz="4" w:space="0" w:color="auto"/>
            </w:tcBorders>
          </w:tcPr>
          <w:p w:rsidR="00264E67" w:rsidRDefault="00264E67" w:rsidP="00264E67">
            <w:pPr>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1495425" cy="2195262"/>
                  <wp:effectExtent l="19050" t="0" r="9525" b="0"/>
                  <wp:docPr id="12" name="Рисунок 11" descr="20260119_12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634.jpg"/>
                          <pic:cNvPicPr/>
                        </pic:nvPicPr>
                        <pic:blipFill>
                          <a:blip r:embed="rId13" cstate="print"/>
                          <a:stretch>
                            <a:fillRect/>
                          </a:stretch>
                        </pic:blipFill>
                        <pic:spPr>
                          <a:xfrm>
                            <a:off x="0" y="0"/>
                            <a:ext cx="1498195" cy="2199328"/>
                          </a:xfrm>
                          <a:prstGeom prst="rect">
                            <a:avLst/>
                          </a:prstGeom>
                        </pic:spPr>
                      </pic:pic>
                    </a:graphicData>
                  </a:graphic>
                </wp:inline>
              </w:drawing>
            </w:r>
          </w:p>
        </w:tc>
        <w:tc>
          <w:tcPr>
            <w:tcW w:w="3316" w:type="dxa"/>
            <w:gridSpan w:val="3"/>
            <w:tcBorders>
              <w:left w:val="single" w:sz="4" w:space="0" w:color="auto"/>
            </w:tcBorders>
          </w:tcPr>
          <w:p w:rsidR="00264E67" w:rsidRDefault="00264E67"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2468617" cy="2190750"/>
                  <wp:effectExtent l="19050" t="0" r="7883" b="0"/>
                  <wp:docPr id="14" name="Рисунок 13" descr="20260119_12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4637.jpg"/>
                          <pic:cNvPicPr/>
                        </pic:nvPicPr>
                        <pic:blipFill>
                          <a:blip r:embed="rId14" cstate="print"/>
                          <a:stretch>
                            <a:fillRect/>
                          </a:stretch>
                        </pic:blipFill>
                        <pic:spPr>
                          <a:xfrm>
                            <a:off x="0" y="0"/>
                            <a:ext cx="2474631" cy="2196087"/>
                          </a:xfrm>
                          <a:prstGeom prst="rect">
                            <a:avLst/>
                          </a:prstGeom>
                        </pic:spPr>
                      </pic:pic>
                    </a:graphicData>
                  </a:graphic>
                </wp:inline>
              </w:drawing>
            </w:r>
          </w:p>
        </w:tc>
      </w:tr>
      <w:tr w:rsidR="00824A4B" w:rsidTr="00783BA3">
        <w:trPr>
          <w:trHeight w:val="3107"/>
        </w:trPr>
        <w:tc>
          <w:tcPr>
            <w:tcW w:w="4208" w:type="dxa"/>
            <w:gridSpan w:val="3"/>
          </w:tcPr>
          <w:p w:rsidR="00B31EDC" w:rsidRDefault="00264E67"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2463800" cy="1847784"/>
                  <wp:effectExtent l="19050" t="0" r="0" b="0"/>
                  <wp:docPr id="15" name="Рисунок 14" descr="20260119_12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5703.jpg"/>
                          <pic:cNvPicPr/>
                        </pic:nvPicPr>
                        <pic:blipFill>
                          <a:blip r:embed="rId15" cstate="print"/>
                          <a:stretch>
                            <a:fillRect/>
                          </a:stretch>
                        </pic:blipFill>
                        <pic:spPr>
                          <a:xfrm>
                            <a:off x="0" y="0"/>
                            <a:ext cx="2463800" cy="1847784"/>
                          </a:xfrm>
                          <a:prstGeom prst="rect">
                            <a:avLst/>
                          </a:prstGeom>
                        </pic:spPr>
                      </pic:pic>
                    </a:graphicData>
                  </a:graphic>
                </wp:inline>
              </w:drawing>
            </w:r>
          </w:p>
        </w:tc>
        <w:tc>
          <w:tcPr>
            <w:tcW w:w="5363" w:type="dxa"/>
            <w:gridSpan w:val="4"/>
          </w:tcPr>
          <w:p w:rsidR="00B31EDC" w:rsidRDefault="00264E67"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Третий этап. Изготовление цветных свечей путем плавления.</w:t>
            </w:r>
          </w:p>
          <w:p w:rsidR="00264E67" w:rsidRPr="00264E67" w:rsidRDefault="00264E67" w:rsidP="00264E67">
            <w:pPr>
              <w:jc w:val="both"/>
              <w:rPr>
                <w:rFonts w:ascii="Times New Roman" w:eastAsia="Times New Roman" w:hAnsi="Times New Roman" w:cs="Times New Roman"/>
                <w:bCs/>
                <w:color w:val="333333"/>
                <w:sz w:val="28"/>
                <w:szCs w:val="28"/>
              </w:rPr>
            </w:pPr>
            <w:r w:rsidRPr="00264E67">
              <w:rPr>
                <w:rFonts w:ascii="Times New Roman" w:eastAsia="Times New Roman" w:hAnsi="Times New Roman" w:cs="Times New Roman"/>
                <w:bCs/>
                <w:color w:val="333333"/>
                <w:sz w:val="28"/>
                <w:szCs w:val="28"/>
              </w:rPr>
              <w:t>Ребята разделились на группы. Каждая группа получила белую парафиновую свечу и цветной мелок. Они нарезали их на мелкие части, высыпали в стаканчик и отправили на водяную баню. Затем, когда воск был готов, залили в подготовленные формы. Поставили на окно остужаться.</w:t>
            </w:r>
          </w:p>
        </w:tc>
      </w:tr>
      <w:tr w:rsidR="00824A4B" w:rsidTr="00783BA3">
        <w:trPr>
          <w:trHeight w:val="3107"/>
        </w:trPr>
        <w:tc>
          <w:tcPr>
            <w:tcW w:w="1919" w:type="dxa"/>
            <w:gridSpan w:val="2"/>
            <w:tcBorders>
              <w:right w:val="single" w:sz="4" w:space="0" w:color="auto"/>
            </w:tcBorders>
          </w:tcPr>
          <w:p w:rsidR="00264E67" w:rsidRDefault="00264E67" w:rsidP="002E70AB">
            <w:pPr>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1192749" cy="1952625"/>
                  <wp:effectExtent l="19050" t="0" r="7401" b="0"/>
                  <wp:docPr id="18" name="Рисунок 15" descr="20260119_12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25735.jpg"/>
                          <pic:cNvPicPr/>
                        </pic:nvPicPr>
                        <pic:blipFill>
                          <a:blip r:embed="rId16" cstate="print"/>
                          <a:stretch>
                            <a:fillRect/>
                          </a:stretch>
                        </pic:blipFill>
                        <pic:spPr>
                          <a:xfrm flipH="1">
                            <a:off x="0" y="0"/>
                            <a:ext cx="1194390" cy="1955311"/>
                          </a:xfrm>
                          <a:prstGeom prst="rect">
                            <a:avLst/>
                          </a:prstGeom>
                        </pic:spPr>
                      </pic:pic>
                    </a:graphicData>
                  </a:graphic>
                </wp:inline>
              </w:drawing>
            </w:r>
          </w:p>
        </w:tc>
        <w:tc>
          <w:tcPr>
            <w:tcW w:w="2289" w:type="dxa"/>
            <w:tcBorders>
              <w:left w:val="single" w:sz="4" w:space="0" w:color="auto"/>
            </w:tcBorders>
          </w:tcPr>
          <w:p w:rsidR="00264E67" w:rsidRDefault="00264E67" w:rsidP="002E70AB">
            <w:pPr>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1182564" cy="1952625"/>
                  <wp:effectExtent l="19050" t="0" r="0" b="0"/>
                  <wp:docPr id="20" name="Рисунок 18" descr="20260119_1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0102.jpg"/>
                          <pic:cNvPicPr/>
                        </pic:nvPicPr>
                        <pic:blipFill>
                          <a:blip r:embed="rId17" cstate="print"/>
                          <a:stretch>
                            <a:fillRect/>
                          </a:stretch>
                        </pic:blipFill>
                        <pic:spPr>
                          <a:xfrm>
                            <a:off x="0" y="0"/>
                            <a:ext cx="1181731" cy="1951249"/>
                          </a:xfrm>
                          <a:prstGeom prst="rect">
                            <a:avLst/>
                          </a:prstGeom>
                        </pic:spPr>
                      </pic:pic>
                    </a:graphicData>
                  </a:graphic>
                </wp:inline>
              </w:drawing>
            </w:r>
          </w:p>
        </w:tc>
        <w:tc>
          <w:tcPr>
            <w:tcW w:w="2287" w:type="dxa"/>
            <w:gridSpan w:val="2"/>
            <w:tcBorders>
              <w:right w:val="single" w:sz="4" w:space="0" w:color="auto"/>
            </w:tcBorders>
          </w:tcPr>
          <w:p w:rsidR="00264E67" w:rsidRDefault="00CA5AFC" w:rsidP="00CA5AFC">
            <w:pPr>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1464507" cy="1952625"/>
                  <wp:effectExtent l="19050" t="0" r="2343" b="0"/>
                  <wp:docPr id="21" name="Рисунок 20" descr="20260119_13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4833.jpg"/>
                          <pic:cNvPicPr/>
                        </pic:nvPicPr>
                        <pic:blipFill>
                          <a:blip r:embed="rId18" cstate="print"/>
                          <a:stretch>
                            <a:fillRect/>
                          </a:stretch>
                        </pic:blipFill>
                        <pic:spPr>
                          <a:xfrm>
                            <a:off x="0" y="0"/>
                            <a:ext cx="1463724" cy="1951581"/>
                          </a:xfrm>
                          <a:prstGeom prst="rect">
                            <a:avLst/>
                          </a:prstGeom>
                        </pic:spPr>
                      </pic:pic>
                    </a:graphicData>
                  </a:graphic>
                </wp:inline>
              </w:drawing>
            </w:r>
          </w:p>
        </w:tc>
        <w:tc>
          <w:tcPr>
            <w:tcW w:w="3076" w:type="dxa"/>
            <w:gridSpan w:val="2"/>
            <w:tcBorders>
              <w:left w:val="single" w:sz="4" w:space="0" w:color="auto"/>
            </w:tcBorders>
          </w:tcPr>
          <w:p w:rsidR="00264E67" w:rsidRDefault="00CA5AFC" w:rsidP="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drawing>
                <wp:inline distT="0" distB="0" distL="0" distR="0">
                  <wp:extent cx="1481101" cy="1974748"/>
                  <wp:effectExtent l="19050" t="0" r="4799" b="0"/>
                  <wp:docPr id="22" name="Рисунок 21" descr="20260119_13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5149.jpg"/>
                          <pic:cNvPicPr/>
                        </pic:nvPicPr>
                        <pic:blipFill>
                          <a:blip r:embed="rId19" cstate="print"/>
                          <a:stretch>
                            <a:fillRect/>
                          </a:stretch>
                        </pic:blipFill>
                        <pic:spPr>
                          <a:xfrm>
                            <a:off x="0" y="0"/>
                            <a:ext cx="1481886" cy="1975795"/>
                          </a:xfrm>
                          <a:prstGeom prst="rect">
                            <a:avLst/>
                          </a:prstGeom>
                        </pic:spPr>
                      </pic:pic>
                    </a:graphicData>
                  </a:graphic>
                </wp:inline>
              </w:drawing>
            </w:r>
          </w:p>
        </w:tc>
      </w:tr>
      <w:tr w:rsidR="00824A4B" w:rsidTr="00783BA3">
        <w:trPr>
          <w:trHeight w:val="3250"/>
        </w:trPr>
        <w:tc>
          <w:tcPr>
            <w:tcW w:w="1919" w:type="dxa"/>
            <w:gridSpan w:val="2"/>
            <w:tcBorders>
              <w:right w:val="single" w:sz="4" w:space="0" w:color="auto"/>
            </w:tcBorders>
          </w:tcPr>
          <w:p w:rsidR="00CA5AFC" w:rsidRDefault="00CA5AFC" w:rsidP="00CA5AFC">
            <w:pPr>
              <w:ind w:left="-142"/>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lastRenderedPageBreak/>
              <w:drawing>
                <wp:inline distT="0" distB="0" distL="0" distR="0">
                  <wp:extent cx="1381125" cy="2053604"/>
                  <wp:effectExtent l="19050" t="0" r="9525" b="0"/>
                  <wp:docPr id="23" name="Рисунок 22" descr="20260119_13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2125.jpg"/>
                          <pic:cNvPicPr/>
                        </pic:nvPicPr>
                        <pic:blipFill>
                          <a:blip r:embed="rId20" cstate="print"/>
                          <a:stretch>
                            <a:fillRect/>
                          </a:stretch>
                        </pic:blipFill>
                        <pic:spPr>
                          <a:xfrm>
                            <a:off x="0" y="0"/>
                            <a:ext cx="1387660" cy="2063321"/>
                          </a:xfrm>
                          <a:prstGeom prst="rect">
                            <a:avLst/>
                          </a:prstGeom>
                        </pic:spPr>
                      </pic:pic>
                    </a:graphicData>
                  </a:graphic>
                </wp:inline>
              </w:drawing>
            </w:r>
          </w:p>
        </w:tc>
        <w:tc>
          <w:tcPr>
            <w:tcW w:w="2289" w:type="dxa"/>
            <w:tcBorders>
              <w:left w:val="single" w:sz="4" w:space="0" w:color="auto"/>
            </w:tcBorders>
          </w:tcPr>
          <w:p w:rsidR="00CA5AFC" w:rsidRDefault="00CA5AFC" w:rsidP="00CA5AFC">
            <w:pPr>
              <w:ind w:left="-553"/>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2075840" cy="1586115"/>
                  <wp:effectExtent l="0" t="247650" r="0" b="223635"/>
                  <wp:docPr id="24" name="Рисунок 23" descr="20260119_13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2132.jpg"/>
                          <pic:cNvPicPr/>
                        </pic:nvPicPr>
                        <pic:blipFill>
                          <a:blip r:embed="rId21" cstate="print"/>
                          <a:stretch>
                            <a:fillRect/>
                          </a:stretch>
                        </pic:blipFill>
                        <pic:spPr>
                          <a:xfrm rot="16200000">
                            <a:off x="0" y="0"/>
                            <a:ext cx="2082223" cy="1590992"/>
                          </a:xfrm>
                          <a:prstGeom prst="rect">
                            <a:avLst/>
                          </a:prstGeom>
                        </pic:spPr>
                      </pic:pic>
                    </a:graphicData>
                  </a:graphic>
                </wp:inline>
              </w:drawing>
            </w:r>
          </w:p>
        </w:tc>
        <w:tc>
          <w:tcPr>
            <w:tcW w:w="2287" w:type="dxa"/>
            <w:gridSpan w:val="2"/>
            <w:tcBorders>
              <w:right w:val="single" w:sz="4" w:space="0" w:color="auto"/>
            </w:tcBorders>
          </w:tcPr>
          <w:p w:rsidR="00CA5AFC" w:rsidRDefault="00CA5AFC" w:rsidP="00CA5AFC">
            <w:pPr>
              <w:ind w:left="-261"/>
              <w:jc w:val="both"/>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1552575" cy="2070045"/>
                  <wp:effectExtent l="19050" t="0" r="9525" b="0"/>
                  <wp:docPr id="25" name="Рисунок 24" descr="20260119_13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2251.jpg"/>
                          <pic:cNvPicPr/>
                        </pic:nvPicPr>
                        <pic:blipFill>
                          <a:blip r:embed="rId22" cstate="print"/>
                          <a:stretch>
                            <a:fillRect/>
                          </a:stretch>
                        </pic:blipFill>
                        <pic:spPr>
                          <a:xfrm>
                            <a:off x="0" y="0"/>
                            <a:ext cx="1552385" cy="2069792"/>
                          </a:xfrm>
                          <a:prstGeom prst="rect">
                            <a:avLst/>
                          </a:prstGeom>
                        </pic:spPr>
                      </pic:pic>
                    </a:graphicData>
                  </a:graphic>
                </wp:inline>
              </w:drawing>
            </w:r>
          </w:p>
        </w:tc>
        <w:tc>
          <w:tcPr>
            <w:tcW w:w="3076" w:type="dxa"/>
            <w:gridSpan w:val="2"/>
            <w:tcBorders>
              <w:left w:val="single" w:sz="4" w:space="0" w:color="auto"/>
            </w:tcBorders>
          </w:tcPr>
          <w:p w:rsidR="00CA5AFC" w:rsidRDefault="00CA5AFC" w:rsidP="00CA5AFC">
            <w:pPr>
              <w:ind w:left="-325"/>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2063941" cy="1705169"/>
                  <wp:effectExtent l="0" t="171450" r="0" b="161731"/>
                  <wp:docPr id="26" name="Рисунок 25" descr="20260119_13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2452.jpg"/>
                          <pic:cNvPicPr/>
                        </pic:nvPicPr>
                        <pic:blipFill>
                          <a:blip r:embed="rId23" cstate="print"/>
                          <a:srcRect l="6253" r="2779"/>
                          <a:stretch>
                            <a:fillRect/>
                          </a:stretch>
                        </pic:blipFill>
                        <pic:spPr>
                          <a:xfrm rot="5400000">
                            <a:off x="0" y="0"/>
                            <a:ext cx="2065626" cy="1706561"/>
                          </a:xfrm>
                          <a:prstGeom prst="rect">
                            <a:avLst/>
                          </a:prstGeom>
                        </pic:spPr>
                      </pic:pic>
                    </a:graphicData>
                  </a:graphic>
                </wp:inline>
              </w:drawing>
            </w:r>
          </w:p>
        </w:tc>
      </w:tr>
      <w:tr w:rsidR="00CA5AFC" w:rsidTr="00783BA3">
        <w:trPr>
          <w:trHeight w:val="3250"/>
        </w:trPr>
        <w:tc>
          <w:tcPr>
            <w:tcW w:w="4208" w:type="dxa"/>
            <w:gridSpan w:val="3"/>
          </w:tcPr>
          <w:p w:rsidR="00824A4B" w:rsidRDefault="00824A4B" w:rsidP="00CA5AFC">
            <w:pPr>
              <w:ind w:left="-553"/>
              <w:rPr>
                <w:rFonts w:ascii="Times New Roman" w:eastAsia="Times New Roman" w:hAnsi="Times New Roman" w:cs="Times New Roman"/>
                <w:b/>
                <w:bCs/>
                <w:noProof/>
                <w:color w:val="333333"/>
                <w:sz w:val="28"/>
                <w:szCs w:val="28"/>
              </w:rPr>
            </w:pPr>
          </w:p>
          <w:p w:rsidR="00CA5AFC" w:rsidRPr="00824A4B" w:rsidRDefault="00824A4B" w:rsidP="00824A4B">
            <w:pPr>
              <w:ind w:left="-142"/>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4150" cy="1895475"/>
                  <wp:effectExtent l="19050" t="0" r="0" b="0"/>
                  <wp:docPr id="27" name="Рисунок 26" descr="20260119_13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3337.jpg"/>
                          <pic:cNvPicPr/>
                        </pic:nvPicPr>
                        <pic:blipFill>
                          <a:blip r:embed="rId24" cstate="print"/>
                          <a:stretch>
                            <a:fillRect/>
                          </a:stretch>
                        </pic:blipFill>
                        <pic:spPr>
                          <a:xfrm>
                            <a:off x="0" y="0"/>
                            <a:ext cx="2727332" cy="1897689"/>
                          </a:xfrm>
                          <a:prstGeom prst="rect">
                            <a:avLst/>
                          </a:prstGeom>
                        </pic:spPr>
                      </pic:pic>
                    </a:graphicData>
                  </a:graphic>
                </wp:inline>
              </w:drawing>
            </w:r>
          </w:p>
        </w:tc>
        <w:tc>
          <w:tcPr>
            <w:tcW w:w="5363" w:type="dxa"/>
            <w:gridSpan w:val="4"/>
          </w:tcPr>
          <w:p w:rsidR="00CA5AFC" w:rsidRDefault="00824A4B" w:rsidP="00824A4B">
            <w:pPr>
              <w:jc w:val="both"/>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t>Четвертый этап. Декорирование свечей в технике "Декупаж".</w:t>
            </w:r>
          </w:p>
          <w:p w:rsidR="00824A4B" w:rsidRDefault="00824A4B" w:rsidP="00824A4B">
            <w:pPr>
              <w:jc w:val="both"/>
              <w:rPr>
                <w:rFonts w:ascii="Times New Roman" w:eastAsia="Times New Roman" w:hAnsi="Times New Roman" w:cs="Times New Roman"/>
                <w:bCs/>
                <w:noProof/>
                <w:color w:val="333333"/>
                <w:sz w:val="28"/>
                <w:szCs w:val="28"/>
              </w:rPr>
            </w:pPr>
            <w:r w:rsidRPr="00824A4B">
              <w:rPr>
                <w:rFonts w:ascii="Times New Roman" w:eastAsia="Times New Roman" w:hAnsi="Times New Roman" w:cs="Times New Roman"/>
                <w:bCs/>
                <w:noProof/>
                <w:color w:val="333333"/>
                <w:sz w:val="28"/>
                <w:szCs w:val="28"/>
              </w:rPr>
              <w:t>Ребята работали индивидуально и каждый мог попробовать украсить свечу. Сначала выбрали и вырезали понравившейся рисунок на салфетке. Затем нагрели ложку зажигалкой и прикрепили рисунок к свечке. После того, как рисунок точечно прилип , прогладили горячей ложкой весь рисунок, пропитали его воском.</w:t>
            </w:r>
          </w:p>
          <w:p w:rsidR="00824A4B" w:rsidRPr="00824A4B" w:rsidRDefault="00824A4B" w:rsidP="00824A4B">
            <w:pPr>
              <w:jc w:val="both"/>
              <w:rPr>
                <w:rFonts w:ascii="Times New Roman" w:eastAsia="Times New Roman" w:hAnsi="Times New Roman" w:cs="Times New Roman"/>
                <w:bCs/>
                <w:noProof/>
                <w:color w:val="333333"/>
                <w:sz w:val="28"/>
                <w:szCs w:val="28"/>
              </w:rPr>
            </w:pPr>
          </w:p>
        </w:tc>
      </w:tr>
      <w:tr w:rsidR="00783BA3" w:rsidTr="00783BA3">
        <w:trPr>
          <w:trHeight w:val="3250"/>
        </w:trPr>
        <w:tc>
          <w:tcPr>
            <w:tcW w:w="4208" w:type="dxa"/>
            <w:gridSpan w:val="3"/>
          </w:tcPr>
          <w:p w:rsidR="00824A4B" w:rsidRDefault="00824A4B" w:rsidP="00824A4B">
            <w:pPr>
              <w:ind w:left="-142"/>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2771775" cy="2078757"/>
                  <wp:effectExtent l="19050" t="0" r="9525" b="0"/>
                  <wp:docPr id="30" name="Рисунок 27" descr="20260119_13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3523.jpg"/>
                          <pic:cNvPicPr/>
                        </pic:nvPicPr>
                        <pic:blipFill>
                          <a:blip r:embed="rId25" cstate="print"/>
                          <a:stretch>
                            <a:fillRect/>
                          </a:stretch>
                        </pic:blipFill>
                        <pic:spPr>
                          <a:xfrm>
                            <a:off x="0" y="0"/>
                            <a:ext cx="2771204" cy="2078329"/>
                          </a:xfrm>
                          <a:prstGeom prst="rect">
                            <a:avLst/>
                          </a:prstGeom>
                        </pic:spPr>
                      </pic:pic>
                    </a:graphicData>
                  </a:graphic>
                </wp:inline>
              </w:drawing>
            </w:r>
          </w:p>
        </w:tc>
        <w:tc>
          <w:tcPr>
            <w:tcW w:w="2479" w:type="dxa"/>
            <w:gridSpan w:val="3"/>
            <w:tcBorders>
              <w:right w:val="single" w:sz="4" w:space="0" w:color="auto"/>
            </w:tcBorders>
          </w:tcPr>
          <w:p w:rsidR="00824A4B" w:rsidRDefault="00824A4B" w:rsidP="00824A4B">
            <w:pPr>
              <w:jc w:val="both"/>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1557379" cy="2076450"/>
                  <wp:effectExtent l="19050" t="0" r="4721" b="0"/>
                  <wp:docPr id="31" name="Рисунок 28" descr="20260119_13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4912.jpg"/>
                          <pic:cNvPicPr/>
                        </pic:nvPicPr>
                        <pic:blipFill>
                          <a:blip r:embed="rId26" cstate="print"/>
                          <a:stretch>
                            <a:fillRect/>
                          </a:stretch>
                        </pic:blipFill>
                        <pic:spPr>
                          <a:xfrm>
                            <a:off x="0" y="0"/>
                            <a:ext cx="1556640" cy="2075465"/>
                          </a:xfrm>
                          <a:prstGeom prst="rect">
                            <a:avLst/>
                          </a:prstGeom>
                        </pic:spPr>
                      </pic:pic>
                    </a:graphicData>
                  </a:graphic>
                </wp:inline>
              </w:drawing>
            </w:r>
          </w:p>
        </w:tc>
        <w:tc>
          <w:tcPr>
            <w:tcW w:w="2884" w:type="dxa"/>
            <w:tcBorders>
              <w:left w:val="single" w:sz="4" w:space="0" w:color="auto"/>
            </w:tcBorders>
          </w:tcPr>
          <w:p w:rsidR="00824A4B" w:rsidRPr="00824A4B" w:rsidRDefault="00824A4B" w:rsidP="00824A4B">
            <w:pPr>
              <w:ind w:left="84" w:right="141"/>
              <w:jc w:val="both"/>
              <w:rPr>
                <w:rFonts w:ascii="Times New Roman" w:eastAsia="Times New Roman" w:hAnsi="Times New Roman" w:cs="Times New Roman"/>
                <w:bCs/>
                <w:noProof/>
                <w:color w:val="333333"/>
                <w:sz w:val="28"/>
                <w:szCs w:val="28"/>
              </w:rPr>
            </w:pPr>
            <w:r>
              <w:rPr>
                <w:rFonts w:ascii="Times New Roman" w:eastAsia="Times New Roman" w:hAnsi="Times New Roman" w:cs="Times New Roman"/>
                <w:b/>
                <w:bCs/>
                <w:noProof/>
                <w:color w:val="333333"/>
                <w:sz w:val="28"/>
                <w:szCs w:val="28"/>
              </w:rPr>
              <w:t xml:space="preserve"> </w:t>
            </w:r>
            <w:r w:rsidRPr="00824A4B">
              <w:rPr>
                <w:rFonts w:ascii="Times New Roman" w:eastAsia="Times New Roman" w:hAnsi="Times New Roman" w:cs="Times New Roman"/>
                <w:bCs/>
                <w:noProof/>
                <w:color w:val="333333"/>
                <w:sz w:val="28"/>
                <w:szCs w:val="28"/>
              </w:rPr>
              <w:t>В ходе работы эта техника больше понравилась мальчикам, а девочки отдали предпочтение выливанию цветных свечей из воска.</w:t>
            </w:r>
          </w:p>
        </w:tc>
      </w:tr>
      <w:tr w:rsidR="00783BA3" w:rsidTr="00783BA3">
        <w:trPr>
          <w:trHeight w:val="3250"/>
        </w:trPr>
        <w:tc>
          <w:tcPr>
            <w:tcW w:w="4208" w:type="dxa"/>
            <w:gridSpan w:val="3"/>
          </w:tcPr>
          <w:p w:rsidR="00783BA3" w:rsidRDefault="00783BA3" w:rsidP="00783BA3">
            <w:pPr>
              <w:spacing w:line="276" w:lineRule="auto"/>
              <w:ind w:left="-142" w:firstLine="284"/>
              <w:jc w:val="center"/>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t>На мастер классе мы весело и с пользой провели время.</w:t>
            </w:r>
          </w:p>
          <w:p w:rsidR="00783BA3" w:rsidRDefault="00783BA3" w:rsidP="00783BA3">
            <w:pPr>
              <w:ind w:left="-142" w:firstLine="426"/>
              <w:jc w:val="center"/>
              <w:rPr>
                <w:rFonts w:ascii="Times New Roman" w:eastAsia="Times New Roman" w:hAnsi="Times New Roman" w:cs="Times New Roman"/>
                <w:b/>
                <w:bCs/>
                <w:noProof/>
                <w:color w:val="333333"/>
                <w:sz w:val="28"/>
                <w:szCs w:val="28"/>
              </w:rPr>
            </w:pPr>
          </w:p>
          <w:p w:rsidR="00783BA3" w:rsidRDefault="00783BA3" w:rsidP="00783BA3">
            <w:pPr>
              <w:ind w:left="-142" w:firstLine="426"/>
              <w:jc w:val="center"/>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t>Всего у нас получилось изготовить:</w:t>
            </w:r>
          </w:p>
          <w:p w:rsidR="00783BA3" w:rsidRDefault="00783BA3" w:rsidP="00783BA3">
            <w:pPr>
              <w:ind w:left="-142" w:firstLine="426"/>
              <w:jc w:val="center"/>
              <w:rPr>
                <w:rFonts w:ascii="Times New Roman" w:eastAsia="Times New Roman" w:hAnsi="Times New Roman" w:cs="Times New Roman"/>
                <w:b/>
                <w:bCs/>
                <w:noProof/>
                <w:color w:val="333333"/>
                <w:sz w:val="28"/>
                <w:szCs w:val="28"/>
              </w:rPr>
            </w:pPr>
          </w:p>
          <w:p w:rsidR="00783BA3" w:rsidRDefault="00783BA3" w:rsidP="00783BA3">
            <w:pPr>
              <w:spacing w:line="276" w:lineRule="auto"/>
              <w:ind w:left="-142" w:firstLine="426"/>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t xml:space="preserve"> 13 свечей из вощины, </w:t>
            </w:r>
          </w:p>
          <w:p w:rsidR="00783BA3" w:rsidRDefault="00783BA3" w:rsidP="00783BA3">
            <w:pPr>
              <w:spacing w:line="276" w:lineRule="auto"/>
              <w:ind w:left="-142" w:firstLine="426"/>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t>4 заливных свечи из воска,</w:t>
            </w:r>
          </w:p>
          <w:p w:rsidR="00783BA3" w:rsidRDefault="00783BA3" w:rsidP="00783BA3">
            <w:pPr>
              <w:spacing w:line="276" w:lineRule="auto"/>
              <w:ind w:left="-142" w:firstLine="426"/>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t>3 свечи в технике"Декупаж"</w:t>
            </w:r>
          </w:p>
        </w:tc>
        <w:tc>
          <w:tcPr>
            <w:tcW w:w="5363" w:type="dxa"/>
            <w:gridSpan w:val="4"/>
          </w:tcPr>
          <w:p w:rsidR="00783BA3" w:rsidRDefault="00783BA3" w:rsidP="00783BA3">
            <w:pPr>
              <w:ind w:left="-97" w:right="141"/>
              <w:jc w:val="both"/>
              <w:rPr>
                <w:rFonts w:ascii="Times New Roman" w:eastAsia="Times New Roman" w:hAnsi="Times New Roman" w:cs="Times New Roman"/>
                <w:b/>
                <w:bCs/>
                <w:noProof/>
                <w:color w:val="333333"/>
                <w:sz w:val="28"/>
                <w:szCs w:val="28"/>
              </w:rPr>
            </w:pPr>
            <w:r>
              <w:rPr>
                <w:rFonts w:ascii="Times New Roman" w:eastAsia="Times New Roman" w:hAnsi="Times New Roman" w:cs="Times New Roman"/>
                <w:b/>
                <w:bCs/>
                <w:noProof/>
                <w:color w:val="333333"/>
                <w:sz w:val="28"/>
                <w:szCs w:val="28"/>
              </w:rPr>
              <w:drawing>
                <wp:inline distT="0" distB="0" distL="0" distR="0">
                  <wp:extent cx="3418969" cy="2457450"/>
                  <wp:effectExtent l="19050" t="0" r="0" b="0"/>
                  <wp:docPr id="32" name="Рисунок 31" descr="20260119_13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9_135731.jpg"/>
                          <pic:cNvPicPr/>
                        </pic:nvPicPr>
                        <pic:blipFill>
                          <a:blip r:embed="rId27" cstate="print"/>
                          <a:srcRect l="10630" t="14173"/>
                          <a:stretch>
                            <a:fillRect/>
                          </a:stretch>
                        </pic:blipFill>
                        <pic:spPr>
                          <a:xfrm>
                            <a:off x="0" y="0"/>
                            <a:ext cx="3423456" cy="2460675"/>
                          </a:xfrm>
                          <a:prstGeom prst="rect">
                            <a:avLst/>
                          </a:prstGeom>
                        </pic:spPr>
                      </pic:pic>
                    </a:graphicData>
                  </a:graphic>
                </wp:inline>
              </w:drawing>
            </w:r>
          </w:p>
        </w:tc>
      </w:tr>
    </w:tbl>
    <w:p w:rsidR="00297D44" w:rsidRDefault="00297D44">
      <w:pPr>
        <w:rPr>
          <w:rFonts w:ascii="Times New Roman" w:eastAsia="Times New Roman" w:hAnsi="Times New Roman" w:cs="Times New Roman"/>
          <w:b/>
          <w:bCs/>
          <w:sz w:val="28"/>
          <w:szCs w:val="28"/>
        </w:rPr>
      </w:pPr>
    </w:p>
    <w:p w:rsidR="000C76CB" w:rsidRPr="00783BA3" w:rsidRDefault="00824A4B" w:rsidP="00783BA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sidR="000C76CB" w:rsidRPr="000C76CB">
        <w:rPr>
          <w:rFonts w:ascii="Times New Roman" w:eastAsia="Times New Roman" w:hAnsi="Times New Roman" w:cs="Times New Roman"/>
          <w:b/>
          <w:bCs/>
          <w:sz w:val="28"/>
          <w:szCs w:val="28"/>
        </w:rPr>
        <w:lastRenderedPageBreak/>
        <w:t>Заключение</w:t>
      </w:r>
    </w:p>
    <w:p w:rsidR="002E70AB" w:rsidRPr="00297D44" w:rsidRDefault="000C76CB" w:rsidP="000C76CB">
      <w:pPr>
        <w:shd w:val="clear" w:color="auto" w:fill="FFFFFF"/>
        <w:spacing w:after="0" w:line="360" w:lineRule="auto"/>
        <w:jc w:val="both"/>
        <w:rPr>
          <w:rFonts w:ascii="Times New Roman" w:eastAsia="Times New Roman" w:hAnsi="Times New Roman" w:cs="Times New Roman"/>
          <w:sz w:val="28"/>
          <w:szCs w:val="28"/>
        </w:rPr>
      </w:pPr>
      <w:r w:rsidRPr="000C76CB">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ab/>
      </w:r>
      <w:r w:rsidRPr="000C76CB">
        <w:rPr>
          <w:rFonts w:ascii="Times New Roman" w:eastAsia="Times New Roman" w:hAnsi="Times New Roman" w:cs="Times New Roman"/>
          <w:sz w:val="28"/>
          <w:szCs w:val="28"/>
        </w:rPr>
        <w:t xml:space="preserve">Занимаясь сбором информации, узнала, что, свечи были изобретены человеком очень давно. На сегодняшний день существует множество разновидностей свечей, различных по размеру, форме, цвету, запаху, материалу изготовления. Используют их на праздниках, для создания уюта и красоты, освещения помещений, для наполнения помещения запахом, в церквях. </w:t>
      </w:r>
    </w:p>
    <w:p w:rsidR="00824A4B" w:rsidRDefault="002E70AB" w:rsidP="000C76CB">
      <w:pPr>
        <w:shd w:val="clear" w:color="auto" w:fill="FFFFFF"/>
        <w:spacing w:after="0" w:line="360" w:lineRule="auto"/>
        <w:jc w:val="both"/>
        <w:rPr>
          <w:rFonts w:ascii="Times New Roman" w:eastAsia="Times New Roman" w:hAnsi="Times New Roman" w:cs="Times New Roman"/>
          <w:sz w:val="28"/>
          <w:szCs w:val="28"/>
        </w:rPr>
      </w:pPr>
      <w:r w:rsidRPr="00297D44">
        <w:rPr>
          <w:rFonts w:ascii="Times New Roman" w:eastAsia="Times New Roman" w:hAnsi="Times New Roman" w:cs="Times New Roman"/>
          <w:sz w:val="28"/>
          <w:szCs w:val="28"/>
        </w:rPr>
        <w:tab/>
      </w:r>
      <w:r w:rsidR="000C76CB" w:rsidRPr="000C76CB">
        <w:rPr>
          <w:rFonts w:ascii="Times New Roman" w:eastAsia="Times New Roman" w:hAnsi="Times New Roman" w:cs="Times New Roman"/>
          <w:sz w:val="28"/>
          <w:szCs w:val="28"/>
        </w:rPr>
        <w:t xml:space="preserve">Свечи можно купить не только в магазине, но и сделать самим. В ходе работы достигнуты поставленные цели, свечи изготовлены из разных материалов и разным способом, украшены. </w:t>
      </w:r>
      <w:r w:rsidR="009E1656">
        <w:rPr>
          <w:rFonts w:ascii="Times New Roman" w:eastAsia="Times New Roman" w:hAnsi="Times New Roman" w:cs="Times New Roman"/>
          <w:sz w:val="28"/>
          <w:szCs w:val="28"/>
        </w:rPr>
        <w:t xml:space="preserve">Моя гипотеза подтвердилась. </w:t>
      </w:r>
      <w:r w:rsidR="00824A4B">
        <w:rPr>
          <w:rFonts w:ascii="Times New Roman" w:eastAsia="Times New Roman" w:hAnsi="Times New Roman" w:cs="Times New Roman"/>
          <w:sz w:val="28"/>
          <w:szCs w:val="28"/>
        </w:rPr>
        <w:tab/>
        <w:t xml:space="preserve">Хочу отметить, что работать </w:t>
      </w:r>
      <w:r w:rsidR="000C76CB" w:rsidRPr="000C76CB">
        <w:rPr>
          <w:rFonts w:ascii="Times New Roman" w:eastAsia="Times New Roman" w:hAnsi="Times New Roman" w:cs="Times New Roman"/>
          <w:sz w:val="28"/>
          <w:szCs w:val="28"/>
        </w:rPr>
        <w:t xml:space="preserve"> с данным проектом</w:t>
      </w:r>
      <w:r w:rsidR="00824A4B">
        <w:rPr>
          <w:rFonts w:ascii="Times New Roman" w:eastAsia="Times New Roman" w:hAnsi="Times New Roman" w:cs="Times New Roman"/>
          <w:sz w:val="28"/>
          <w:szCs w:val="28"/>
        </w:rPr>
        <w:t xml:space="preserve"> было очень интересно ни только мне, но и моим одноклассникам</w:t>
      </w:r>
      <w:r w:rsidR="000C76CB" w:rsidRPr="000C76CB">
        <w:rPr>
          <w:rFonts w:ascii="Times New Roman" w:eastAsia="Times New Roman" w:hAnsi="Times New Roman" w:cs="Times New Roman"/>
          <w:sz w:val="28"/>
          <w:szCs w:val="28"/>
        </w:rPr>
        <w:t xml:space="preserve">. </w:t>
      </w:r>
    </w:p>
    <w:p w:rsidR="000C76CB" w:rsidRDefault="00824A4B" w:rsidP="000C76C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А еще хочу отметить, что не надо бояться</w:t>
      </w:r>
      <w:r w:rsidR="000C76CB" w:rsidRPr="000C76CB">
        <w:rPr>
          <w:rFonts w:ascii="Times New Roman" w:eastAsia="Times New Roman" w:hAnsi="Times New Roman" w:cs="Times New Roman"/>
          <w:sz w:val="28"/>
          <w:szCs w:val="28"/>
        </w:rPr>
        <w:t xml:space="preserve"> ошибиться, надо делать. Но перед началом чего-то нового всегда стоит почитать, узнать отзывы и советы людей, которые с этим уже работали, чтобы твой опыт бы</w:t>
      </w:r>
      <w:r w:rsidR="00783BA3">
        <w:rPr>
          <w:rFonts w:ascii="Times New Roman" w:eastAsia="Times New Roman" w:hAnsi="Times New Roman" w:cs="Times New Roman"/>
          <w:sz w:val="28"/>
          <w:szCs w:val="28"/>
        </w:rPr>
        <w:t>л более легким и продуктивным</w:t>
      </w:r>
      <w:r w:rsidR="000C76CB" w:rsidRPr="000C76CB">
        <w:rPr>
          <w:rFonts w:ascii="Times New Roman" w:eastAsia="Times New Roman" w:hAnsi="Times New Roman" w:cs="Times New Roman"/>
          <w:sz w:val="28"/>
          <w:szCs w:val="28"/>
        </w:rPr>
        <w:t>.</w:t>
      </w:r>
    </w:p>
    <w:p w:rsidR="00783BA3" w:rsidRPr="000C76CB" w:rsidRDefault="00783BA3" w:rsidP="000C76C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E70AB" w:rsidRDefault="002E70AB">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br w:type="page"/>
      </w:r>
    </w:p>
    <w:p w:rsidR="000C76CB" w:rsidRPr="000C76CB" w:rsidRDefault="000C76CB" w:rsidP="002E70AB">
      <w:pPr>
        <w:shd w:val="clear" w:color="auto" w:fill="FFFFFF"/>
        <w:spacing w:after="0" w:line="360" w:lineRule="auto"/>
        <w:jc w:val="center"/>
        <w:rPr>
          <w:rFonts w:ascii="Times New Roman" w:eastAsia="Times New Roman" w:hAnsi="Times New Roman" w:cs="Times New Roman"/>
          <w:sz w:val="28"/>
          <w:szCs w:val="28"/>
        </w:rPr>
      </w:pPr>
      <w:r w:rsidRPr="000C76CB">
        <w:rPr>
          <w:rFonts w:ascii="Times New Roman" w:eastAsia="Times New Roman" w:hAnsi="Times New Roman" w:cs="Times New Roman"/>
          <w:b/>
          <w:bCs/>
          <w:sz w:val="28"/>
          <w:szCs w:val="28"/>
        </w:rPr>
        <w:lastRenderedPageBreak/>
        <w:t>Список использованной литературы</w:t>
      </w:r>
    </w:p>
    <w:p w:rsidR="000C76CB" w:rsidRPr="000C76CB" w:rsidRDefault="002E70AB" w:rsidP="000C76CB">
      <w:pPr>
        <w:shd w:val="clear" w:color="auto" w:fill="FFFFFF"/>
        <w:spacing w:after="0" w:line="360" w:lineRule="auto"/>
        <w:jc w:val="both"/>
        <w:rPr>
          <w:rFonts w:ascii="Times New Roman" w:eastAsia="Times New Roman" w:hAnsi="Times New Roman" w:cs="Times New Roman"/>
          <w:color w:val="333333"/>
          <w:sz w:val="28"/>
          <w:szCs w:val="28"/>
        </w:rPr>
      </w:pPr>
      <w:r w:rsidRPr="002E70AB">
        <w:rPr>
          <w:rFonts w:ascii="Times New Roman" w:eastAsia="Times New Roman" w:hAnsi="Times New Roman" w:cs="Times New Roman"/>
          <w:sz w:val="28"/>
          <w:szCs w:val="28"/>
        </w:rPr>
        <w:t>1. Интернет источник:</w:t>
      </w:r>
      <w:r>
        <w:rPr>
          <w:rFonts w:ascii="Times New Roman" w:eastAsia="Times New Roman" w:hAnsi="Times New Roman" w:cs="Times New Roman"/>
          <w:color w:val="333333"/>
          <w:sz w:val="28"/>
          <w:szCs w:val="28"/>
        </w:rPr>
        <w:t xml:space="preserve"> </w:t>
      </w:r>
      <w:r w:rsidR="000C76CB" w:rsidRPr="000C76CB">
        <w:rPr>
          <w:rFonts w:ascii="Times New Roman" w:eastAsia="Times New Roman" w:hAnsi="Times New Roman" w:cs="Times New Roman"/>
          <w:color w:val="1F497D" w:themeColor="text2"/>
          <w:sz w:val="28"/>
          <w:szCs w:val="28"/>
        </w:rPr>
        <w:t>https://infourok.ru/proekt-dekorativnie-svechi-dlya-nachalnih-klassov-1142648.html</w:t>
      </w:r>
    </w:p>
    <w:p w:rsidR="000C76CB" w:rsidRDefault="002E70AB" w:rsidP="000C76CB">
      <w:pPr>
        <w:shd w:val="clear" w:color="auto" w:fill="FFFFFF"/>
        <w:spacing w:after="0" w:line="360" w:lineRule="auto"/>
        <w:jc w:val="both"/>
        <w:rPr>
          <w:rFonts w:ascii="Times New Roman" w:eastAsia="Times New Roman" w:hAnsi="Times New Roman" w:cs="Times New Roman"/>
          <w:color w:val="1F497D" w:themeColor="text2"/>
          <w:sz w:val="28"/>
          <w:szCs w:val="28"/>
        </w:rPr>
      </w:pPr>
      <w:r w:rsidRPr="002E70AB">
        <w:rPr>
          <w:rFonts w:ascii="Times New Roman" w:eastAsia="Times New Roman" w:hAnsi="Times New Roman" w:cs="Times New Roman"/>
          <w:sz w:val="28"/>
          <w:szCs w:val="28"/>
        </w:rPr>
        <w:t>2. Интернет Источник:</w:t>
      </w:r>
      <w:r>
        <w:rPr>
          <w:rFonts w:ascii="Times New Roman" w:eastAsia="Times New Roman" w:hAnsi="Times New Roman" w:cs="Times New Roman"/>
          <w:color w:val="333333"/>
          <w:sz w:val="28"/>
          <w:szCs w:val="28"/>
        </w:rPr>
        <w:t xml:space="preserve"> </w:t>
      </w:r>
      <w:r w:rsidR="000C76CB" w:rsidRPr="000C76CB">
        <w:rPr>
          <w:rFonts w:ascii="Times New Roman" w:eastAsia="Times New Roman" w:hAnsi="Times New Roman" w:cs="Times New Roman"/>
          <w:color w:val="1F497D" w:themeColor="text2"/>
          <w:sz w:val="28"/>
          <w:szCs w:val="28"/>
        </w:rPr>
        <w:t>http://tmndetsady.ru/metodicheskiy-kabinet/news8800.html</w:t>
      </w:r>
    </w:p>
    <w:p w:rsidR="002E70AB" w:rsidRPr="002E70AB" w:rsidRDefault="002E70AB" w:rsidP="000C76CB">
      <w:pPr>
        <w:shd w:val="clear" w:color="auto" w:fill="FFFFFF"/>
        <w:spacing w:after="0" w:line="360" w:lineRule="auto"/>
        <w:jc w:val="both"/>
        <w:rPr>
          <w:rFonts w:ascii="Times New Roman" w:eastAsia="Times New Roman" w:hAnsi="Times New Roman" w:cs="Times New Roman"/>
          <w:color w:val="1F497D" w:themeColor="text2"/>
          <w:sz w:val="28"/>
          <w:szCs w:val="28"/>
        </w:rPr>
      </w:pPr>
      <w:r w:rsidRPr="002E70AB">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 xml:space="preserve"> Интернет источник : </w:t>
      </w:r>
      <w:r w:rsidRPr="002E70AB">
        <w:rPr>
          <w:rFonts w:ascii="Times New Roman" w:eastAsia="Times New Roman" w:hAnsi="Times New Roman" w:cs="Times New Roman"/>
          <w:color w:val="1F497D" w:themeColor="text2"/>
          <w:sz w:val="28"/>
          <w:szCs w:val="28"/>
        </w:rPr>
        <w:t>https://formasvecha.ru/stati/s-chego-nachat-izgotovlenie-svechej?srsltid=AfmBOooK_xlFOucecQmsBZqYkKEio9jTQtHVPumCpeU9KjBTIfq6D7KX</w:t>
      </w:r>
    </w:p>
    <w:p w:rsidR="002E70AB" w:rsidRPr="000C76CB" w:rsidRDefault="002E70AB" w:rsidP="000C76C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Маркетплейсы : Озон. Валдберис.</w:t>
      </w:r>
    </w:p>
    <w:p w:rsidR="000C76CB" w:rsidRPr="000C76CB" w:rsidRDefault="000C76CB" w:rsidP="000C76CB">
      <w:pPr>
        <w:shd w:val="clear" w:color="auto" w:fill="FFFFFF"/>
        <w:spacing w:after="0" w:line="360" w:lineRule="auto"/>
        <w:jc w:val="both"/>
        <w:rPr>
          <w:rFonts w:ascii="Times New Roman" w:eastAsia="Times New Roman" w:hAnsi="Times New Roman" w:cs="Times New Roman"/>
          <w:color w:val="333333"/>
          <w:sz w:val="28"/>
          <w:szCs w:val="28"/>
        </w:rPr>
      </w:pPr>
    </w:p>
    <w:tbl>
      <w:tblPr>
        <w:tblW w:w="9435" w:type="dxa"/>
        <w:shd w:val="clear" w:color="auto" w:fill="FFFFFF"/>
        <w:tblCellMar>
          <w:top w:w="105" w:type="dxa"/>
          <w:left w:w="105" w:type="dxa"/>
          <w:bottom w:w="105" w:type="dxa"/>
          <w:right w:w="105" w:type="dxa"/>
        </w:tblCellMar>
        <w:tblLook w:val="04A0"/>
      </w:tblPr>
      <w:tblGrid>
        <w:gridCol w:w="4553"/>
        <w:gridCol w:w="4882"/>
      </w:tblGrid>
      <w:tr w:rsidR="000C76CB" w:rsidRPr="000C76CB" w:rsidTr="000C76CB">
        <w:tc>
          <w:tcPr>
            <w:tcW w:w="4350" w:type="dxa"/>
            <w:shd w:val="clear" w:color="auto" w:fill="FFFFFF"/>
            <w:tcMar>
              <w:top w:w="0" w:type="dxa"/>
              <w:left w:w="0" w:type="dxa"/>
              <w:bottom w:w="0" w:type="dxa"/>
              <w:right w:w="0" w:type="dxa"/>
            </w:tcMar>
            <w:hideMark/>
          </w:tcPr>
          <w:p w:rsidR="000C76CB" w:rsidRPr="000C76CB" w:rsidRDefault="000C76CB" w:rsidP="000C76CB">
            <w:pPr>
              <w:spacing w:after="0" w:line="360" w:lineRule="auto"/>
              <w:jc w:val="both"/>
              <w:rPr>
                <w:rFonts w:ascii="Times New Roman" w:eastAsia="Times New Roman" w:hAnsi="Times New Roman" w:cs="Times New Roman"/>
                <w:color w:val="333333"/>
                <w:sz w:val="28"/>
                <w:szCs w:val="28"/>
              </w:rPr>
            </w:pPr>
            <w:r w:rsidRPr="000C76CB">
              <w:rPr>
                <w:rFonts w:ascii="Times New Roman" w:eastAsia="Times New Roman" w:hAnsi="Times New Roman" w:cs="Times New Roman"/>
                <w:color w:val="333333"/>
                <w:sz w:val="28"/>
                <w:szCs w:val="28"/>
              </w:rPr>
              <w:t> </w:t>
            </w:r>
          </w:p>
        </w:tc>
        <w:tc>
          <w:tcPr>
            <w:tcW w:w="4665" w:type="dxa"/>
            <w:shd w:val="clear" w:color="auto" w:fill="FFFFFF"/>
            <w:tcMar>
              <w:top w:w="0" w:type="dxa"/>
              <w:left w:w="0" w:type="dxa"/>
              <w:bottom w:w="0" w:type="dxa"/>
              <w:right w:w="0" w:type="dxa"/>
            </w:tcMar>
            <w:hideMark/>
          </w:tcPr>
          <w:p w:rsidR="000C76CB" w:rsidRPr="000C76CB" w:rsidRDefault="000C76CB" w:rsidP="000C76CB">
            <w:pPr>
              <w:spacing w:after="0" w:line="360" w:lineRule="auto"/>
              <w:jc w:val="both"/>
              <w:rPr>
                <w:rFonts w:ascii="Times New Roman" w:eastAsia="Times New Roman" w:hAnsi="Times New Roman" w:cs="Times New Roman"/>
                <w:color w:val="333333"/>
                <w:sz w:val="28"/>
                <w:szCs w:val="28"/>
              </w:rPr>
            </w:pPr>
            <w:r w:rsidRPr="000C76CB">
              <w:rPr>
                <w:rFonts w:ascii="Times New Roman" w:eastAsia="Times New Roman" w:hAnsi="Times New Roman" w:cs="Times New Roman"/>
                <w:color w:val="333333"/>
                <w:sz w:val="28"/>
                <w:szCs w:val="28"/>
              </w:rPr>
              <w:t> </w:t>
            </w:r>
          </w:p>
        </w:tc>
      </w:tr>
      <w:tr w:rsidR="000C76CB" w:rsidRPr="000C76CB" w:rsidTr="000C76CB">
        <w:tc>
          <w:tcPr>
            <w:tcW w:w="4350" w:type="dxa"/>
            <w:shd w:val="clear" w:color="auto" w:fill="FFFFFF"/>
            <w:tcMar>
              <w:top w:w="0" w:type="dxa"/>
              <w:left w:w="0" w:type="dxa"/>
              <w:bottom w:w="0" w:type="dxa"/>
              <w:right w:w="0" w:type="dxa"/>
            </w:tcMar>
            <w:hideMark/>
          </w:tcPr>
          <w:p w:rsidR="000C76CB" w:rsidRPr="000C76CB" w:rsidRDefault="000C76CB" w:rsidP="000C76CB">
            <w:pPr>
              <w:spacing w:after="0" w:line="360" w:lineRule="auto"/>
              <w:jc w:val="both"/>
              <w:rPr>
                <w:rFonts w:ascii="Times New Roman" w:eastAsia="Times New Roman" w:hAnsi="Times New Roman" w:cs="Times New Roman"/>
                <w:color w:val="333333"/>
                <w:sz w:val="28"/>
                <w:szCs w:val="28"/>
              </w:rPr>
            </w:pPr>
            <w:r w:rsidRPr="000C76CB">
              <w:rPr>
                <w:rFonts w:ascii="Times New Roman" w:eastAsia="Times New Roman" w:hAnsi="Times New Roman" w:cs="Times New Roman"/>
                <w:color w:val="333333"/>
                <w:sz w:val="28"/>
                <w:szCs w:val="28"/>
              </w:rPr>
              <w:t> </w:t>
            </w:r>
          </w:p>
        </w:tc>
        <w:tc>
          <w:tcPr>
            <w:tcW w:w="4665" w:type="dxa"/>
            <w:shd w:val="clear" w:color="auto" w:fill="FFFFFF"/>
            <w:tcMar>
              <w:top w:w="0" w:type="dxa"/>
              <w:left w:w="0" w:type="dxa"/>
              <w:bottom w:w="0" w:type="dxa"/>
              <w:right w:w="0" w:type="dxa"/>
            </w:tcMar>
            <w:hideMark/>
          </w:tcPr>
          <w:p w:rsidR="000C76CB" w:rsidRPr="000C76CB" w:rsidRDefault="000C76CB" w:rsidP="000C76CB">
            <w:pPr>
              <w:spacing w:after="0" w:line="360" w:lineRule="auto"/>
              <w:jc w:val="both"/>
              <w:rPr>
                <w:rFonts w:ascii="Times New Roman" w:eastAsia="Times New Roman" w:hAnsi="Times New Roman" w:cs="Times New Roman"/>
                <w:color w:val="333333"/>
                <w:sz w:val="28"/>
                <w:szCs w:val="28"/>
              </w:rPr>
            </w:pPr>
            <w:r w:rsidRPr="000C76CB">
              <w:rPr>
                <w:rFonts w:ascii="Times New Roman" w:eastAsia="Times New Roman" w:hAnsi="Times New Roman" w:cs="Times New Roman"/>
                <w:color w:val="333333"/>
                <w:sz w:val="28"/>
                <w:szCs w:val="28"/>
              </w:rPr>
              <w:t> </w:t>
            </w:r>
          </w:p>
        </w:tc>
      </w:tr>
      <w:tr w:rsidR="000C76CB" w:rsidRPr="000C76CB" w:rsidTr="000C76CB">
        <w:tc>
          <w:tcPr>
            <w:tcW w:w="4350" w:type="dxa"/>
            <w:shd w:val="clear" w:color="auto" w:fill="FFFFFF"/>
            <w:tcMar>
              <w:top w:w="0" w:type="dxa"/>
              <w:left w:w="0" w:type="dxa"/>
              <w:bottom w:w="0" w:type="dxa"/>
              <w:right w:w="0" w:type="dxa"/>
            </w:tcMar>
            <w:hideMark/>
          </w:tcPr>
          <w:p w:rsidR="000C76CB" w:rsidRPr="000C76CB" w:rsidRDefault="000C76CB" w:rsidP="000C76CB">
            <w:pPr>
              <w:spacing w:after="0" w:line="360" w:lineRule="auto"/>
              <w:jc w:val="both"/>
              <w:rPr>
                <w:rFonts w:ascii="Times New Roman" w:eastAsia="Times New Roman" w:hAnsi="Times New Roman" w:cs="Times New Roman"/>
                <w:color w:val="333333"/>
                <w:sz w:val="28"/>
                <w:szCs w:val="28"/>
              </w:rPr>
            </w:pPr>
            <w:r w:rsidRPr="000C76CB">
              <w:rPr>
                <w:rFonts w:ascii="Times New Roman" w:eastAsia="Times New Roman" w:hAnsi="Times New Roman" w:cs="Times New Roman"/>
                <w:color w:val="333333"/>
                <w:sz w:val="28"/>
                <w:szCs w:val="28"/>
              </w:rPr>
              <w:t> </w:t>
            </w:r>
          </w:p>
        </w:tc>
        <w:tc>
          <w:tcPr>
            <w:tcW w:w="4665" w:type="dxa"/>
            <w:shd w:val="clear" w:color="auto" w:fill="FFFFFF"/>
            <w:tcMar>
              <w:top w:w="0" w:type="dxa"/>
              <w:left w:w="0" w:type="dxa"/>
              <w:bottom w:w="0" w:type="dxa"/>
              <w:right w:w="0" w:type="dxa"/>
            </w:tcMar>
            <w:hideMark/>
          </w:tcPr>
          <w:p w:rsidR="000C76CB" w:rsidRPr="000C76CB" w:rsidRDefault="000C76CB" w:rsidP="000C76CB">
            <w:pPr>
              <w:spacing w:after="0" w:line="360" w:lineRule="auto"/>
              <w:jc w:val="both"/>
              <w:rPr>
                <w:rFonts w:ascii="Times New Roman" w:eastAsia="Times New Roman" w:hAnsi="Times New Roman" w:cs="Times New Roman"/>
                <w:color w:val="333333"/>
                <w:sz w:val="28"/>
                <w:szCs w:val="28"/>
              </w:rPr>
            </w:pPr>
            <w:r w:rsidRPr="000C76CB">
              <w:rPr>
                <w:rFonts w:ascii="Times New Roman" w:eastAsia="Times New Roman" w:hAnsi="Times New Roman" w:cs="Times New Roman"/>
                <w:color w:val="333333"/>
                <w:sz w:val="28"/>
                <w:szCs w:val="28"/>
              </w:rPr>
              <w:t> </w:t>
            </w:r>
          </w:p>
        </w:tc>
      </w:tr>
    </w:tbl>
    <w:p w:rsidR="00297D44" w:rsidRDefault="00297D44" w:rsidP="000C76CB">
      <w:pPr>
        <w:spacing w:after="0" w:line="360" w:lineRule="auto"/>
        <w:jc w:val="both"/>
        <w:rPr>
          <w:rFonts w:ascii="Times New Roman" w:hAnsi="Times New Roman" w:cs="Times New Roman"/>
          <w:sz w:val="28"/>
          <w:szCs w:val="28"/>
        </w:rPr>
      </w:pPr>
    </w:p>
    <w:p w:rsidR="00297D44" w:rsidRDefault="00297D44">
      <w:pPr>
        <w:rPr>
          <w:rFonts w:ascii="Times New Roman" w:hAnsi="Times New Roman" w:cs="Times New Roman"/>
          <w:sz w:val="28"/>
          <w:szCs w:val="28"/>
        </w:rPr>
      </w:pPr>
      <w:r>
        <w:rPr>
          <w:rFonts w:ascii="Times New Roman" w:hAnsi="Times New Roman" w:cs="Times New Roman"/>
          <w:sz w:val="28"/>
          <w:szCs w:val="28"/>
        </w:rPr>
        <w:br w:type="page"/>
      </w:r>
    </w:p>
    <w:p w:rsidR="00587AE0" w:rsidRDefault="00297D44" w:rsidP="00297D4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97D44" w:rsidRPr="00297D44" w:rsidRDefault="00297D44" w:rsidP="00297D44">
      <w:pPr>
        <w:jc w:val="center"/>
        <w:rPr>
          <w:rFonts w:ascii="Times New Roman" w:hAnsi="Times New Roman" w:cs="Times New Roman"/>
          <w:b/>
          <w:sz w:val="28"/>
          <w:szCs w:val="28"/>
        </w:rPr>
      </w:pPr>
      <w:r w:rsidRPr="00297D44">
        <w:rPr>
          <w:rFonts w:ascii="Times New Roman" w:hAnsi="Times New Roman" w:cs="Times New Roman"/>
          <w:b/>
          <w:sz w:val="28"/>
          <w:szCs w:val="28"/>
        </w:rPr>
        <w:t>Разноцветная свеча</w:t>
      </w:r>
    </w:p>
    <w:p w:rsidR="00297D44" w:rsidRDefault="00587AE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4023" cy="3762375"/>
            <wp:effectExtent l="19050" t="0" r="0" b="0"/>
            <wp:docPr id="2" name="Рисунок 0"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28"/>
                    <a:stretch>
                      <a:fillRect/>
                    </a:stretch>
                  </pic:blipFill>
                  <pic:spPr>
                    <a:xfrm>
                      <a:off x="0" y="0"/>
                      <a:ext cx="5724023" cy="3762375"/>
                    </a:xfrm>
                    <a:prstGeom prst="rect">
                      <a:avLst/>
                    </a:prstGeom>
                  </pic:spPr>
                </pic:pic>
              </a:graphicData>
            </a:graphic>
          </wp:inline>
        </w:drawing>
      </w:r>
      <w:r w:rsidR="00297D44">
        <w:rPr>
          <w:rFonts w:ascii="Times New Roman" w:hAnsi="Times New Roman" w:cs="Times New Roman"/>
          <w:sz w:val="28"/>
          <w:szCs w:val="28"/>
        </w:rPr>
        <w:br w:type="page"/>
      </w:r>
    </w:p>
    <w:p w:rsidR="00297D44" w:rsidRDefault="00297D44" w:rsidP="00297D4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97D44" w:rsidRDefault="00297D44" w:rsidP="00297D44">
      <w:pPr>
        <w:spacing w:after="0" w:line="360" w:lineRule="auto"/>
        <w:jc w:val="center"/>
        <w:rPr>
          <w:rFonts w:ascii="Times New Roman" w:hAnsi="Times New Roman" w:cs="Times New Roman"/>
          <w:b/>
          <w:sz w:val="28"/>
          <w:szCs w:val="28"/>
        </w:rPr>
      </w:pPr>
      <w:r w:rsidRPr="00297D44">
        <w:rPr>
          <w:rFonts w:ascii="Times New Roman" w:hAnsi="Times New Roman" w:cs="Times New Roman"/>
          <w:b/>
          <w:sz w:val="28"/>
          <w:szCs w:val="28"/>
        </w:rPr>
        <w:t>Свеча из вощины</w:t>
      </w:r>
    </w:p>
    <w:p w:rsidR="00587AE0" w:rsidRDefault="00587AE0" w:rsidP="00297D44">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55321" cy="4086225"/>
            <wp:effectExtent l="19050" t="0" r="0" b="0"/>
            <wp:docPr id="3" name="Рисунок 2" descr="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jpg"/>
                    <pic:cNvPicPr/>
                  </pic:nvPicPr>
                  <pic:blipFill>
                    <a:blip r:embed="rId29"/>
                    <a:stretch>
                      <a:fillRect/>
                    </a:stretch>
                  </pic:blipFill>
                  <pic:spPr>
                    <a:xfrm>
                      <a:off x="0" y="0"/>
                      <a:ext cx="5455321" cy="4086225"/>
                    </a:xfrm>
                    <a:prstGeom prst="rect">
                      <a:avLst/>
                    </a:prstGeom>
                  </pic:spPr>
                </pic:pic>
              </a:graphicData>
            </a:graphic>
          </wp:inline>
        </w:drawing>
      </w:r>
    </w:p>
    <w:p w:rsidR="00587AE0" w:rsidRPr="00297D44" w:rsidRDefault="00587AE0" w:rsidP="00297D44">
      <w:pPr>
        <w:spacing w:after="0" w:line="360" w:lineRule="auto"/>
        <w:jc w:val="center"/>
        <w:rPr>
          <w:rFonts w:ascii="Times New Roman" w:hAnsi="Times New Roman" w:cs="Times New Roman"/>
          <w:b/>
          <w:sz w:val="28"/>
          <w:szCs w:val="28"/>
        </w:rPr>
      </w:pPr>
    </w:p>
    <w:p w:rsidR="00297D44" w:rsidRDefault="00297D44">
      <w:pPr>
        <w:rPr>
          <w:rFonts w:ascii="Times New Roman" w:hAnsi="Times New Roman" w:cs="Times New Roman"/>
          <w:sz w:val="28"/>
          <w:szCs w:val="28"/>
        </w:rPr>
      </w:pPr>
      <w:r>
        <w:rPr>
          <w:rFonts w:ascii="Times New Roman" w:hAnsi="Times New Roman" w:cs="Times New Roman"/>
          <w:sz w:val="28"/>
          <w:szCs w:val="28"/>
        </w:rPr>
        <w:br w:type="page"/>
      </w:r>
    </w:p>
    <w:p w:rsidR="00297D44" w:rsidRDefault="00297D44" w:rsidP="00297D4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97D44" w:rsidRDefault="00297D44" w:rsidP="00297D44">
      <w:pPr>
        <w:spacing w:after="0" w:line="360" w:lineRule="auto"/>
        <w:jc w:val="center"/>
        <w:rPr>
          <w:rFonts w:ascii="Times New Roman" w:hAnsi="Times New Roman" w:cs="Times New Roman"/>
          <w:b/>
          <w:sz w:val="28"/>
          <w:szCs w:val="28"/>
        </w:rPr>
      </w:pPr>
      <w:r w:rsidRPr="00297D44">
        <w:rPr>
          <w:rFonts w:ascii="Times New Roman" w:hAnsi="Times New Roman" w:cs="Times New Roman"/>
          <w:b/>
          <w:sz w:val="28"/>
          <w:szCs w:val="28"/>
        </w:rPr>
        <w:t>Свечи декупаж</w:t>
      </w:r>
    </w:p>
    <w:p w:rsidR="00587AE0" w:rsidRDefault="00587AE0" w:rsidP="00297D44">
      <w:pPr>
        <w:spacing w:after="0" w:line="360" w:lineRule="auto"/>
        <w:jc w:val="center"/>
        <w:rPr>
          <w:rFonts w:ascii="Times New Roman" w:hAnsi="Times New Roman" w:cs="Times New Roman"/>
          <w:b/>
          <w:sz w:val="28"/>
          <w:szCs w:val="28"/>
        </w:rPr>
      </w:pPr>
    </w:p>
    <w:p w:rsidR="00587AE0" w:rsidRPr="00297D44" w:rsidRDefault="00587AE0" w:rsidP="00297D44">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52566" cy="3324225"/>
            <wp:effectExtent l="19050" t="0" r="484" b="0"/>
            <wp:docPr id="4" name="Рисунок 3" descr="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jpg"/>
                    <pic:cNvPicPr/>
                  </pic:nvPicPr>
                  <pic:blipFill>
                    <a:blip r:embed="rId30"/>
                    <a:stretch>
                      <a:fillRect/>
                    </a:stretch>
                  </pic:blipFill>
                  <pic:spPr>
                    <a:xfrm>
                      <a:off x="0" y="0"/>
                      <a:ext cx="5352566" cy="3324225"/>
                    </a:xfrm>
                    <a:prstGeom prst="rect">
                      <a:avLst/>
                    </a:prstGeom>
                  </pic:spPr>
                </pic:pic>
              </a:graphicData>
            </a:graphic>
          </wp:inline>
        </w:drawing>
      </w:r>
    </w:p>
    <w:p w:rsidR="00297D44" w:rsidRPr="000C76CB" w:rsidRDefault="00297D44" w:rsidP="00297D44">
      <w:pPr>
        <w:spacing w:after="0" w:line="360" w:lineRule="auto"/>
        <w:jc w:val="right"/>
        <w:rPr>
          <w:rFonts w:ascii="Times New Roman" w:hAnsi="Times New Roman" w:cs="Times New Roman"/>
          <w:sz w:val="28"/>
          <w:szCs w:val="28"/>
        </w:rPr>
      </w:pPr>
    </w:p>
    <w:sectPr w:rsidR="00297D44" w:rsidRPr="000C76CB" w:rsidSect="000E2577">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6F9" w:rsidRDefault="002556F9" w:rsidP="002E70AB">
      <w:pPr>
        <w:spacing w:after="0" w:line="240" w:lineRule="auto"/>
      </w:pPr>
      <w:r>
        <w:separator/>
      </w:r>
    </w:p>
  </w:endnote>
  <w:endnote w:type="continuationSeparator" w:id="1">
    <w:p w:rsidR="002556F9" w:rsidRDefault="002556F9" w:rsidP="002E7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89446"/>
      <w:docPartObj>
        <w:docPartGallery w:val="Page Numbers (Bottom of Page)"/>
        <w:docPartUnique/>
      </w:docPartObj>
    </w:sdtPr>
    <w:sdtContent>
      <w:p w:rsidR="00264E67" w:rsidRDefault="00264E67">
        <w:pPr>
          <w:pStyle w:val="a6"/>
          <w:jc w:val="right"/>
        </w:pPr>
        <w:fldSimple w:instr=" PAGE   \* MERGEFORMAT ">
          <w:r w:rsidR="00783BA3">
            <w:rPr>
              <w:noProof/>
            </w:rPr>
            <w:t>1</w:t>
          </w:r>
        </w:fldSimple>
      </w:p>
    </w:sdtContent>
  </w:sdt>
  <w:p w:rsidR="00264E67" w:rsidRDefault="00264E6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6F9" w:rsidRDefault="002556F9" w:rsidP="002E70AB">
      <w:pPr>
        <w:spacing w:after="0" w:line="240" w:lineRule="auto"/>
      </w:pPr>
      <w:r>
        <w:separator/>
      </w:r>
    </w:p>
  </w:footnote>
  <w:footnote w:type="continuationSeparator" w:id="1">
    <w:p w:rsidR="002556F9" w:rsidRDefault="002556F9" w:rsidP="002E70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71C5E"/>
    <w:multiLevelType w:val="multilevel"/>
    <w:tmpl w:val="6A3C0E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C76CB"/>
    <w:rsid w:val="000C76CB"/>
    <w:rsid w:val="000E2577"/>
    <w:rsid w:val="002556F9"/>
    <w:rsid w:val="00264E67"/>
    <w:rsid w:val="00297D44"/>
    <w:rsid w:val="002E70AB"/>
    <w:rsid w:val="00587AE0"/>
    <w:rsid w:val="00783BA3"/>
    <w:rsid w:val="00824A4B"/>
    <w:rsid w:val="009E1656"/>
    <w:rsid w:val="00B163A6"/>
    <w:rsid w:val="00B31EDC"/>
    <w:rsid w:val="00CA5AFC"/>
    <w:rsid w:val="00D86790"/>
    <w:rsid w:val="00E75B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5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76C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2E70A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70AB"/>
  </w:style>
  <w:style w:type="paragraph" w:styleId="a6">
    <w:name w:val="footer"/>
    <w:basedOn w:val="a"/>
    <w:link w:val="a7"/>
    <w:uiPriority w:val="99"/>
    <w:unhideWhenUsed/>
    <w:rsid w:val="002E70A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70AB"/>
  </w:style>
  <w:style w:type="table" w:styleId="a8">
    <w:name w:val="Table Grid"/>
    <w:basedOn w:val="a1"/>
    <w:uiPriority w:val="59"/>
    <w:rsid w:val="00297D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587A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7A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804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1792</Words>
  <Characters>10215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2026-01-19T12:59:00Z</cp:lastPrinted>
  <dcterms:created xsi:type="dcterms:W3CDTF">2026-01-19T12:59:00Z</dcterms:created>
  <dcterms:modified xsi:type="dcterms:W3CDTF">2026-01-19T12:59:00Z</dcterms:modified>
</cp:coreProperties>
</file>