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A309" w14:textId="27C90691" w:rsidR="000776FD" w:rsidRDefault="000776FD" w:rsidP="009E7801">
      <w:pPr>
        <w:pStyle w:val="a3"/>
        <w:shd w:val="clear" w:color="auto" w:fill="FFFFFF"/>
        <w:tabs>
          <w:tab w:val="left" w:pos="1695"/>
          <w:tab w:val="center" w:pos="5315"/>
        </w:tabs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Программа наставничество «учитель – ученик» со слаб</w:t>
      </w:r>
      <w:r w:rsidR="00AC1AC8">
        <w:rPr>
          <w:b/>
          <w:sz w:val="28"/>
          <w:szCs w:val="28"/>
        </w:rPr>
        <w:t xml:space="preserve">оуспевающими учениками     </w:t>
      </w:r>
      <w:proofErr w:type="gramStart"/>
      <w:r w:rsidR="00AC1AC8">
        <w:rPr>
          <w:b/>
          <w:sz w:val="28"/>
          <w:szCs w:val="28"/>
        </w:rPr>
        <w:t>2</w:t>
      </w:r>
      <w:r w:rsidR="00CA09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класс</w:t>
      </w:r>
      <w:r w:rsidR="00CA0965">
        <w:rPr>
          <w:b/>
          <w:sz w:val="28"/>
          <w:szCs w:val="28"/>
        </w:rPr>
        <w:t>а</w:t>
      </w:r>
      <w:proofErr w:type="gramEnd"/>
      <w:r w:rsidR="00CA09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МБОУ </w:t>
      </w:r>
      <w:r w:rsidR="00CA096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СОШ</w:t>
      </w:r>
      <w:r w:rsidR="00CA0965">
        <w:rPr>
          <w:b/>
          <w:sz w:val="28"/>
          <w:szCs w:val="28"/>
        </w:rPr>
        <w:t xml:space="preserve"> с.Павло – Федоровка»</w:t>
      </w:r>
    </w:p>
    <w:p w14:paraId="4D5590D9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 </w:t>
      </w:r>
    </w:p>
    <w:p w14:paraId="66A2A2FB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ликвидация пробелов у учащихся в обучении по литературному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чтению,  русскому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и математике;</w:t>
      </w:r>
    </w:p>
    <w:p w14:paraId="08536256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успешного индивидуального развития ребенка. </w:t>
      </w:r>
    </w:p>
    <w:p w14:paraId="01F026FB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14:paraId="7514255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успеха, наиболее эффективного стимула познавательной деятельности;</w:t>
      </w:r>
    </w:p>
    <w:p w14:paraId="20E8DF90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природной любознательности;</w:t>
      </w:r>
    </w:p>
    <w:p w14:paraId="20D54BD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максимально благожелательных отношений учителя и окружающих школьников к слабому ученику </w:t>
      </w:r>
    </w:p>
    <w:p w14:paraId="31CB373F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в совместный поиск форм работы, поля деятельности.</w:t>
      </w:r>
    </w:p>
    <w:p w14:paraId="5C1331F1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направлена на удовлетворение потребностей:</w:t>
      </w:r>
    </w:p>
    <w:p w14:paraId="676FE462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Учащихся: </w:t>
      </w:r>
    </w:p>
    <w:p w14:paraId="4A996AC7" w14:textId="77777777" w:rsidR="000776FD" w:rsidRDefault="00123BE2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за курс 1</w:t>
      </w:r>
      <w:r w:rsidR="0007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14:paraId="7AA232B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 получения знаний.</w:t>
      </w:r>
    </w:p>
    <w:p w14:paraId="3B7FF82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Родителей:</w:t>
      </w:r>
    </w:p>
    <w:p w14:paraId="375F1AFA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наиболее комфортных условий обучения своего ребенка;</w:t>
      </w:r>
    </w:p>
    <w:p w14:paraId="569AAE81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стабилизации отношений в семье: в смягчении конфликтных ситуаций в школе.</w:t>
      </w:r>
    </w:p>
    <w:p w14:paraId="072561DC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Школы:</w:t>
      </w:r>
    </w:p>
    <w:p w14:paraId="4027E3FA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социально-педагогических и психологических проблем детей.</w:t>
      </w:r>
    </w:p>
    <w:p w14:paraId="5561CA5B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технологии, используемые при работе:</w:t>
      </w:r>
    </w:p>
    <w:p w14:paraId="239CEB6A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индивидуализация образовательного процесса;</w:t>
      </w:r>
    </w:p>
    <w:p w14:paraId="55FFF9A1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навыкам самообразовательной и поисковой деятельности;</w:t>
      </w:r>
    </w:p>
    <w:p w14:paraId="5818713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диалоговая форма обучения;</w:t>
      </w:r>
    </w:p>
    <w:p w14:paraId="3CBB97F4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формы;</w:t>
      </w:r>
    </w:p>
    <w:p w14:paraId="03C15119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памятки, карточки, творческие задания</w:t>
      </w:r>
    </w:p>
    <w:p w14:paraId="2A50DD50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в групповую работу</w:t>
      </w:r>
    </w:p>
    <w:p w14:paraId="7B47067F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в проектную деятельность</w:t>
      </w:r>
    </w:p>
    <w:p w14:paraId="6ED13E6E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</w:p>
    <w:p w14:paraId="6C54EB62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устные и письменные опросы;</w:t>
      </w:r>
    </w:p>
    <w:p w14:paraId="10D6FE5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самостоятельные и проверочные работы;</w:t>
      </w:r>
    </w:p>
    <w:p w14:paraId="22E76309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 тесты;</w:t>
      </w:r>
    </w:p>
    <w:p w14:paraId="21CF228B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собеседования;</w:t>
      </w:r>
    </w:p>
    <w:p w14:paraId="226CF2E8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работы.</w:t>
      </w:r>
    </w:p>
    <w:p w14:paraId="48AF81E7" w14:textId="77777777" w:rsidR="000776FD" w:rsidRDefault="000776FD" w:rsidP="00077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построения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 приоритет индивидуальности, самобытности, самооценки ребенка. </w:t>
      </w:r>
    </w:p>
    <w:p w14:paraId="101749AC" w14:textId="77777777" w:rsidR="000776FD" w:rsidRDefault="000776FD" w:rsidP="00077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создание условий для реализации индивидуальных особенностей и возможностей личности; - выстраивания ребенком совместно с взрослыми индивидуального пути развития. </w:t>
      </w:r>
    </w:p>
    <w:p w14:paraId="6871FB49" w14:textId="77777777" w:rsidR="000776FD" w:rsidRDefault="000776FD" w:rsidP="000776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различных видов дифференцируемой помощи:</w:t>
      </w:r>
    </w:p>
    <w:p w14:paraId="77C21B5F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 Указание типа задачи, правила, на которое опирается задание.</w:t>
      </w:r>
    </w:p>
    <w:p w14:paraId="6CA11561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 Дополнение к заданию (рисунок, схема, чертеж, инструкция и т. д.)</w:t>
      </w:r>
    </w:p>
    <w:p w14:paraId="7ABE0C7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 запись условия в виде значков, матриц, таблиц или словесно.</w:t>
      </w:r>
    </w:p>
    <w:p w14:paraId="67F1368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 указание алгоритма решения или выполнения.</w:t>
      </w:r>
    </w:p>
    <w:p w14:paraId="2BC5B84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 Указание аналогичной задачи, решенной раньше.</w:t>
      </w:r>
    </w:p>
    <w:p w14:paraId="5B3B5076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 Объяснение хода выполнения подобного задания.</w:t>
      </w:r>
    </w:p>
    <w:p w14:paraId="0D8AA27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 Предложение выполнить вспомогательное задание, наводящее на решение предложенного.</w:t>
      </w:r>
    </w:p>
    <w:p w14:paraId="1A86D89E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 Наведение на поиск решения определенной ассоциацией.</w:t>
      </w:r>
    </w:p>
    <w:p w14:paraId="4230D9C6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 Указание причинно-следственных связей, необходимых для решения задачи, выполнения задания. </w:t>
      </w:r>
    </w:p>
    <w:p w14:paraId="671F597E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 Выдача ответа или результата выполнения задания.</w:t>
      </w:r>
    </w:p>
    <w:p w14:paraId="38B92B70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    расчленение сложного задания на элементарные составные части.</w:t>
      </w:r>
    </w:p>
    <w:p w14:paraId="32C43A69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 Постановка наводящих вопросов.</w:t>
      </w:r>
    </w:p>
    <w:p w14:paraId="2D019601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 Указание правил, на основании которых выполняется задание.</w:t>
      </w:r>
    </w:p>
    <w:p w14:paraId="30E45F42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 Предупреждение о наиболее типичных ошибках, неправильных подходах при выполнении задания.</w:t>
      </w:r>
    </w:p>
    <w:p w14:paraId="442737F9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  Программирование дифференцирующих факторов в самих заданиях.</w:t>
      </w:r>
    </w:p>
    <w:p w14:paraId="2F9B32DC" w14:textId="77777777" w:rsidR="000776FD" w:rsidRDefault="000776FD" w:rsidP="000776F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Индивидуальная работа на уроке</w:t>
      </w:r>
    </w:p>
    <w:p w14:paraId="6FFAEEDF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Специальные задания для индивидуальной работы в классе.</w:t>
      </w:r>
    </w:p>
    <w:p w14:paraId="08AACFC2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во временных микро группах по однородным пробелам.</w:t>
      </w:r>
    </w:p>
    <w:p w14:paraId="1BF10AF0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14:paraId="093D5B4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Облегченные контрольные работы, с постепенным нарастанием сложности до среднего уровня</w:t>
      </w:r>
    </w:p>
    <w:p w14:paraId="11E36E3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Использование карточек- подсказок, тренажеров.</w:t>
      </w:r>
    </w:p>
    <w:p w14:paraId="5D07E90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Привлечение сильных учеников (в качестве консультантов).</w:t>
      </w:r>
    </w:p>
    <w:p w14:paraId="1383A27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C5871" w14:textId="77777777" w:rsidR="000776FD" w:rsidRDefault="000776FD" w:rsidP="000776FD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  для работы со слабоуспевающими учащимися</w:t>
      </w:r>
    </w:p>
    <w:p w14:paraId="5AD9BD24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Признаки отставания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начало неуспеваемости учащихся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E3A02F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1.Ученик не может сказать, в чем трудность задачи, наметить план ее решения, решить задачу самостоятельно, указать, что получено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 результате ее решения. Ученик не может ответить на вопросы по тексту, сказать, что нового он из него узнал. Эти признаки могут  быть обнаружены при решении задач, чтении текстов и слушании объяснения учителя.</w:t>
      </w:r>
    </w:p>
    <w:p w14:paraId="4290A55B" w14:textId="0B883519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2.Ученик не задает вопросов по существу </w:t>
      </w:r>
      <w:proofErr w:type="gramStart"/>
      <w:r w:rsidR="0035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изучаемого,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14:paraId="422475FD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3.Ученик не активен и отвлекается в те моменты урока, когда идет поиск, требуется напряжение мысли, преодоление трудностей. Эти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знаки могут быть замечены при решении задач, при восприятии объ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яснения учителя, в ситуации выбора по желанию задания для самостоятельной работы.</w:t>
      </w:r>
    </w:p>
    <w:p w14:paraId="0BCF544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4.Ученик   не   реагирует   эмоционально   (мимикой   и   жестами)   на успехи и неудачи,  не может дать оценки своей работе, не контролирует себя.</w:t>
      </w:r>
    </w:p>
    <w:p w14:paraId="2BE050A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 и ход работы. Эти признаки проявляются при выполнении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ражнений, а также при выполнении действий в составе более сложной деятельности.</w:t>
      </w:r>
    </w:p>
    <w:p w14:paraId="5782E6FD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Ученик не может воспроизвести определения понятий, формул, дока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зательств, не может, излагая систему понятий, отойти от готового текста; не понимает текста, построенного на изученной системе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нятий. Эти признаки проявляются при постановке учащимся соответ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вопросов.</w:t>
      </w:r>
    </w:p>
    <w:p w14:paraId="53E46D52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 и на какие его действия надо обратить внимание в ходе обучения, с тем, чтобы предупредить развивающуюся неуспеваемость.</w:t>
      </w:r>
    </w:p>
    <w:p w14:paraId="7D42D4D4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Основные способы обнаружения отставаний учащихся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7EBB464" w14:textId="77777777" w:rsidR="000776FD" w:rsidRDefault="000776FD" w:rsidP="000776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реакциями учащихся на трудности в работе, на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пехи и неудачи;</w:t>
      </w:r>
    </w:p>
    <w:p w14:paraId="78741F0A" w14:textId="77777777" w:rsidR="000776FD" w:rsidRDefault="000776FD" w:rsidP="000776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учителя и его требования сформулировать то или иное положение;</w:t>
      </w:r>
    </w:p>
    <w:p w14:paraId="19D7C41D" w14:textId="77777777" w:rsidR="000776FD" w:rsidRDefault="000776FD" w:rsidP="000776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самостоятельные работы в классе. При проведении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мостоятельных работ учитель получает материал для суждения как о результатах деятельности, так и о ходе ее протекания. Он наблю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 за работой учащихся, выслушивает и отвечает на их вопросы, иногда помогает.</w:t>
      </w:r>
    </w:p>
    <w:p w14:paraId="058B3B38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Основные признаки неуспеваемости учащихся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96B8D0A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1.Наличие пробелов в фактических знаниях и специальных для данного предмета умениях, которые не позволяют охарактеризовать существен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элементы изучаемых понятий, законов, теорий, а также осуществить необходимые практические действия.</w:t>
      </w:r>
    </w:p>
    <w:p w14:paraId="3E0E8D3A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 и навы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ков.</w:t>
      </w:r>
    </w:p>
    <w:p w14:paraId="4F4CC6AE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3.Недостаточный уровень развития и воспитанности личностных качеств, не позволяющий ученику проявлять самостоятельность,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стойчивость, организованность и другие качества, необходимые для успешного учения.</w:t>
      </w:r>
    </w:p>
    <w:p w14:paraId="4F6EEE88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Меры предупреждения неуспеваемости ученика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DC1B1C4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DAEA7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Всестороннее повышение эффективности каждого урока.</w:t>
      </w:r>
    </w:p>
    <w:p w14:paraId="7FB21FA5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познавательного интереса к учению и положительных мотивов.</w:t>
      </w:r>
    </w:p>
    <w:p w14:paraId="6F74FB1E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Индивидуальный подход к учащемуся.</w:t>
      </w:r>
    </w:p>
    <w:p w14:paraId="75D2A99A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Специальная система домашних заданий.</w:t>
      </w:r>
    </w:p>
    <w:p w14:paraId="2DC174F4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Усиление работы с родителями.</w:t>
      </w:r>
    </w:p>
    <w:p w14:paraId="71B07FCA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Привлечение ученического актива к борьбе по повышению ответственности ученика за учение.</w:t>
      </w:r>
    </w:p>
    <w:p w14:paraId="1B236FB5" w14:textId="77777777" w:rsidR="000776FD" w:rsidRDefault="000776FD" w:rsidP="000776F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12807" w14:textId="77777777" w:rsidR="000776FD" w:rsidRDefault="000776FD" w:rsidP="000776FD">
      <w:pPr>
        <w:tabs>
          <w:tab w:val="left" w:pos="141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работе со слабоуспевающими детьми</w:t>
      </w:r>
    </w:p>
    <w:p w14:paraId="2AE97401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14:paraId="59140D93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Ученикам задаются наводящие вопросы, помогающие последовательно излагать материал.</w:t>
      </w:r>
    </w:p>
    <w:p w14:paraId="7159979E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опросе создаются специальные ситуации успеха.</w:t>
      </w:r>
    </w:p>
    <w:p w14:paraId="151A72BA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Периодически проверяется усвоение материала по темам уроков, на которых ученик отсутствовал по той или иной причине.</w:t>
      </w:r>
    </w:p>
    <w:p w14:paraId="32AFF375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ходе опроса и при анализе его результатов обеспечивается атмосфера благожелательности.</w:t>
      </w:r>
    </w:p>
    <w:p w14:paraId="231B9796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</w:t>
      </w:r>
    </w:p>
    <w:p w14:paraId="7493254A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14:paraId="4C0A72E1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при необходимости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p w14:paraId="47E60A43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49517" w14:textId="77777777" w:rsidR="000776FD" w:rsidRDefault="000776FD" w:rsidP="0007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14:paraId="19786AA6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 индивидуальной беседы родителей и учителя</w:t>
      </w:r>
    </w:p>
    <w:p w14:paraId="3BA02D3C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Родительское собрание подкрепляется методическими рекомендациями  и практикумом. Рекомендация методической  литературой  по  отдельным предметам.</w:t>
      </w:r>
    </w:p>
    <w:p w14:paraId="0AF422DA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3.Приглашение на уроки с целью определить интеллектуальный уровень ребёнка на фоне классного коллектива.</w:t>
      </w:r>
    </w:p>
    <w:p w14:paraId="52E9C6AF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4.Создание тетрадей по дополнительным занятиям. </w:t>
      </w:r>
    </w:p>
    <w:p w14:paraId="6D77F7F8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5.Обмен информацией между учителем и родителями об итогах практических заданий, на определённом этапе обучения. </w:t>
      </w:r>
    </w:p>
    <w:p w14:paraId="2E70E17A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6.Совместное выполнение произвольных заданий по предметам родителя и ученика.</w:t>
      </w:r>
    </w:p>
    <w:p w14:paraId="3B86CCE1" w14:textId="77777777" w:rsidR="000776FD" w:rsidRDefault="000776FD" w:rsidP="000776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Создание Папки -  Копилки, где накапливаются задания  для развития логического мышления    (задачи на смекалку, кроссворды, ребусы, перевёртыши, каверзные вопросы) </w:t>
      </w:r>
    </w:p>
    <w:p w14:paraId="3D6E991F" w14:textId="77777777" w:rsidR="000776FD" w:rsidRDefault="000776FD" w:rsidP="0007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работы со слабоуспевающими детьми:</w:t>
      </w:r>
    </w:p>
    <w:p w14:paraId="56F51BBE" w14:textId="77777777" w:rsidR="000776FD" w:rsidRDefault="000776FD" w:rsidP="000776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Наметить учащихся со слабой успеваемостью.</w:t>
      </w:r>
    </w:p>
    <w:p w14:paraId="14362DEE" w14:textId="77777777" w:rsidR="000776FD" w:rsidRDefault="000776FD" w:rsidP="000776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  с детьми.</w:t>
      </w:r>
    </w:p>
    <w:p w14:paraId="7D8CB822" w14:textId="77777777" w:rsidR="000776FD" w:rsidRDefault="000776FD" w:rsidP="000776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плана в течение учебного года.</w:t>
      </w:r>
    </w:p>
    <w:p w14:paraId="1A80E4CB" w14:textId="77777777" w:rsidR="000776FD" w:rsidRDefault="000776FD" w:rsidP="000776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работы. Анализ проделанной работы.</w:t>
      </w:r>
    </w:p>
    <w:p w14:paraId="5DD5FDB6" w14:textId="77777777" w:rsidR="000776FD" w:rsidRDefault="000776FD" w:rsidP="0007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Оказание помощи неуспевающему ученику на уроке</w:t>
      </w:r>
    </w:p>
    <w:tbl>
      <w:tblPr>
        <w:tblW w:w="107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7944"/>
      </w:tblGrid>
      <w:tr w:rsidR="000776FD" w14:paraId="4316602D" w14:textId="77777777" w:rsidTr="000776FD">
        <w:trPr>
          <w:trHeight w:val="225"/>
          <w:tblCellSpacing w:w="0" w:type="dxa"/>
        </w:trPr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31145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7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A8252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0776FD" w14:paraId="533F81FF" w14:textId="77777777" w:rsidTr="000776FD">
        <w:trPr>
          <w:trHeight w:val="1615"/>
          <w:tblCellSpacing w:w="0" w:type="dxa"/>
        </w:trPr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476C3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контроля за подготовленностью учащихся</w:t>
            </w:r>
          </w:p>
        </w:tc>
        <w:tc>
          <w:tcPr>
            <w:tcW w:w="7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CFD91" w14:textId="77777777" w:rsidR="000776FD" w:rsidRDefault="000776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14:paraId="46987EA3" w14:textId="77777777" w:rsidR="000776FD" w:rsidRDefault="000776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14:paraId="633F20AF" w14:textId="77777777" w:rsidR="000776FD" w:rsidRDefault="000776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учащимся примерного плана ответа.</w:t>
            </w:r>
          </w:p>
          <w:p w14:paraId="07D5C1E1" w14:textId="77777777" w:rsidR="000776FD" w:rsidRDefault="000776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14:paraId="2E7B8239" w14:textId="77777777" w:rsidR="000776FD" w:rsidRDefault="000776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оценкой, подбадриванием, похвалой.</w:t>
            </w:r>
          </w:p>
        </w:tc>
      </w:tr>
      <w:tr w:rsidR="000776FD" w14:paraId="284DDAF9" w14:textId="77777777" w:rsidTr="000776FD">
        <w:trPr>
          <w:trHeight w:val="1555"/>
          <w:tblCellSpacing w:w="0" w:type="dxa"/>
        </w:trPr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B03CE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изложении нового материала</w:t>
            </w:r>
          </w:p>
          <w:p w14:paraId="127DCC75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95714" w14:textId="77777777" w:rsidR="000776FD" w:rsidRDefault="000776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поддержания интереса к усвоению темы</w:t>
            </w:r>
          </w:p>
          <w:p w14:paraId="0A2E8B69" w14:textId="77777777" w:rsidR="000776FD" w:rsidRDefault="000776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частое обращение к слабоуспевающим с вопросами, выясняющими степень понимания ими учебного материала.</w:t>
            </w:r>
          </w:p>
          <w:p w14:paraId="36A6F969" w14:textId="77777777" w:rsidR="000776FD" w:rsidRDefault="000776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их в качестве помощников при подготовке приборов, опытов и т.д.</w:t>
            </w:r>
          </w:p>
          <w:p w14:paraId="3EBB08D0" w14:textId="77777777" w:rsidR="000776FD" w:rsidRDefault="000776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0776FD" w14:paraId="1FE627F0" w14:textId="77777777" w:rsidTr="000776FD">
        <w:trPr>
          <w:trHeight w:val="2262"/>
          <w:tblCellSpacing w:w="0" w:type="dxa"/>
        </w:trPr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639E7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самостоятельной работы</w:t>
            </w:r>
          </w:p>
        </w:tc>
        <w:tc>
          <w:tcPr>
            <w:tcW w:w="7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83CA5" w14:textId="77777777" w:rsidR="000776FD" w:rsidRDefault="000776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14:paraId="55BB44BB" w14:textId="77777777" w:rsidR="000776FD" w:rsidRDefault="000776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14:paraId="0C489C05" w14:textId="77777777" w:rsidR="000776FD" w:rsidRDefault="000776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14:paraId="58961660" w14:textId="77777777" w:rsidR="000776FD" w:rsidRDefault="000776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аналогичное задание, выполненное ранее.</w:t>
            </w:r>
          </w:p>
          <w:p w14:paraId="10E54150" w14:textId="77777777" w:rsidR="000776FD" w:rsidRDefault="000776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14:paraId="460744C6" w14:textId="77777777" w:rsidR="000776FD" w:rsidRDefault="000776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0776FD" w14:paraId="37FAD29C" w14:textId="77777777" w:rsidTr="000776FD">
        <w:trPr>
          <w:trHeight w:val="1757"/>
          <w:tblCellSpacing w:w="0" w:type="dxa"/>
        </w:trPr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EB04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самостоятельной работы на уроке</w:t>
            </w:r>
          </w:p>
          <w:p w14:paraId="47C2E792" w14:textId="77777777" w:rsidR="000776FD" w:rsidRDefault="000776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AB431" w14:textId="77777777" w:rsidR="000776FD" w:rsidRDefault="000776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81B6" w14:textId="77777777" w:rsidR="000776FD" w:rsidRDefault="000776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Разбивка заданий на дозы, этапы, выделение в сложных заданиях ряда простых.</w:t>
            </w:r>
          </w:p>
          <w:p w14:paraId="71BFE8A6" w14:textId="77777777" w:rsidR="000776FD" w:rsidRDefault="000776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14:paraId="6A4D17B9" w14:textId="77777777" w:rsidR="000776FD" w:rsidRDefault="000776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14:paraId="2A93F1F2" w14:textId="77777777" w:rsidR="000776FD" w:rsidRDefault="000776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14:paraId="08B58D4F" w14:textId="77777777" w:rsidR="000776FD" w:rsidRDefault="000776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тщательный контроль за их деятельностью, указание на ошибки, проверка, исправление.</w:t>
            </w:r>
          </w:p>
        </w:tc>
      </w:tr>
    </w:tbl>
    <w:p w14:paraId="2C6E8C61" w14:textId="77777777" w:rsidR="000776FD" w:rsidRDefault="000776FD" w:rsidP="0007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Профилактика неуспеваемости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8285"/>
      </w:tblGrid>
      <w:tr w:rsidR="000776FD" w14:paraId="42220F73" w14:textId="77777777" w:rsidTr="000776F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C39A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DBD3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Акценты в обучении</w:t>
            </w:r>
          </w:p>
        </w:tc>
      </w:tr>
      <w:tr w:rsidR="000776FD" w14:paraId="231FB648" w14:textId="77777777" w:rsidTr="000776F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78878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контроля за подготовленно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стью учащихся</w:t>
            </w:r>
          </w:p>
          <w:p w14:paraId="2EFB2755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A325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76FD" w14:paraId="74A06AEC" w14:textId="77777777" w:rsidTr="000776F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0BB1B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изложении нового  материала</w:t>
            </w:r>
          </w:p>
          <w:p w14:paraId="3B36B135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91326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0776FD" w14:paraId="5D2DFBCF" w14:textId="77777777" w:rsidTr="000776F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2E2E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самостоятельной работы учащихся на уроке</w:t>
            </w:r>
          </w:p>
        </w:tc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8C6C3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 </w:t>
            </w:r>
          </w:p>
        </w:tc>
      </w:tr>
      <w:tr w:rsidR="000776FD" w14:paraId="79A4D1D1" w14:textId="77777777" w:rsidTr="000776F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20D4A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организации самостоятельной работы вне класса</w:t>
            </w:r>
          </w:p>
        </w:tc>
        <w:tc>
          <w:tcPr>
            <w:tcW w:w="8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4A899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14:paraId="43122FC5" w14:textId="77777777" w:rsidR="000776FD" w:rsidRDefault="000776FD" w:rsidP="0007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BF6153" w14:textId="77777777" w:rsidR="000776FD" w:rsidRDefault="000776FD" w:rsidP="000776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 сла</w:t>
      </w:r>
      <w:r w:rsidR="00CA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боуспевающими учащимися  на 2024 –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  <w:gridCol w:w="2409"/>
      </w:tblGrid>
      <w:tr w:rsidR="000776FD" w14:paraId="7E0C4966" w14:textId="77777777" w:rsidTr="000776FD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56EF0" w14:textId="77777777" w:rsidR="000776FD" w:rsidRDefault="00077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DD976" w14:textId="77777777" w:rsidR="000776FD" w:rsidRDefault="00077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0776FD" w14:paraId="2DDDAC6F" w14:textId="77777777" w:rsidTr="000776FD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8BD79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контрольного среза знаний учащихся класса по основным разделам учебного материала предыдущих лет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39A8B2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14:paraId="3009710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14:paraId="75430F5B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11E21" w14:textId="77777777" w:rsidR="000776FD" w:rsidRDefault="00077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0776FD" w14:paraId="02B4C625" w14:textId="77777777" w:rsidTr="000776FD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CED00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 отставания  слабоуспевающих учащихся через беседы со школьными специалистами: классным руководителем, психологом,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CE833" w14:textId="77777777" w:rsidR="000776FD" w:rsidRDefault="00077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0776FD" w14:paraId="7C43B1E7" w14:textId="77777777" w:rsidTr="000776FD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23635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Составление индивидуального плана работы по ликвидации пробелов в знаниях отстающего ученика на текущую четверть, год.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67501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0776FD" w14:paraId="3C584F2D" w14:textId="77777777" w:rsidTr="000776FD">
        <w:trPr>
          <w:trHeight w:val="908"/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E593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включать посильные индивидуальные задания слабоуспевающему ученику, фиксировать это в плане урока,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чтобы не забыть.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01F95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0776FD" w14:paraId="27A0E5C0" w14:textId="77777777" w:rsidTr="000776FD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24618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обязательный тематический учет знаний слабоуспевающих учащихся 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Лучше бы вести тематический учет знаний по предмету детей всего класса.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здорово помогает в работе.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7CAE7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14:paraId="091FE500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6FD" w14:paraId="0F70556F" w14:textId="77777777" w:rsidTr="000776FD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ACBCB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90ACD" w14:textId="77777777" w:rsidR="000776FD" w:rsidRDefault="00077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14:paraId="638A3992" w14:textId="77777777" w:rsidR="000776FD" w:rsidRDefault="000776FD" w:rsidP="00077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F835C" w14:textId="77777777" w:rsidR="000776FD" w:rsidRDefault="000776FD" w:rsidP="0007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характеристика слабоуспевающих детей </w:t>
      </w:r>
    </w:p>
    <w:p w14:paraId="5BEF3AC9" w14:textId="1688F491" w:rsidR="000776FD" w:rsidRDefault="00356E43" w:rsidP="000776FD">
      <w:pPr>
        <w:spacing w:after="0"/>
        <w:rPr>
          <w:rStyle w:val="c0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776FD">
        <w:rPr>
          <w:rFonts w:ascii="Times New Roman" w:hAnsi="Times New Roman" w:cs="Times New Roman"/>
          <w:sz w:val="24"/>
          <w:szCs w:val="24"/>
        </w:rPr>
        <w:t xml:space="preserve">– низкая мотивация, слабые навыки письма и счёта, отсутствие навыков самостоятельности в работе, недостаточная домашняя подготовка, маленький </w:t>
      </w:r>
      <w:r w:rsidR="004538B4">
        <w:rPr>
          <w:rFonts w:ascii="Times New Roman" w:hAnsi="Times New Roman" w:cs="Times New Roman"/>
          <w:sz w:val="24"/>
          <w:szCs w:val="24"/>
        </w:rPr>
        <w:t>словарный запас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0776FD">
        <w:rPr>
          <w:rFonts w:ascii="Times New Roman" w:hAnsi="Times New Roman" w:cs="Times New Roman"/>
          <w:sz w:val="24"/>
          <w:szCs w:val="24"/>
        </w:rPr>
        <w:t>– проблемы с речью.</w:t>
      </w:r>
      <w:r w:rsidR="000776FD">
        <w:rPr>
          <w:rStyle w:val="c0"/>
          <w:rFonts w:ascii="Times New Roman" w:hAnsi="Times New Roman" w:cs="Times New Roman"/>
          <w:sz w:val="24"/>
          <w:szCs w:val="24"/>
        </w:rPr>
        <w:t xml:space="preserve">          </w:t>
      </w:r>
    </w:p>
    <w:p w14:paraId="03AF0D1C" w14:textId="77777777" w:rsidR="000776FD" w:rsidRDefault="000776FD" w:rsidP="000776FD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Эти дети требует особенного подхода к организации учебного процесса. Они в силу особенностей своего развития нуждаются в особой поддержке со стороны учителя, и при отсутствии должного внимания у них возникают серьезные трудности в обучении. Таким образом, эти дети без специально продуманной поддержки могут перейти в разряд неуспевающих.</w:t>
      </w:r>
    </w:p>
    <w:p w14:paraId="6D96A7B6" w14:textId="77777777" w:rsidR="000776FD" w:rsidRDefault="000776FD" w:rsidP="000776FD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Поэтому, этим учащимся необходимо большее количество времени на отработку навыка, необходима специальная «поддерживающая» работа, помогающая детям, испытывающим трудности в обучении, успешно осваивать учебный материал. Необходимы дополнительные упражнения, в </w:t>
      </w:r>
      <w:r>
        <w:rPr>
          <w:rStyle w:val="c0"/>
          <w:rFonts w:ascii="Times New Roman" w:hAnsi="Times New Roman" w:cs="Times New Roman"/>
          <w:sz w:val="24"/>
          <w:szCs w:val="24"/>
        </w:rPr>
        <w:lastRenderedPageBreak/>
        <w:t>которых заключена продуманная система помощи ребёнку, заключающая в серии «подсказок», необходимых для успешного обучения.</w:t>
      </w:r>
    </w:p>
    <w:p w14:paraId="47ACE854" w14:textId="77777777" w:rsidR="000776FD" w:rsidRDefault="000776FD" w:rsidP="000776FD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На индивидуальных занятиях ученики будут </w:t>
      </w: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>работать  под</w:t>
      </w:r>
      <w:proofErr w:type="gramEnd"/>
      <w:r>
        <w:rPr>
          <w:rStyle w:val="c0"/>
          <w:rFonts w:ascii="Times New Roman" w:hAnsi="Times New Roman" w:cs="Times New Roman"/>
          <w:sz w:val="24"/>
          <w:szCs w:val="24"/>
        </w:rPr>
        <w:t xml:space="preserve"> руководством учителя, который направляет их работу, уточняет формулировки, помогает понять условия заданий, осуществляет контроль за правильностью выполнения.</w:t>
      </w:r>
    </w:p>
    <w:p w14:paraId="4F59B80E" w14:textId="77777777" w:rsidR="000109F0" w:rsidRDefault="000776FD" w:rsidP="000776FD">
      <w:pPr>
        <w:spacing w:after="0" w:line="264" w:lineRule="auto"/>
        <w:ind w:left="120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C3AED">
        <w:rPr>
          <w:rStyle w:val="c0"/>
          <w:rFonts w:ascii="Times New Roman" w:hAnsi="Times New Roman" w:cs="Times New Roman"/>
          <w:sz w:val="24"/>
          <w:szCs w:val="24"/>
        </w:rPr>
        <w:t xml:space="preserve">      </w:t>
      </w:r>
    </w:p>
    <w:p w14:paraId="3FF6CD40" w14:textId="77777777" w:rsidR="000776FD" w:rsidRPr="003C3AED" w:rsidRDefault="000776FD" w:rsidP="000776FD">
      <w:pPr>
        <w:spacing w:after="0" w:line="264" w:lineRule="auto"/>
        <w:ind w:left="120"/>
        <w:jc w:val="both"/>
        <w:rPr>
          <w:color w:val="000000"/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К концу обучения в первом классе обучающийся научится:</w:t>
      </w:r>
    </w:p>
    <w:p w14:paraId="7A2CD3C2" w14:textId="77777777" w:rsidR="000776FD" w:rsidRPr="003C3AED" w:rsidRDefault="000776FD" w:rsidP="000776FD">
      <w:pPr>
        <w:spacing w:after="0" w:line="264" w:lineRule="auto"/>
        <w:ind w:left="120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РУССКИЙ ЯЗЫК:</w:t>
      </w:r>
    </w:p>
    <w:p w14:paraId="24C4AC92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 w14:paraId="281D1084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14:paraId="7E0F699F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053F884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ударные и безударные гласные звуки;</w:t>
      </w:r>
    </w:p>
    <w:p w14:paraId="2071AE41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14:paraId="4436C656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понятия «звук» и «буква»;</w:t>
      </w:r>
    </w:p>
    <w:p w14:paraId="0463991A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BF53556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 w14:paraId="090C1B9B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08BCA6C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14:paraId="7DE16527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4AF273CA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14:paraId="5250F881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75A4AD4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14:paraId="2DF551F3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14:paraId="3755B430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DEE7844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 w14:paraId="7088B8F1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составлять предложение из набора форм слов;</w:t>
      </w:r>
    </w:p>
    <w:p w14:paraId="482BF9A6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14:paraId="5A153822" w14:textId="77777777" w:rsidR="000776FD" w:rsidRPr="003C3AED" w:rsidRDefault="000776FD" w:rsidP="000776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14:paraId="7B176097" w14:textId="77777777" w:rsidR="000776FD" w:rsidRPr="003C3AED" w:rsidRDefault="000776FD" w:rsidP="000776FD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ЛИТЕРАТУРНОЕ ЧТЕНИЕ:</w:t>
      </w:r>
    </w:p>
    <w:p w14:paraId="4AE184CE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14:paraId="48B0A7BB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lastRenderedPageBreak/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14:paraId="3C1F830E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14:paraId="1FF38CED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прозаическую (нестихотворную) и стихотворную речь;</w:t>
      </w:r>
    </w:p>
    <w:p w14:paraId="5D721598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</w:t>
      </w:r>
    </w:p>
    <w:p w14:paraId="7CB35C94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14:paraId="07F39D58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14:paraId="27E7EAF3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14:paraId="072D25AD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14:paraId="6A0B1691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расстановки ударения;</w:t>
      </w:r>
    </w:p>
    <w:p w14:paraId="466DA5C5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составлять высказывания по содержанию произведения (не менее 3 предложений) по заданному алгоритму;</w:t>
      </w:r>
    </w:p>
    <w:p w14:paraId="777D6263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сочинять небольшие тексты по предложенному началу и др. (не менее 3 предложений);</w:t>
      </w:r>
    </w:p>
    <w:p w14:paraId="2034586B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ориентироваться в книге/учебнике по обложке, оглавлению, иллюстрациям;</w:t>
      </w:r>
    </w:p>
    <w:p w14:paraId="1330BC71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14:paraId="4FB9FE09" w14:textId="77777777" w:rsidR="000776FD" w:rsidRPr="003C3AED" w:rsidRDefault="000776FD" w:rsidP="000776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обращаться к справочной литературе для получения дополнительной информации в соответствии с учебной задачей.</w:t>
      </w:r>
    </w:p>
    <w:p w14:paraId="2D5387F2" w14:textId="77777777" w:rsidR="000776FD" w:rsidRPr="003C3AED" w:rsidRDefault="000776FD" w:rsidP="000776FD">
      <w:pPr>
        <w:spacing w:after="0" w:line="264" w:lineRule="auto"/>
        <w:ind w:left="600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МАТЕМАТИКА:</w:t>
      </w:r>
    </w:p>
    <w:p w14:paraId="78931F3C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читать, записывать, сравнивать, упорядочивать числа от 0 до 20;</w:t>
      </w:r>
    </w:p>
    <w:p w14:paraId="3F223636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1E86815F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находить числа, большее или меньшее данного числа на заданное число;</w:t>
      </w:r>
    </w:p>
    <w:p w14:paraId="291DE57E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7AF9CD4A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5C458AC4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14:paraId="72E956D8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 xml:space="preserve">сравнивать объекты по длине, устанавливая между ними соотношение «длиннее </w:t>
      </w:r>
      <w:r w:rsidRPr="003C3AED">
        <w:rPr>
          <w:rFonts w:ascii="Calibri" w:hAnsi="Calibri"/>
          <w:color w:val="000000"/>
          <w:sz w:val="24"/>
          <w:szCs w:val="24"/>
        </w:rPr>
        <w:t xml:space="preserve">– </w:t>
      </w:r>
      <w:r w:rsidRPr="003C3AED">
        <w:rPr>
          <w:rFonts w:ascii="Times New Roman" w:hAnsi="Times New Roman"/>
          <w:color w:val="000000"/>
          <w:sz w:val="24"/>
          <w:szCs w:val="24"/>
        </w:rPr>
        <w:t>короче», «выше</w:t>
      </w:r>
      <w:r w:rsidRPr="003C3AED">
        <w:rPr>
          <w:rFonts w:ascii="Times New Roman" w:hAnsi="Times New Roman"/>
          <w:color w:val="333333"/>
          <w:sz w:val="24"/>
          <w:szCs w:val="24"/>
        </w:rPr>
        <w:t xml:space="preserve"> – </w:t>
      </w:r>
      <w:r w:rsidRPr="003C3AED">
        <w:rPr>
          <w:rFonts w:ascii="Times New Roman" w:hAnsi="Times New Roman"/>
          <w:color w:val="000000"/>
          <w:sz w:val="24"/>
          <w:szCs w:val="24"/>
        </w:rPr>
        <w:t>ниже», «шире</w:t>
      </w:r>
      <w:r w:rsidRPr="003C3AED">
        <w:rPr>
          <w:rFonts w:ascii="Times New Roman" w:hAnsi="Times New Roman"/>
          <w:color w:val="333333"/>
          <w:sz w:val="24"/>
          <w:szCs w:val="24"/>
        </w:rPr>
        <w:t xml:space="preserve"> – </w:t>
      </w:r>
      <w:r w:rsidRPr="003C3AED">
        <w:rPr>
          <w:rFonts w:ascii="Times New Roman" w:hAnsi="Times New Roman"/>
          <w:color w:val="000000"/>
          <w:sz w:val="24"/>
          <w:szCs w:val="24"/>
        </w:rPr>
        <w:t>уже»;</w:t>
      </w:r>
    </w:p>
    <w:p w14:paraId="7CB58DE8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измерять длину отрезка (в см), чертить отрезок заданной длины;</w:t>
      </w:r>
    </w:p>
    <w:p w14:paraId="5C11FDC8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число и цифру;</w:t>
      </w:r>
    </w:p>
    <w:p w14:paraId="3941CF47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2CB9A6AB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между объектами соотношения: «слева</w:t>
      </w:r>
      <w:r w:rsidRPr="003C3AED">
        <w:rPr>
          <w:rFonts w:ascii="Times New Roman" w:hAnsi="Times New Roman"/>
          <w:color w:val="333333"/>
          <w:sz w:val="24"/>
          <w:szCs w:val="24"/>
        </w:rPr>
        <w:t xml:space="preserve"> – </w:t>
      </w:r>
      <w:r w:rsidRPr="003C3AED">
        <w:rPr>
          <w:rFonts w:ascii="Times New Roman" w:hAnsi="Times New Roman"/>
          <w:color w:val="000000"/>
          <w:sz w:val="24"/>
          <w:szCs w:val="24"/>
        </w:rPr>
        <w:t>справа», «спереди</w:t>
      </w:r>
      <w:r w:rsidRPr="003C3AED">
        <w:rPr>
          <w:rFonts w:ascii="Times New Roman" w:hAnsi="Times New Roman"/>
          <w:color w:val="333333"/>
          <w:sz w:val="24"/>
          <w:szCs w:val="24"/>
        </w:rPr>
        <w:t xml:space="preserve"> – </w:t>
      </w:r>
      <w:r w:rsidRPr="003C3AED">
        <w:rPr>
          <w:rFonts w:ascii="Times New Roman" w:hAnsi="Times New Roman"/>
          <w:color w:val="000000"/>
          <w:sz w:val="24"/>
          <w:szCs w:val="24"/>
        </w:rPr>
        <w:t xml:space="preserve">сзади», </w:t>
      </w:r>
      <w:r w:rsidRPr="003C3AED">
        <w:rPr>
          <w:rFonts w:ascii="Times New Roman" w:hAnsi="Times New Roman"/>
          <w:color w:val="333333"/>
          <w:sz w:val="24"/>
          <w:szCs w:val="24"/>
        </w:rPr>
        <w:t>«</w:t>
      </w:r>
      <w:r w:rsidRPr="003C3AED">
        <w:rPr>
          <w:rFonts w:ascii="Times New Roman" w:hAnsi="Times New Roman"/>
          <w:color w:val="000000"/>
          <w:sz w:val="24"/>
          <w:szCs w:val="24"/>
        </w:rPr>
        <w:t>между</w:t>
      </w:r>
      <w:r w:rsidRPr="003C3AED">
        <w:rPr>
          <w:rFonts w:ascii="Times New Roman" w:hAnsi="Times New Roman"/>
          <w:color w:val="333333"/>
          <w:sz w:val="24"/>
          <w:szCs w:val="24"/>
        </w:rPr>
        <w:t>»</w:t>
      </w:r>
      <w:r w:rsidRPr="003C3AED">
        <w:rPr>
          <w:rFonts w:ascii="Times New Roman" w:hAnsi="Times New Roman"/>
          <w:color w:val="000000"/>
          <w:sz w:val="24"/>
          <w:szCs w:val="24"/>
        </w:rPr>
        <w:t>;</w:t>
      </w:r>
    </w:p>
    <w:p w14:paraId="693BB9B9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3350D29D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3EAC93CC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14:paraId="7DAECCE0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сравнивать два объекта (числа, геометрические фигуры);</w:t>
      </w:r>
    </w:p>
    <w:p w14:paraId="35F6B06D" w14:textId="77777777" w:rsidR="000776FD" w:rsidRPr="003C3AED" w:rsidRDefault="000776FD" w:rsidP="000776FD">
      <w:pPr>
        <w:pStyle w:val="a4"/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C3AED">
        <w:rPr>
          <w:rFonts w:ascii="Times New Roman" w:hAnsi="Times New Roman"/>
          <w:color w:val="000000"/>
          <w:sz w:val="24"/>
          <w:szCs w:val="24"/>
        </w:rPr>
        <w:t>распределять объекты на две группы по заданному основанию.</w:t>
      </w:r>
    </w:p>
    <w:p w14:paraId="53DB1399" w14:textId="77777777" w:rsidR="000776FD" w:rsidRDefault="000776FD" w:rsidP="000776FD">
      <w:pPr>
        <w:spacing w:after="0" w:line="264" w:lineRule="auto"/>
        <w:ind w:left="120"/>
        <w:jc w:val="both"/>
      </w:pPr>
    </w:p>
    <w:p w14:paraId="168BB1CC" w14:textId="77777777" w:rsidR="000776FD" w:rsidRDefault="000776FD" w:rsidP="000776FD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</w:p>
    <w:p w14:paraId="08309117" w14:textId="77777777" w:rsidR="000776FD" w:rsidRDefault="000776FD" w:rsidP="000776FD">
      <w:pPr>
        <w:spacing w:after="0"/>
        <w:rPr>
          <w:rFonts w:eastAsia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 индивидуальных занятий</w:t>
      </w:r>
    </w:p>
    <w:p w14:paraId="4A3AD8C0" w14:textId="77777777" w:rsidR="000776FD" w:rsidRDefault="00AE168D" w:rsidP="00077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2024 - 2025</w:t>
      </w:r>
      <w:r w:rsidR="0007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4E9A1CD5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математика.</w:t>
      </w:r>
    </w:p>
    <w:tbl>
      <w:tblPr>
        <w:tblW w:w="4952" w:type="pct"/>
        <w:tblBorders>
          <w:bottom w:val="single" w:sz="4" w:space="0" w:color="EDEDED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95"/>
        <w:gridCol w:w="2101"/>
        <w:gridCol w:w="2539"/>
      </w:tblGrid>
      <w:tr w:rsidR="000776FD" w14:paraId="01FA35CF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951047A" w14:textId="77777777" w:rsidR="000776FD" w:rsidRDefault="0007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занятий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42581C8" w14:textId="77777777" w:rsidR="000776FD" w:rsidRDefault="0007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F097BF" w14:textId="77777777" w:rsidR="000776FD" w:rsidRDefault="0007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0776FD" w14:paraId="0FEF25D3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</w:tcPr>
          <w:p w14:paraId="76EEFB3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990CE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1.Сложение и вычитание чисел в пределах 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5AA51569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январь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3508A" w14:textId="77777777" w:rsidR="000776FD" w:rsidRDefault="000776F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с выбором ответа.</w:t>
            </w:r>
          </w:p>
          <w:p w14:paraId="6DA5671E" w14:textId="77777777" w:rsidR="000776FD" w:rsidRDefault="000776F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Деформированные задания.</w:t>
            </w:r>
          </w:p>
          <w:p w14:paraId="7D71D172" w14:textId="77777777" w:rsidR="000776FD" w:rsidRDefault="000776F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Тесты- тренажеры.</w:t>
            </w:r>
          </w:p>
          <w:p w14:paraId="127D03D1" w14:textId="77777777" w:rsidR="000776FD" w:rsidRDefault="000776F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Творческие задания.</w:t>
            </w:r>
          </w:p>
          <w:p w14:paraId="61083713" w14:textId="77777777" w:rsidR="000776FD" w:rsidRDefault="000776F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Карточки-информаторы” - памятки электронных тренажёров</w:t>
            </w:r>
          </w:p>
          <w:p w14:paraId="1335BF0E" w14:textId="77777777" w:rsidR="000776FD" w:rsidRDefault="000776FD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  <w:tr w:rsidR="000776FD" w14:paraId="3B0FB54B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648AC9CB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Длина. Измерение длины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B6C6F27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F0EF0D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5D7C7C45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64AAC37A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Пространственные отношения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61A193C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46B437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43CBEF5B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BB83830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 фигуры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5504A1A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3797EB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4DFD4D47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1AA5FDD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Характеристика объекта, группы объектов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02C40A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BA312D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066F374B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</w:tcPr>
          <w:p w14:paraId="098A86B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5FFAB8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Сложение и вычитание в пределах 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57223A90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2D785C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148F0ED8" w14:textId="77777777" w:rsidTr="000776FD">
        <w:tc>
          <w:tcPr>
            <w:tcW w:w="60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73A8F1DD" w14:textId="77777777" w:rsidR="000776FD" w:rsidRDefault="000776FD">
            <w:pPr>
              <w:spacing w:after="0"/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3539F46" w14:textId="77777777" w:rsidR="000776FD" w:rsidRDefault="000776F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12212A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392BFD" w14:textId="77777777" w:rsidR="000776FD" w:rsidRDefault="000776FD" w:rsidP="000776FD">
      <w:pPr>
        <w:spacing w:after="2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9799A" w14:textId="77777777" w:rsidR="000776FD" w:rsidRDefault="000776FD" w:rsidP="00077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9AE9FB" w14:textId="77777777" w:rsidR="000776FD" w:rsidRDefault="000776FD" w:rsidP="00077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0EFE48" w14:textId="77777777" w:rsidR="000776FD" w:rsidRDefault="000776FD" w:rsidP="00077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3DB731" w14:textId="77777777" w:rsidR="000776FD" w:rsidRDefault="000776FD" w:rsidP="00077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 индивидуальных занятий</w:t>
      </w:r>
    </w:p>
    <w:p w14:paraId="0CA9C4FF" w14:textId="77777777" w:rsidR="000776FD" w:rsidRDefault="00A2435E" w:rsidP="00077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2024 - 2025</w:t>
      </w:r>
      <w:r w:rsidR="0007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67F724DB" w14:textId="77777777" w:rsidR="000776FD" w:rsidRDefault="000776FD" w:rsidP="0007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язык./ Литературное чтение</w:t>
      </w:r>
    </w:p>
    <w:tbl>
      <w:tblPr>
        <w:tblW w:w="4952" w:type="pct"/>
        <w:tblBorders>
          <w:bottom w:val="single" w:sz="4" w:space="0" w:color="EDEDED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95"/>
        <w:gridCol w:w="2101"/>
        <w:gridCol w:w="2539"/>
      </w:tblGrid>
      <w:tr w:rsidR="000776FD" w14:paraId="4CDD4695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F4DC492" w14:textId="77777777" w:rsidR="000776FD" w:rsidRDefault="0007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занятий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57AD4CE" w14:textId="77777777" w:rsidR="000776FD" w:rsidRDefault="0007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42AC6A" w14:textId="77777777" w:rsidR="000776FD" w:rsidRDefault="0007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0776FD" w14:paraId="685CC549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5FE9A76E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1.Составление текстов по тематическим картинкам.</w:t>
            </w:r>
          </w:p>
          <w:p w14:paraId="21C916FB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Отработка написания элементов букв.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A8363DD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9AF677" w14:textId="77777777" w:rsidR="000776FD" w:rsidRDefault="000776F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Задания с выбором ответа.</w:t>
            </w:r>
          </w:p>
          <w:p w14:paraId="1CEE23A0" w14:textId="77777777" w:rsidR="000776FD" w:rsidRDefault="000776F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Деформированные </w:t>
            </w:r>
            <w:r>
              <w:rPr>
                <w:lang w:eastAsia="en-US"/>
              </w:rPr>
              <w:lastRenderedPageBreak/>
              <w:t>задания.</w:t>
            </w:r>
          </w:p>
          <w:p w14:paraId="76D97648" w14:textId="77777777" w:rsidR="000776FD" w:rsidRDefault="000776F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Тесты- тренажеры.</w:t>
            </w:r>
          </w:p>
          <w:p w14:paraId="0F9B9B19" w14:textId="77777777" w:rsidR="000776FD" w:rsidRDefault="000776F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Творческие задания.</w:t>
            </w:r>
          </w:p>
          <w:p w14:paraId="5F99DA22" w14:textId="77777777" w:rsidR="000776FD" w:rsidRDefault="000776F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“Карточки-информаторы” - памятки, карточки -с образцами решения”.</w:t>
            </w:r>
          </w:p>
          <w:p w14:paraId="2C523234" w14:textId="77777777" w:rsidR="000776FD" w:rsidRDefault="000776F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Списывание с грамматическим заданием</w:t>
            </w:r>
          </w:p>
        </w:tc>
      </w:tr>
      <w:tr w:rsidR="000776FD" w14:paraId="7EDDBDE9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4A097DE6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предложений по схемам.</w:t>
            </w:r>
          </w:p>
          <w:p w14:paraId="692FCE79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Отработка написания элементов букв.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6A10E3B4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FC51E0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6703D7B4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1BCB950C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Лексическое значение слов. Ударение.</w:t>
            </w:r>
          </w:p>
          <w:p w14:paraId="6C21BB82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Отработка написания элементов букв.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6523555F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8F1420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3CED6766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19770A8E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Выделение первого звука в слове. Особенности   гласных звуков. Слогообразующая роль гласных. Отработка написания элементов букв.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6DCAE39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1482DE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09DB422F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7AA48B58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Изучение букв и звуков. Звукобуквенный анализ слов. Чтение слогов, слов, текстов. Написание букв, слогов, слов, предложений, текстов.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1582A043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март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4AF664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58A484CE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B86AF1C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Чтение и анализ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8F89B31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май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666E5C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38B9B7AA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3A87B451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031D6D55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F80A8E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D" w14:paraId="6D9DCF00" w14:textId="77777777" w:rsidTr="000776FD">
        <w:tc>
          <w:tcPr>
            <w:tcW w:w="6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47C7C994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наблюдений. Перенос слов.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6" w:type="dxa"/>
              <w:bottom w:w="0" w:type="dxa"/>
              <w:right w:w="115" w:type="dxa"/>
            </w:tcMar>
            <w:hideMark/>
          </w:tcPr>
          <w:p w14:paraId="568CFDEB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F60153" w14:textId="77777777" w:rsidR="000776FD" w:rsidRDefault="0007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1B2AF5" w14:textId="77777777" w:rsidR="000776FD" w:rsidRDefault="000776FD" w:rsidP="000776FD">
      <w:pPr>
        <w:spacing w:after="2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BF1DD" w14:textId="77777777" w:rsidR="00672B80" w:rsidRDefault="00672B80"/>
    <w:sectPr w:rsidR="00672B80" w:rsidSect="00E44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64E"/>
    <w:multiLevelType w:val="multilevel"/>
    <w:tmpl w:val="641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F2443"/>
    <w:multiLevelType w:val="multilevel"/>
    <w:tmpl w:val="A17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41DE0"/>
    <w:multiLevelType w:val="multilevel"/>
    <w:tmpl w:val="C326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61277"/>
    <w:multiLevelType w:val="multilevel"/>
    <w:tmpl w:val="3B744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06A377E"/>
    <w:multiLevelType w:val="multilevel"/>
    <w:tmpl w:val="1C9A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35CEC"/>
    <w:multiLevelType w:val="multilevel"/>
    <w:tmpl w:val="073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343ED"/>
    <w:multiLevelType w:val="multilevel"/>
    <w:tmpl w:val="1D96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87254"/>
    <w:multiLevelType w:val="multilevel"/>
    <w:tmpl w:val="A824F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04675159">
    <w:abstractNumId w:val="5"/>
  </w:num>
  <w:num w:numId="2" w16cid:durableId="1044789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212990">
    <w:abstractNumId w:val="0"/>
  </w:num>
  <w:num w:numId="4" w16cid:durableId="446781699">
    <w:abstractNumId w:val="1"/>
  </w:num>
  <w:num w:numId="5" w16cid:durableId="371149816">
    <w:abstractNumId w:val="4"/>
  </w:num>
  <w:num w:numId="6" w16cid:durableId="1370448031">
    <w:abstractNumId w:val="6"/>
  </w:num>
  <w:num w:numId="7" w16cid:durableId="156267447">
    <w:abstractNumId w:val="7"/>
  </w:num>
  <w:num w:numId="8" w16cid:durableId="103704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D3"/>
    <w:rsid w:val="000109F0"/>
    <w:rsid w:val="000776FD"/>
    <w:rsid w:val="00123BE2"/>
    <w:rsid w:val="001A78D3"/>
    <w:rsid w:val="00356E43"/>
    <w:rsid w:val="003C3AED"/>
    <w:rsid w:val="003D5822"/>
    <w:rsid w:val="004538B4"/>
    <w:rsid w:val="00672B80"/>
    <w:rsid w:val="009E7167"/>
    <w:rsid w:val="009E7801"/>
    <w:rsid w:val="00A2435E"/>
    <w:rsid w:val="00AC1AC8"/>
    <w:rsid w:val="00AE168D"/>
    <w:rsid w:val="00CA0965"/>
    <w:rsid w:val="00D35C9F"/>
    <w:rsid w:val="00E4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83AE"/>
  <w15:docId w15:val="{1355145D-C140-44D6-9D46-F055EE9A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776FD"/>
    <w:pPr>
      <w:ind w:left="720"/>
      <w:contextualSpacing/>
    </w:pPr>
  </w:style>
  <w:style w:type="character" w:customStyle="1" w:styleId="c0">
    <w:name w:val="c0"/>
    <w:basedOn w:val="a0"/>
    <w:rsid w:val="0007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9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13</cp:revision>
  <dcterms:created xsi:type="dcterms:W3CDTF">2024-09-14T05:53:00Z</dcterms:created>
  <dcterms:modified xsi:type="dcterms:W3CDTF">2025-09-08T09:39:00Z</dcterms:modified>
</cp:coreProperties>
</file>