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A8A2" w14:textId="77777777" w:rsidR="0058454A" w:rsidRDefault="0058454A" w:rsidP="0058454A">
      <w:pPr>
        <w:spacing w:after="0" w:line="240" w:lineRule="auto"/>
        <w:jc w:val="center"/>
        <w:rPr>
          <w:rFonts w:eastAsia="Calibri"/>
          <w:b/>
        </w:rPr>
      </w:pPr>
      <w:r w:rsidRPr="0058454A">
        <w:rPr>
          <w:rFonts w:eastAsia="Calibri"/>
          <w:b/>
        </w:rPr>
        <w:t>Муниципальное бюджетное общеобразовательное учреждение</w:t>
      </w:r>
    </w:p>
    <w:p w14:paraId="47CD3A73" w14:textId="77777777" w:rsidR="0058454A" w:rsidRPr="0058454A" w:rsidRDefault="0058454A" w:rsidP="0058454A">
      <w:pPr>
        <w:spacing w:after="0" w:line="240" w:lineRule="auto"/>
        <w:jc w:val="center"/>
        <w:rPr>
          <w:rFonts w:eastAsia="Calibri"/>
          <w:b/>
        </w:rPr>
      </w:pPr>
    </w:p>
    <w:p w14:paraId="27482153" w14:textId="77777777" w:rsidR="0058454A" w:rsidRPr="0058454A" w:rsidRDefault="0058454A" w:rsidP="0058454A">
      <w:pPr>
        <w:spacing w:after="0" w:line="240" w:lineRule="auto"/>
        <w:jc w:val="left"/>
        <w:rPr>
          <w:rFonts w:eastAsia="Calibri"/>
          <w:b/>
          <w:sz w:val="24"/>
          <w:szCs w:val="26"/>
        </w:rPr>
      </w:pPr>
      <w:r w:rsidRPr="0058454A">
        <w:rPr>
          <w:rFonts w:eastAsia="Calibri"/>
          <w:b/>
          <w:sz w:val="24"/>
          <w:szCs w:val="26"/>
        </w:rPr>
        <w:t>«Средняя общеобразовательная школа с. Павло-Федоровка Кировского района»</w:t>
      </w:r>
    </w:p>
    <w:p w14:paraId="153334F0" w14:textId="77777777" w:rsidR="0058454A" w:rsidRPr="00520E24" w:rsidRDefault="0058454A" w:rsidP="0058454A">
      <w:pPr>
        <w:spacing w:after="0" w:line="240" w:lineRule="auto"/>
        <w:jc w:val="center"/>
        <w:rPr>
          <w:rFonts w:eastAsia="Calibri"/>
        </w:rPr>
      </w:pPr>
    </w:p>
    <w:p w14:paraId="18A48F9E" w14:textId="77777777" w:rsidR="0058454A" w:rsidRPr="00520E24" w:rsidRDefault="0058454A" w:rsidP="0058454A">
      <w:pPr>
        <w:spacing w:after="0" w:line="240" w:lineRule="auto"/>
        <w:jc w:val="center"/>
        <w:rPr>
          <w:rFonts w:eastAsia="Calibri"/>
        </w:rPr>
      </w:pPr>
    </w:p>
    <w:p w14:paraId="7C2666AE" w14:textId="77777777" w:rsidR="0058454A" w:rsidRPr="00520E24" w:rsidRDefault="0058454A" w:rsidP="0058454A">
      <w:pPr>
        <w:spacing w:after="0" w:line="240" w:lineRule="auto"/>
        <w:jc w:val="center"/>
        <w:rPr>
          <w:rFonts w:eastAsia="Calibri"/>
        </w:rPr>
      </w:pPr>
    </w:p>
    <w:p w14:paraId="683E0995" w14:textId="5DC47847" w:rsidR="0058454A" w:rsidRPr="00520E24" w:rsidRDefault="00007AAF" w:rsidP="0058454A">
      <w:pPr>
        <w:spacing w:after="0" w:line="240" w:lineRule="auto"/>
        <w:jc w:val="center"/>
        <w:rPr>
          <w:rFonts w:eastAsia="Calibri"/>
        </w:rPr>
      </w:pPr>
      <w:r w:rsidRPr="00007AAF">
        <w:rPr>
          <w:rFonts w:eastAsia="Calibri"/>
        </w:rPr>
        <w:drawing>
          <wp:inline distT="0" distB="0" distL="0" distR="0" wp14:anchorId="6BE81A26" wp14:editId="383D4267">
            <wp:extent cx="5731510" cy="845185"/>
            <wp:effectExtent l="0" t="0" r="2540" b="0"/>
            <wp:docPr id="19082983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29A62" w14:textId="77777777" w:rsidR="0058454A" w:rsidRPr="00520E24" w:rsidRDefault="0058454A" w:rsidP="0058454A">
      <w:pPr>
        <w:spacing w:after="0" w:line="240" w:lineRule="auto"/>
        <w:jc w:val="center"/>
        <w:rPr>
          <w:rFonts w:eastAsia="Calibri"/>
        </w:rPr>
      </w:pPr>
    </w:p>
    <w:p w14:paraId="11E961BE" w14:textId="77777777" w:rsidR="0058454A" w:rsidRPr="00520E24" w:rsidRDefault="0058454A" w:rsidP="0058454A">
      <w:pPr>
        <w:spacing w:after="0" w:line="240" w:lineRule="auto"/>
        <w:jc w:val="center"/>
        <w:rPr>
          <w:rFonts w:eastAsia="Calibri"/>
        </w:rPr>
      </w:pPr>
    </w:p>
    <w:p w14:paraId="41577C15" w14:textId="77777777" w:rsidR="0058454A" w:rsidRPr="00520E24" w:rsidRDefault="0058454A" w:rsidP="0058454A">
      <w:pPr>
        <w:spacing w:after="0" w:line="240" w:lineRule="auto"/>
        <w:jc w:val="center"/>
        <w:rPr>
          <w:rFonts w:eastAsia="Calibri"/>
        </w:rPr>
      </w:pPr>
    </w:p>
    <w:p w14:paraId="54400519" w14:textId="77777777" w:rsidR="0058454A" w:rsidRPr="00520E24" w:rsidRDefault="0058454A" w:rsidP="0058454A">
      <w:pPr>
        <w:spacing w:after="0" w:line="240" w:lineRule="auto"/>
        <w:jc w:val="center"/>
        <w:rPr>
          <w:rFonts w:eastAsia="Calibri"/>
        </w:rPr>
      </w:pPr>
    </w:p>
    <w:p w14:paraId="37107742" w14:textId="77777777" w:rsidR="0058454A" w:rsidRPr="00520E24" w:rsidRDefault="0058454A" w:rsidP="0058454A">
      <w:pPr>
        <w:spacing w:after="0" w:line="240" w:lineRule="auto"/>
        <w:jc w:val="center"/>
        <w:rPr>
          <w:rFonts w:eastAsia="Calibri"/>
        </w:rPr>
      </w:pPr>
    </w:p>
    <w:p w14:paraId="0DBBFD64" w14:textId="77777777" w:rsidR="0058454A" w:rsidRPr="00BD7E40" w:rsidRDefault="00BD7E40" w:rsidP="0058454A">
      <w:pPr>
        <w:spacing w:after="0" w:line="256" w:lineRule="auto"/>
        <w:ind w:firstLine="709"/>
        <w:jc w:val="center"/>
        <w:rPr>
          <w:rFonts w:eastAsia="Calibri"/>
          <w:b/>
          <w:sz w:val="32"/>
          <w:szCs w:val="36"/>
        </w:rPr>
      </w:pPr>
      <w:r w:rsidRPr="00BD7E40">
        <w:rPr>
          <w:rFonts w:eastAsia="Calibri"/>
          <w:b/>
          <w:sz w:val="32"/>
          <w:szCs w:val="36"/>
        </w:rPr>
        <w:t>РАБОЧАЯ ПРОГРАММА НАСТАВНИЧЕСТВА</w:t>
      </w:r>
    </w:p>
    <w:p w14:paraId="7FF493B5" w14:textId="77777777" w:rsidR="0058454A" w:rsidRDefault="00BD7E40" w:rsidP="0058454A">
      <w:pPr>
        <w:spacing w:after="0" w:line="240" w:lineRule="auto"/>
        <w:jc w:val="center"/>
        <w:rPr>
          <w:rFonts w:eastAsia="Calibri"/>
          <w:b/>
          <w:sz w:val="32"/>
          <w:szCs w:val="36"/>
        </w:rPr>
      </w:pPr>
      <w:r w:rsidRPr="00BD7E40">
        <w:rPr>
          <w:rFonts w:eastAsia="Calibri"/>
          <w:b/>
          <w:sz w:val="32"/>
          <w:szCs w:val="36"/>
        </w:rPr>
        <w:t xml:space="preserve"> «УЧИТЕЛЬ – УЧЕНИК»</w:t>
      </w:r>
    </w:p>
    <w:p w14:paraId="64D3714D" w14:textId="77777777" w:rsidR="00BD7E40" w:rsidRDefault="00BD7E40" w:rsidP="0058454A">
      <w:pPr>
        <w:spacing w:after="0" w:line="240" w:lineRule="auto"/>
        <w:jc w:val="center"/>
        <w:rPr>
          <w:rFonts w:eastAsia="Calibri"/>
          <w:sz w:val="32"/>
          <w:szCs w:val="36"/>
        </w:rPr>
      </w:pPr>
      <w:r>
        <w:rPr>
          <w:rFonts w:eastAsia="Calibri"/>
          <w:sz w:val="32"/>
          <w:szCs w:val="36"/>
        </w:rPr>
        <w:t>учебного предмета «Русский язык»</w:t>
      </w:r>
    </w:p>
    <w:p w14:paraId="1EAE7C34" w14:textId="77777777" w:rsidR="00BD7E40" w:rsidRDefault="00BD7E40" w:rsidP="0058454A">
      <w:pPr>
        <w:spacing w:after="0" w:line="240" w:lineRule="auto"/>
        <w:jc w:val="center"/>
        <w:rPr>
          <w:rFonts w:eastAsia="Calibri"/>
          <w:sz w:val="32"/>
          <w:szCs w:val="36"/>
        </w:rPr>
      </w:pPr>
      <w:r>
        <w:rPr>
          <w:rFonts w:eastAsia="Calibri"/>
          <w:sz w:val="32"/>
          <w:szCs w:val="36"/>
        </w:rPr>
        <w:t>«Занимательная каллиграфия»</w:t>
      </w:r>
    </w:p>
    <w:p w14:paraId="26DF9994" w14:textId="77777777" w:rsidR="00BD7E40" w:rsidRPr="00BD7E40" w:rsidRDefault="00BD7E40" w:rsidP="0058454A">
      <w:pPr>
        <w:spacing w:after="0" w:line="240" w:lineRule="auto"/>
        <w:jc w:val="center"/>
        <w:rPr>
          <w:rFonts w:eastAsia="Calibri"/>
          <w:sz w:val="32"/>
          <w:szCs w:val="36"/>
        </w:rPr>
      </w:pPr>
      <w:r>
        <w:rPr>
          <w:rFonts w:eastAsia="Calibri"/>
          <w:sz w:val="32"/>
          <w:szCs w:val="36"/>
        </w:rPr>
        <w:t>для обучающихся 5 класса</w:t>
      </w:r>
    </w:p>
    <w:p w14:paraId="6B138F91" w14:textId="77777777" w:rsidR="0058454A" w:rsidRPr="00520E24" w:rsidRDefault="0058454A" w:rsidP="0058454A">
      <w:pPr>
        <w:spacing w:after="0" w:line="240" w:lineRule="auto"/>
        <w:rPr>
          <w:rFonts w:eastAsia="Calibri"/>
          <w:b/>
          <w:sz w:val="36"/>
          <w:szCs w:val="36"/>
        </w:rPr>
      </w:pPr>
    </w:p>
    <w:p w14:paraId="68778E7B" w14:textId="77777777" w:rsidR="0058454A" w:rsidRPr="00520E24" w:rsidRDefault="0058454A" w:rsidP="0058454A">
      <w:pPr>
        <w:spacing w:after="0" w:line="240" w:lineRule="auto"/>
        <w:rPr>
          <w:rFonts w:eastAsia="Calibri"/>
          <w:b/>
        </w:rPr>
      </w:pPr>
    </w:p>
    <w:p w14:paraId="4DA1F899" w14:textId="77777777" w:rsidR="0058454A" w:rsidRDefault="00BD7E40" w:rsidP="0058454A">
      <w:pPr>
        <w:spacing w:after="0" w:line="240" w:lineRule="auto"/>
        <w:jc w:val="right"/>
        <w:rPr>
          <w:rFonts w:eastAsia="Calibri"/>
        </w:rPr>
      </w:pPr>
      <w:r>
        <w:rPr>
          <w:rFonts w:eastAsia="Calibri"/>
        </w:rPr>
        <w:t>Разработана</w:t>
      </w:r>
      <w:r w:rsidR="0058454A">
        <w:rPr>
          <w:rFonts w:eastAsia="Calibri"/>
        </w:rPr>
        <w:t xml:space="preserve">: </w:t>
      </w:r>
    </w:p>
    <w:p w14:paraId="59CADF58" w14:textId="77777777" w:rsidR="0058454A" w:rsidRDefault="00BD7E40" w:rsidP="0058454A">
      <w:pPr>
        <w:spacing w:after="0" w:line="240" w:lineRule="auto"/>
        <w:jc w:val="right"/>
        <w:rPr>
          <w:rFonts w:eastAsia="Calibri"/>
        </w:rPr>
      </w:pPr>
      <w:r>
        <w:rPr>
          <w:rFonts w:eastAsia="Calibri"/>
        </w:rPr>
        <w:t>учителем русского языка</w:t>
      </w:r>
    </w:p>
    <w:p w14:paraId="56E72409" w14:textId="77777777" w:rsidR="00BD7E40" w:rsidRPr="00520E24" w:rsidRDefault="00BD7E40" w:rsidP="0058454A">
      <w:pPr>
        <w:spacing w:after="0" w:line="240" w:lineRule="auto"/>
        <w:jc w:val="right"/>
        <w:rPr>
          <w:rFonts w:eastAsia="Calibri"/>
        </w:rPr>
      </w:pPr>
      <w:r>
        <w:rPr>
          <w:rFonts w:eastAsia="Calibri"/>
        </w:rPr>
        <w:t>Чаусовой Е.А.</w:t>
      </w:r>
    </w:p>
    <w:p w14:paraId="7C5E4AC7" w14:textId="77777777" w:rsidR="0058454A" w:rsidRPr="00520E24" w:rsidRDefault="0058454A" w:rsidP="0058454A">
      <w:pPr>
        <w:spacing w:after="0" w:line="240" w:lineRule="auto"/>
        <w:rPr>
          <w:rFonts w:eastAsia="Calibri"/>
        </w:rPr>
      </w:pPr>
    </w:p>
    <w:p w14:paraId="4867A882" w14:textId="77777777" w:rsidR="0058454A" w:rsidRPr="00520E24" w:rsidRDefault="0058454A" w:rsidP="0058454A">
      <w:pPr>
        <w:spacing w:after="0" w:line="240" w:lineRule="auto"/>
        <w:rPr>
          <w:rFonts w:eastAsia="Calibri"/>
        </w:rPr>
      </w:pPr>
    </w:p>
    <w:p w14:paraId="4BB85293" w14:textId="77777777" w:rsidR="0058454A" w:rsidRPr="00520E24" w:rsidRDefault="0058454A" w:rsidP="0058454A">
      <w:pPr>
        <w:spacing w:after="0" w:line="240" w:lineRule="auto"/>
        <w:rPr>
          <w:rFonts w:eastAsia="Calibri"/>
        </w:rPr>
      </w:pPr>
    </w:p>
    <w:p w14:paraId="7944B8F3" w14:textId="77777777" w:rsidR="0058454A" w:rsidRPr="00520E24" w:rsidRDefault="0058454A" w:rsidP="0058454A">
      <w:pPr>
        <w:spacing w:after="0" w:line="240" w:lineRule="auto"/>
        <w:rPr>
          <w:rFonts w:eastAsia="Calibri"/>
        </w:rPr>
      </w:pPr>
    </w:p>
    <w:p w14:paraId="5C784387" w14:textId="77777777" w:rsidR="0058454A" w:rsidRPr="00520E24" w:rsidRDefault="0058454A" w:rsidP="0058454A">
      <w:pPr>
        <w:spacing w:after="0" w:line="240" w:lineRule="auto"/>
        <w:rPr>
          <w:rFonts w:eastAsia="Calibri"/>
        </w:rPr>
      </w:pPr>
    </w:p>
    <w:p w14:paraId="0CC378A0" w14:textId="77777777" w:rsidR="0058454A" w:rsidRPr="00520E24" w:rsidRDefault="0058454A" w:rsidP="0058454A">
      <w:pPr>
        <w:spacing w:after="0" w:line="240" w:lineRule="auto"/>
        <w:rPr>
          <w:rFonts w:eastAsia="Calibri"/>
        </w:rPr>
      </w:pPr>
    </w:p>
    <w:p w14:paraId="41F738CA" w14:textId="77777777" w:rsidR="0058454A" w:rsidRPr="00520E24" w:rsidRDefault="0058454A" w:rsidP="0058454A">
      <w:pPr>
        <w:spacing w:after="0" w:line="240" w:lineRule="auto"/>
        <w:rPr>
          <w:rFonts w:eastAsia="Calibri"/>
        </w:rPr>
      </w:pPr>
    </w:p>
    <w:p w14:paraId="444A6CBB" w14:textId="77777777" w:rsidR="0058454A" w:rsidRPr="00520E24" w:rsidRDefault="0058454A" w:rsidP="0058454A">
      <w:pPr>
        <w:spacing w:after="0" w:line="240" w:lineRule="auto"/>
        <w:rPr>
          <w:rFonts w:eastAsia="Calibri"/>
        </w:rPr>
      </w:pPr>
    </w:p>
    <w:p w14:paraId="763A297B" w14:textId="77777777" w:rsidR="0058454A" w:rsidRPr="00520E24" w:rsidRDefault="0058454A" w:rsidP="0058454A">
      <w:pPr>
        <w:spacing w:after="0" w:line="240" w:lineRule="auto"/>
        <w:rPr>
          <w:rFonts w:eastAsia="Calibri"/>
        </w:rPr>
      </w:pPr>
    </w:p>
    <w:p w14:paraId="305654F0" w14:textId="77777777" w:rsidR="0058454A" w:rsidRPr="00520E24" w:rsidRDefault="0058454A" w:rsidP="0058454A">
      <w:pPr>
        <w:spacing w:after="0" w:line="240" w:lineRule="auto"/>
        <w:rPr>
          <w:rFonts w:eastAsia="Calibri"/>
        </w:rPr>
      </w:pPr>
    </w:p>
    <w:p w14:paraId="7B053B66" w14:textId="77777777" w:rsidR="00BD7E40" w:rsidRDefault="00BD7E40" w:rsidP="00BD7E40">
      <w:pPr>
        <w:spacing w:after="0" w:line="240" w:lineRule="auto"/>
        <w:jc w:val="center"/>
        <w:rPr>
          <w:rFonts w:eastAsia="Calibri"/>
        </w:rPr>
      </w:pPr>
    </w:p>
    <w:p w14:paraId="12C4AB73" w14:textId="77777777" w:rsidR="0058454A" w:rsidRPr="00520E24" w:rsidRDefault="00BD7E40" w:rsidP="00BD7E40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с.Павло-Федоровка</w:t>
      </w:r>
    </w:p>
    <w:p w14:paraId="1DF203C4" w14:textId="77777777" w:rsidR="0058454A" w:rsidRPr="00520E24" w:rsidRDefault="0058454A" w:rsidP="00BD7E40">
      <w:pPr>
        <w:spacing w:after="0" w:line="240" w:lineRule="auto"/>
        <w:ind w:left="0" w:firstLine="0"/>
        <w:rPr>
          <w:rFonts w:eastAsia="Calibri"/>
        </w:rPr>
      </w:pPr>
    </w:p>
    <w:p w14:paraId="68873763" w14:textId="77777777" w:rsidR="0058454A" w:rsidRDefault="0058454A" w:rsidP="0058454A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202</w:t>
      </w:r>
      <w:r w:rsidR="00BD7E40">
        <w:rPr>
          <w:rFonts w:eastAsia="Calibri"/>
        </w:rPr>
        <w:t>5</w:t>
      </w:r>
      <w:r w:rsidRPr="00520E24">
        <w:rPr>
          <w:rFonts w:eastAsia="Calibri"/>
        </w:rPr>
        <w:t xml:space="preserve"> г.</w:t>
      </w:r>
    </w:p>
    <w:p w14:paraId="2664D238" w14:textId="77777777" w:rsidR="007C7DE8" w:rsidRDefault="00BD7E40" w:rsidP="00BD7E40">
      <w:pPr>
        <w:spacing w:after="0" w:line="259" w:lineRule="auto"/>
        <w:ind w:left="0" w:right="10206" w:firstLine="0"/>
        <w:jc w:val="left"/>
      </w:pPr>
      <w:r>
        <w:br w:type="page"/>
      </w:r>
    </w:p>
    <w:p w14:paraId="04E16E7C" w14:textId="77777777" w:rsidR="007C7DE8" w:rsidRDefault="00BD7E40">
      <w:pPr>
        <w:pStyle w:val="1"/>
      </w:pPr>
      <w:r>
        <w:lastRenderedPageBreak/>
        <w:t xml:space="preserve">Пояснительная записка </w:t>
      </w:r>
    </w:p>
    <w:p w14:paraId="5758511B" w14:textId="77777777" w:rsidR="007C7DE8" w:rsidRDefault="00BD7E40">
      <w:pPr>
        <w:ind w:left="-15" w:firstLine="708"/>
      </w:pPr>
      <w:r>
        <w:t xml:space="preserve">Рабочая программа разработана в соответствии с требованиями следующих документов: </w:t>
      </w:r>
    </w:p>
    <w:p w14:paraId="722C4C47" w14:textId="77777777" w:rsidR="007C7DE8" w:rsidRDefault="00BD7E40">
      <w:pPr>
        <w:ind w:left="-15" w:firstLine="708"/>
      </w:pPr>
      <w:r>
        <w:t xml:space="preserve">Федеральный Закон от 29.12.2012 № 273-ФЗ «Об образовании в Российской Федерации»; </w:t>
      </w:r>
    </w:p>
    <w:p w14:paraId="287726F9" w14:textId="77777777" w:rsidR="007C7DE8" w:rsidRDefault="00BD7E40">
      <w:pPr>
        <w:ind w:left="-15" w:firstLine="708"/>
      </w:pPr>
      <w:r>
        <w:t xml:space="preserve">Федеральный государственный образовательный стандарт основного общего образования, утвержденный приказом Министерства просвещения РФ от 31 мая 2021 г. № 287 (далее – ФГОС ООО); </w:t>
      </w:r>
    </w:p>
    <w:p w14:paraId="7E1ED693" w14:textId="77777777" w:rsidR="007C7DE8" w:rsidRDefault="00BD7E40">
      <w:pPr>
        <w:ind w:left="-15" w:firstLine="708"/>
      </w:pPr>
      <w:r>
        <w:t xml:space="preserve">Приказ Министерства просвещения Российской Федерации от 18.07.2022 № 568 "О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287" </w:t>
      </w:r>
    </w:p>
    <w:p w14:paraId="001AC77B" w14:textId="77777777" w:rsidR="007C7DE8" w:rsidRDefault="00BD7E40">
      <w:pPr>
        <w:ind w:left="-15" w:firstLine="708"/>
      </w:pPr>
      <w:r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Минпросвещения России от 22.03.2021 № 115; </w:t>
      </w:r>
    </w:p>
    <w:p w14:paraId="1E6379C0" w14:textId="77777777" w:rsidR="007C7DE8" w:rsidRDefault="00BD7E40">
      <w:pPr>
        <w:ind w:left="-15" w:firstLine="708"/>
      </w:pPr>
      <w:r>
        <w:t xml:space="preserve">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организациям, осуществляющими образовательную деятельность, утвержденный приказом Минпросвещения России от </w:t>
      </w:r>
    </w:p>
    <w:p w14:paraId="694279D7" w14:textId="77777777" w:rsidR="007C7DE8" w:rsidRDefault="00BD7E40">
      <w:pPr>
        <w:ind w:left="-5"/>
      </w:pPr>
      <w:r>
        <w:t xml:space="preserve">20.05.2020 № 254; </w:t>
      </w:r>
    </w:p>
    <w:p w14:paraId="36491315" w14:textId="77777777" w:rsidR="007C7DE8" w:rsidRDefault="00BD7E40">
      <w:pPr>
        <w:ind w:left="-15" w:firstLine="708"/>
      </w:pPr>
      <w:r>
        <w:t xml:space="preserve">Санитарных правил СП 2.4.3648-20 «Санитарно-эпидемиологические требования к организации воспитания и обучения, отдыха и оздоровления детей и молодежи», утвержденных постановлением Главного государственного санитарного врача РФ от 28.09.2020 № 28 (далее – СП 2.4.3648-20); </w:t>
      </w:r>
    </w:p>
    <w:p w14:paraId="2C6DEEA3" w14:textId="77777777" w:rsidR="007C7DE8" w:rsidRDefault="00BD7E40">
      <w:pPr>
        <w:ind w:left="-15" w:firstLine="708"/>
      </w:pPr>
      <w:r>
        <w:t xml:space="preserve"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РФ от 28.01.2021 № 2 (далее – </w:t>
      </w:r>
    </w:p>
    <w:p w14:paraId="1068AD2C" w14:textId="77777777" w:rsidR="007C7DE8" w:rsidRDefault="00BD7E40">
      <w:pPr>
        <w:ind w:left="-5"/>
      </w:pPr>
      <w:r>
        <w:t xml:space="preserve">СанПиН 1.2.3685-21); </w:t>
      </w:r>
    </w:p>
    <w:p w14:paraId="1AC82F2D" w14:textId="77777777" w:rsidR="007C7DE8" w:rsidRDefault="00BD7E40">
      <w:pPr>
        <w:ind w:left="718"/>
      </w:pPr>
      <w:r>
        <w:t xml:space="preserve">Устав </w:t>
      </w:r>
      <w:r w:rsidR="00241923">
        <w:t>МБОУ «</w:t>
      </w:r>
      <w:r w:rsidR="00370E72">
        <w:t>СОШ с.Па</w:t>
      </w:r>
      <w:r w:rsidR="00241923">
        <w:t>вло-Федоровка»</w:t>
      </w:r>
      <w:r>
        <w:t xml:space="preserve">  </w:t>
      </w:r>
    </w:p>
    <w:p w14:paraId="0CC6A20D" w14:textId="77777777" w:rsidR="007C7DE8" w:rsidRDefault="00BD7E40">
      <w:pPr>
        <w:spacing w:after="38" w:line="249" w:lineRule="auto"/>
        <w:ind w:left="-5"/>
        <w:jc w:val="left"/>
      </w:pPr>
      <w:r>
        <w:lastRenderedPageBreak/>
        <w:t xml:space="preserve">            Настоящая рабочая программа может быть реализована как при обучении в очной форме, так и в очной форме с применением дистанционных образовательных технологий (ДОТ). </w:t>
      </w:r>
    </w:p>
    <w:p w14:paraId="3B4371E3" w14:textId="77777777" w:rsidR="007C7DE8" w:rsidRDefault="00BD7E40">
      <w:pPr>
        <w:ind w:left="-15" w:firstLine="708"/>
      </w:pPr>
      <w:r>
        <w:t xml:space="preserve"> При реализации рабочей программы в очной форме обучения с применением дистанционных образовательных технологий (ДОТ) возможен блочно - модульный принцип подачи учебного материала за счет укрупнения тем уроков содержательного раздела рабочей программы. При необходимости рабочая программа может быть скорректирована за счет уплотнения часов учебного материала и часов, отведенных на повторение через листы коррекции.  </w:t>
      </w:r>
    </w:p>
    <w:p w14:paraId="2574EEE7" w14:textId="77777777" w:rsidR="007C7DE8" w:rsidRDefault="00BD7E40">
      <w:pPr>
        <w:spacing w:after="25" w:line="259" w:lineRule="auto"/>
        <w:ind w:left="0" w:firstLine="0"/>
        <w:jc w:val="left"/>
      </w:pPr>
      <w:r>
        <w:t xml:space="preserve"> </w:t>
      </w:r>
    </w:p>
    <w:p w14:paraId="11FDDACE" w14:textId="77777777" w:rsidR="007C7DE8" w:rsidRDefault="00BD7E40">
      <w:pPr>
        <w:ind w:left="-15" w:firstLine="708"/>
      </w:pPr>
      <w:r>
        <w:t xml:space="preserve">«Красота человека – в красоте его письма», – гласит народная мудрость. Развитию красивого письма способствует каллиграфия – одно из древнейших искусств, появившееся вместе со стремлением человека к прекрасному. </w:t>
      </w:r>
    </w:p>
    <w:p w14:paraId="52BFBDDE" w14:textId="77777777" w:rsidR="007C7DE8" w:rsidRDefault="00BD7E40">
      <w:pPr>
        <w:ind w:left="-15" w:firstLine="708"/>
      </w:pPr>
      <w:r>
        <w:t xml:space="preserve">Каллиграфически правильное письмо способствует воспитанию у учащегося аккуратности в выполнении любого задания.  </w:t>
      </w:r>
    </w:p>
    <w:p w14:paraId="20E3CDDC" w14:textId="77777777" w:rsidR="007C7DE8" w:rsidRDefault="00BD7E40">
      <w:pPr>
        <w:ind w:left="-15" w:firstLine="708"/>
      </w:pPr>
      <w:r>
        <w:t xml:space="preserve">Чтение рукописи, написанной небрежным, неразборчивым почерком, отнимает много времени и внимания у читающего, ведёт к ошибочному прочтению текста. </w:t>
      </w:r>
    </w:p>
    <w:p w14:paraId="5E5D2D16" w14:textId="77777777" w:rsidR="007C7DE8" w:rsidRDefault="00BD7E40">
      <w:pPr>
        <w:ind w:left="-15" w:firstLine="708"/>
      </w:pPr>
      <w:r>
        <w:t xml:space="preserve">Особенностью программы внеурочной деятельности «Занимательная каллиграфия» является то, что значительную её часть составляет практическая деятельность обучающихся. Занятия каллиграфией направлены на развитие мелкой моторики рук, усидчивости, внимания, терпеливости и аккуратности. Каллиграфическое письмо способствует активации «спящих» зон головного мозга. Каллиграфия способствует развитию оптической точности (глазомера), развитию трехмерного пространственного видения. В настоящее время каллиграфия приобретает особую ценность, как занятие для развития и формирования личности молодого поколения, она снимает стрессовое состояние, успокаивает нервную систему, способствует нормализации состояния гиперактивных детей, помогает структурировать мысли и ощущения. </w:t>
      </w:r>
    </w:p>
    <w:p w14:paraId="37979FBA" w14:textId="77777777" w:rsidR="007C7DE8" w:rsidRDefault="00BD7E40">
      <w:pPr>
        <w:ind w:left="-15" w:firstLine="708"/>
      </w:pPr>
      <w:r>
        <w:rPr>
          <w:b/>
        </w:rPr>
        <w:t>Цель программы «Занимательная каллиграфия»:</w:t>
      </w:r>
      <w:r>
        <w:t xml:space="preserve"> научить детей писать шариковой ручкой графически правильно, чётко, красиво, аккуратно; </w:t>
      </w:r>
    </w:p>
    <w:p w14:paraId="4ED76A47" w14:textId="77777777" w:rsidR="007C7DE8" w:rsidRDefault="00BD7E40">
      <w:pPr>
        <w:ind w:left="-5"/>
      </w:pPr>
      <w:r>
        <w:t xml:space="preserve">содействовать </w:t>
      </w:r>
      <w:r>
        <w:tab/>
        <w:t xml:space="preserve">формированию </w:t>
      </w:r>
      <w:r>
        <w:tab/>
        <w:t xml:space="preserve">устойчивого </w:t>
      </w:r>
      <w:r>
        <w:tab/>
        <w:t xml:space="preserve">навыка </w:t>
      </w:r>
      <w:r>
        <w:tab/>
        <w:t xml:space="preserve">написания  каллиграфических текстов различной сложности. </w:t>
      </w:r>
    </w:p>
    <w:p w14:paraId="3914F91D" w14:textId="77777777" w:rsidR="007C7DE8" w:rsidRDefault="00BD7E40">
      <w:pPr>
        <w:spacing w:after="0" w:line="259" w:lineRule="auto"/>
        <w:ind w:left="0" w:firstLine="0"/>
        <w:jc w:val="left"/>
      </w:pPr>
      <w:r>
        <w:t xml:space="preserve"> </w:t>
      </w:r>
    </w:p>
    <w:p w14:paraId="74A5A6C6" w14:textId="77777777" w:rsidR="007C7DE8" w:rsidRDefault="00BD7E40">
      <w:pPr>
        <w:ind w:left="-5"/>
      </w:pPr>
      <w:r>
        <w:lastRenderedPageBreak/>
        <w:t xml:space="preserve">Для достижения поставленной цели необходимо реализовать следующие задачи: </w:t>
      </w:r>
    </w:p>
    <w:p w14:paraId="11FBE096" w14:textId="77777777" w:rsidR="007C7DE8" w:rsidRDefault="00BD7E40">
      <w:pPr>
        <w:spacing w:after="5"/>
        <w:ind w:left="703"/>
        <w:jc w:val="left"/>
      </w:pPr>
      <w:r>
        <w:rPr>
          <w:b/>
        </w:rPr>
        <w:t xml:space="preserve">Задачи рабочей программы: </w:t>
      </w:r>
    </w:p>
    <w:p w14:paraId="06E38847" w14:textId="77777777" w:rsidR="007C7DE8" w:rsidRDefault="00BD7E40">
      <w:pPr>
        <w:numPr>
          <w:ilvl w:val="0"/>
          <w:numId w:val="1"/>
        </w:numPr>
        <w:ind w:hanging="163"/>
      </w:pPr>
      <w:r>
        <w:t xml:space="preserve">познакомить обучающихся с историей развития культуры письменности в России; </w:t>
      </w:r>
    </w:p>
    <w:p w14:paraId="61EFBE98" w14:textId="77777777" w:rsidR="007C7DE8" w:rsidRDefault="00BD7E40">
      <w:pPr>
        <w:numPr>
          <w:ilvl w:val="0"/>
          <w:numId w:val="1"/>
        </w:numPr>
        <w:ind w:hanging="163"/>
      </w:pPr>
      <w:r>
        <w:t xml:space="preserve">приобщить к ценностям культуры через знакомство с древними рукописными традициями; </w:t>
      </w:r>
    </w:p>
    <w:p w14:paraId="456FACE7" w14:textId="77777777" w:rsidR="007C7DE8" w:rsidRDefault="00BD7E40">
      <w:pPr>
        <w:numPr>
          <w:ilvl w:val="0"/>
          <w:numId w:val="1"/>
        </w:numPr>
        <w:ind w:hanging="163"/>
      </w:pPr>
      <w:r>
        <w:t xml:space="preserve">познакомить детей с предметами и материалами, необходимыми для занятий каллиграфией, приёмы работы с ними;  </w:t>
      </w:r>
    </w:p>
    <w:p w14:paraId="6848F208" w14:textId="77777777" w:rsidR="007C7DE8" w:rsidRDefault="00BD7E40">
      <w:pPr>
        <w:numPr>
          <w:ilvl w:val="0"/>
          <w:numId w:val="1"/>
        </w:numPr>
        <w:ind w:hanging="163"/>
      </w:pPr>
      <w:r>
        <w:t xml:space="preserve">подчеркивать важность навыков чистописания как основы процесса образования и формирования духовных и личностных качеств человека. </w:t>
      </w:r>
    </w:p>
    <w:p w14:paraId="517A0E1F" w14:textId="77777777" w:rsidR="007C7DE8" w:rsidRDefault="00BD7E40">
      <w:pPr>
        <w:numPr>
          <w:ilvl w:val="0"/>
          <w:numId w:val="1"/>
        </w:numPr>
        <w:ind w:hanging="163"/>
      </w:pPr>
      <w:r>
        <w:t xml:space="preserve">обучить правилам работы шариковой ручкой при написании каллиграфических текстов. </w:t>
      </w:r>
    </w:p>
    <w:p w14:paraId="527CA6B5" w14:textId="77777777" w:rsidR="007C7DE8" w:rsidRDefault="00BD7E40">
      <w:pPr>
        <w:numPr>
          <w:ilvl w:val="0"/>
          <w:numId w:val="1"/>
        </w:numPr>
        <w:ind w:hanging="163"/>
      </w:pPr>
      <w:r>
        <w:t xml:space="preserve">обучить воспроизведению форм букв, соблюдению на всей странице одинакового наклона, рациональному соединению букв в словах, правильной расстановке слов на строке; </w:t>
      </w:r>
    </w:p>
    <w:p w14:paraId="131459BB" w14:textId="77777777" w:rsidR="007C7DE8" w:rsidRDefault="00BD7E40">
      <w:pPr>
        <w:numPr>
          <w:ilvl w:val="0"/>
          <w:numId w:val="1"/>
        </w:numPr>
        <w:ind w:hanging="163"/>
      </w:pPr>
      <w:r>
        <w:t xml:space="preserve">учить соблюдать одинаковую высоту букв в словах на всей строке, пропорции строчных и заглавных букв; </w:t>
      </w:r>
    </w:p>
    <w:p w14:paraId="0EC30499" w14:textId="77777777" w:rsidR="007C7DE8" w:rsidRDefault="00BD7E40">
      <w:pPr>
        <w:numPr>
          <w:ilvl w:val="0"/>
          <w:numId w:val="1"/>
        </w:numPr>
        <w:ind w:hanging="163"/>
      </w:pPr>
      <w:r>
        <w:t xml:space="preserve">учить отрывному, ритмичному и скорому письму, проявлять творческий подход к работе; </w:t>
      </w:r>
    </w:p>
    <w:p w14:paraId="6A9414C1" w14:textId="77777777" w:rsidR="007C7DE8" w:rsidRDefault="00BD7E40">
      <w:pPr>
        <w:numPr>
          <w:ilvl w:val="0"/>
          <w:numId w:val="1"/>
        </w:numPr>
        <w:ind w:hanging="163"/>
      </w:pPr>
      <w:r>
        <w:t xml:space="preserve">учить планировать, предвидеть результат работы и достигать его, при необходимости вносить коррективы в первоначальный замысел; </w:t>
      </w:r>
    </w:p>
    <w:p w14:paraId="4DED32A3" w14:textId="77777777" w:rsidR="007C7DE8" w:rsidRDefault="00BD7E40">
      <w:pPr>
        <w:numPr>
          <w:ilvl w:val="0"/>
          <w:numId w:val="1"/>
        </w:numPr>
        <w:ind w:hanging="163"/>
      </w:pPr>
      <w:r>
        <w:t xml:space="preserve">учить индивидуальной работе; </w:t>
      </w:r>
    </w:p>
    <w:p w14:paraId="1FBC8117" w14:textId="77777777" w:rsidR="007C7DE8" w:rsidRDefault="00BD7E40">
      <w:pPr>
        <w:numPr>
          <w:ilvl w:val="0"/>
          <w:numId w:val="1"/>
        </w:numPr>
        <w:ind w:hanging="163"/>
      </w:pPr>
      <w:r>
        <w:t xml:space="preserve">развивать навыки овладения обучающихся каллиграфическим письмом. </w:t>
      </w:r>
    </w:p>
    <w:p w14:paraId="1DB11C16" w14:textId="77777777" w:rsidR="007C7DE8" w:rsidRDefault="00BD7E40">
      <w:pPr>
        <w:numPr>
          <w:ilvl w:val="0"/>
          <w:numId w:val="1"/>
        </w:numPr>
        <w:ind w:hanging="163"/>
      </w:pPr>
      <w:r>
        <w:t xml:space="preserve">способствовать </w:t>
      </w:r>
      <w:r>
        <w:tab/>
        <w:t xml:space="preserve">развитию </w:t>
      </w:r>
      <w:r>
        <w:tab/>
        <w:t xml:space="preserve">аккуратности </w:t>
      </w:r>
      <w:r>
        <w:tab/>
        <w:t xml:space="preserve">в </w:t>
      </w:r>
      <w:r>
        <w:tab/>
        <w:t xml:space="preserve">процессе </w:t>
      </w:r>
      <w:r>
        <w:tab/>
        <w:t xml:space="preserve">письма, совершенствованию мелкой моторики рук, точных движений пальцев; </w:t>
      </w:r>
    </w:p>
    <w:p w14:paraId="2E8F2B78" w14:textId="77777777" w:rsidR="007C7DE8" w:rsidRDefault="00BD7E40">
      <w:pPr>
        <w:numPr>
          <w:ilvl w:val="0"/>
          <w:numId w:val="1"/>
        </w:numPr>
        <w:ind w:hanging="163"/>
      </w:pPr>
      <w:r>
        <w:t xml:space="preserve">развивать глазомер; орфографическую зоркость, связную речь; </w:t>
      </w:r>
    </w:p>
    <w:p w14:paraId="45836C44" w14:textId="77777777" w:rsidR="007C7DE8" w:rsidRDefault="00BD7E40">
      <w:pPr>
        <w:numPr>
          <w:ilvl w:val="0"/>
          <w:numId w:val="1"/>
        </w:numPr>
        <w:ind w:hanging="163"/>
      </w:pPr>
      <w:r>
        <w:t xml:space="preserve">воспитывать </w:t>
      </w:r>
      <w:r>
        <w:tab/>
        <w:t xml:space="preserve">внимательность, </w:t>
      </w:r>
      <w:r>
        <w:tab/>
        <w:t xml:space="preserve">аккуратность, </w:t>
      </w:r>
      <w:r>
        <w:tab/>
        <w:t xml:space="preserve">целеустремлённость, самодисциплину. </w:t>
      </w:r>
    </w:p>
    <w:p w14:paraId="5DDD4617" w14:textId="77777777" w:rsidR="007C7DE8" w:rsidRDefault="00BD7E40">
      <w:pPr>
        <w:numPr>
          <w:ilvl w:val="0"/>
          <w:numId w:val="1"/>
        </w:numPr>
        <w:ind w:hanging="163"/>
      </w:pPr>
      <w:r>
        <w:t xml:space="preserve">формировать правильную посадку и условия при письме, способствующие сохранению зрения, осанки, предупреждению усталости, повышению работоспособности; </w:t>
      </w:r>
    </w:p>
    <w:p w14:paraId="0CD6D4F3" w14:textId="77777777" w:rsidR="007C7DE8" w:rsidRDefault="00BD7E40">
      <w:pPr>
        <w:numPr>
          <w:ilvl w:val="0"/>
          <w:numId w:val="1"/>
        </w:numPr>
        <w:ind w:hanging="163"/>
      </w:pPr>
      <w:r>
        <w:t xml:space="preserve">развивать дисциплинированность, усидчивость и трудолюбие, внимание, наблюдательность; </w:t>
      </w:r>
    </w:p>
    <w:p w14:paraId="28B413AB" w14:textId="77777777" w:rsidR="007C7DE8" w:rsidRDefault="00BD7E40">
      <w:pPr>
        <w:numPr>
          <w:ilvl w:val="0"/>
          <w:numId w:val="1"/>
        </w:numPr>
        <w:ind w:hanging="163"/>
      </w:pPr>
      <w:r>
        <w:t xml:space="preserve">формировать эстетическое развитие через активный контакт с красотой графической формы; </w:t>
      </w:r>
    </w:p>
    <w:p w14:paraId="1F63531A" w14:textId="77777777" w:rsidR="007C7DE8" w:rsidRDefault="00BD7E40">
      <w:pPr>
        <w:numPr>
          <w:ilvl w:val="0"/>
          <w:numId w:val="1"/>
        </w:numPr>
        <w:ind w:hanging="163"/>
      </w:pPr>
      <w:r>
        <w:t xml:space="preserve">воспитывать переход из роли зрителя и потребителя в роль автора и создателя уникальных произведений; </w:t>
      </w:r>
    </w:p>
    <w:p w14:paraId="4077C6F7" w14:textId="77777777" w:rsidR="007C7DE8" w:rsidRDefault="00BD7E40">
      <w:pPr>
        <w:numPr>
          <w:ilvl w:val="0"/>
          <w:numId w:val="1"/>
        </w:numPr>
        <w:ind w:hanging="163"/>
      </w:pPr>
      <w:r>
        <w:lastRenderedPageBreak/>
        <w:t xml:space="preserve">совершенствовать письменные навыки, постановку почерка; </w:t>
      </w:r>
    </w:p>
    <w:p w14:paraId="4E18C640" w14:textId="77777777" w:rsidR="007C7DE8" w:rsidRDefault="00BD7E40">
      <w:pPr>
        <w:numPr>
          <w:ilvl w:val="0"/>
          <w:numId w:val="1"/>
        </w:numPr>
        <w:ind w:hanging="163"/>
      </w:pPr>
      <w:r>
        <w:t xml:space="preserve">воспитывать волевые качества, такие как настойчивость, терпеливость, последовательность. </w:t>
      </w:r>
    </w:p>
    <w:p w14:paraId="277A5AE5" w14:textId="77777777" w:rsidR="007C7DE8" w:rsidRDefault="00BD7E40">
      <w:pPr>
        <w:numPr>
          <w:ilvl w:val="0"/>
          <w:numId w:val="1"/>
        </w:numPr>
        <w:ind w:hanging="163"/>
      </w:pPr>
      <w:r>
        <w:t xml:space="preserve">формировать у обучающихся целеустремленность, ответственность, дисциплинированность; </w:t>
      </w:r>
    </w:p>
    <w:p w14:paraId="1BFDCE46" w14:textId="77777777" w:rsidR="007C7DE8" w:rsidRDefault="00BD7E40">
      <w:pPr>
        <w:numPr>
          <w:ilvl w:val="0"/>
          <w:numId w:val="1"/>
        </w:numPr>
        <w:ind w:hanging="163"/>
      </w:pPr>
      <w:r>
        <w:t xml:space="preserve">влиять на отношение учащегося к рукописным текстам;  </w:t>
      </w:r>
    </w:p>
    <w:p w14:paraId="72DF070D" w14:textId="77777777" w:rsidR="007C7DE8" w:rsidRDefault="00BD7E40">
      <w:pPr>
        <w:numPr>
          <w:ilvl w:val="0"/>
          <w:numId w:val="1"/>
        </w:numPr>
        <w:ind w:hanging="163"/>
      </w:pPr>
      <w:r>
        <w:t xml:space="preserve">вызывать уважительное отношение к читающим рукописные тексты; - формировать мышление о знаках и их смыслах, о форме и содержании, о роли буквы и письма в жизни человека; </w:t>
      </w:r>
    </w:p>
    <w:p w14:paraId="711E83B1" w14:textId="77777777" w:rsidR="007C7DE8" w:rsidRDefault="00BD7E40">
      <w:pPr>
        <w:numPr>
          <w:ilvl w:val="0"/>
          <w:numId w:val="1"/>
        </w:numPr>
        <w:ind w:hanging="163"/>
      </w:pPr>
      <w:r>
        <w:t xml:space="preserve">пробуждать внимание к букве, слогу, слову, словосочетанию, предложению, тексту; </w:t>
      </w:r>
    </w:p>
    <w:p w14:paraId="3AAF14D0" w14:textId="77777777" w:rsidR="007C7DE8" w:rsidRDefault="00BD7E40">
      <w:pPr>
        <w:numPr>
          <w:ilvl w:val="0"/>
          <w:numId w:val="1"/>
        </w:numPr>
        <w:ind w:hanging="163"/>
      </w:pPr>
      <w:r>
        <w:t xml:space="preserve">воспитывать любовь к языку. </w:t>
      </w:r>
    </w:p>
    <w:p w14:paraId="69BE3E9C" w14:textId="77777777" w:rsidR="007C7DE8" w:rsidRDefault="00BD7E40">
      <w:pPr>
        <w:ind w:left="-15" w:firstLine="708"/>
      </w:pPr>
      <w:r>
        <w:t xml:space="preserve">Каллиграфией дети начинают заниматься с первого класса и продолжают формировать каллиграфические навыки в последующих классах. Систематическое использование методов и приёмов обучению каллиграфии способствует совершенствованию и формированию общеучебных навыков младших школьников, которые необходимы им на протяжении всей учебной деятельности и изучения русского языка и других школьных дисциплин. </w:t>
      </w:r>
    </w:p>
    <w:p w14:paraId="4274D8B7" w14:textId="77777777" w:rsidR="007C7DE8" w:rsidRDefault="00BD7E40">
      <w:pPr>
        <w:ind w:left="-15" w:firstLine="708"/>
      </w:pPr>
      <w:r>
        <w:t xml:space="preserve">Принципы обучения каллиграфии включают общедидактические и специфические принципы формирования графических навыков письма. </w:t>
      </w:r>
    </w:p>
    <w:p w14:paraId="17AAA97E" w14:textId="77777777" w:rsidR="007C7DE8" w:rsidRDefault="00BD7E40">
      <w:pPr>
        <w:ind w:left="-15" w:firstLine="708"/>
      </w:pPr>
      <w:r>
        <w:t xml:space="preserve">Принцип наглядности важен в обучении каллиграфии. Он обеспечивается демонстрацией учителем процесса письма на доске и в тетрадях учеников, применением прописей и других пособий. Невозможно обучать каллиграфии, давая только устные знания, так как путь подражания почерку учителя и копирование образцов хорошего письма – один из основных путей формирования чёткого почерка. </w:t>
      </w:r>
    </w:p>
    <w:p w14:paraId="0935056B" w14:textId="77777777" w:rsidR="007C7DE8" w:rsidRDefault="00BD7E40">
      <w:pPr>
        <w:ind w:left="-15" w:firstLine="708"/>
      </w:pPr>
      <w:r>
        <w:t xml:space="preserve">Очень важно, чтобы обучение графическим навыкам письма было сознательным. Учащиеся должны знать, как и в каком порядке пишется та или иная буква, как она соединяется с другими буквами; знать, зачем мы пишем с наклоном, и как получается наклон при письме, какой должна быть высота букв, как держать ручку, сидеть при письме и другие. Сознательному усвоению графических навыков письма способствует также умение детей замечать и исправлять свои и чужие недочёты. </w:t>
      </w:r>
    </w:p>
    <w:p w14:paraId="521D87A7" w14:textId="77777777" w:rsidR="007C7DE8" w:rsidRDefault="00BD7E40">
      <w:pPr>
        <w:ind w:left="-15" w:firstLine="708"/>
      </w:pPr>
      <w:r>
        <w:t xml:space="preserve">Принцип повторности необходим для развития автоматизации навыков письма. В процессе упражнения всякий навык закрепляется и совершенствуется, приобретает точность и скорость. Но любое упражнение должно быть сознательным и эффективным. </w:t>
      </w:r>
    </w:p>
    <w:p w14:paraId="51E9EAD5" w14:textId="77777777" w:rsidR="007C7DE8" w:rsidRDefault="00BD7E40">
      <w:pPr>
        <w:ind w:left="-5"/>
      </w:pPr>
      <w:r>
        <w:lastRenderedPageBreak/>
        <w:t xml:space="preserve">Обучение графическим навыкам письма обязательно проводится с учётом возрастных особенностей детей: развития восприятия, скорости движения, анатомического аппарата движения кисти и нервно – мышечного управления движениями со стороны центральной нервной системы. Особенности развития организма ребёнка учитываются при дозировке количества письменных упражнений и скорости их выполнения. </w:t>
      </w:r>
    </w:p>
    <w:p w14:paraId="15E2CD11" w14:textId="77777777" w:rsidR="007C7DE8" w:rsidRDefault="00BD7E40">
      <w:pPr>
        <w:ind w:left="-15" w:firstLine="708"/>
      </w:pPr>
      <w:r>
        <w:t xml:space="preserve">Важно, чтобы обучение несколько опережало развитие детей и способствовало дальнейшему формированию. Это и предусматривает принцип постепенного нарастания трудностей – переход от простого к сложному, который происходит в процессе работы над формами букв на уроках русского языка. </w:t>
      </w:r>
    </w:p>
    <w:p w14:paraId="38E1B6EE" w14:textId="77777777" w:rsidR="007C7DE8" w:rsidRDefault="00BD7E40">
      <w:pPr>
        <w:ind w:left="-5"/>
      </w:pPr>
      <w:r>
        <w:t xml:space="preserve">Непосредственно организация работы над формами букв называется в каллиграфии генетическим принципом.  </w:t>
      </w:r>
    </w:p>
    <w:p w14:paraId="46339350" w14:textId="77777777" w:rsidR="007C7DE8" w:rsidRDefault="00BD7E40">
      <w:pPr>
        <w:ind w:left="-15" w:firstLine="708"/>
      </w:pPr>
      <w:r>
        <w:t xml:space="preserve">Обучая детей каллиграфии, учитель должен опираться на принцип учёта индивидуальных особенностей детей: хорошо знать способности детей к письму, учитывать особенности зрения, замечать отклонения в моторике. Такое знание возможностей учеников позволяет учителю правильно организовывать работу, подбирать индивидуальные задания ученикам. </w:t>
      </w:r>
    </w:p>
    <w:p w14:paraId="43A74F83" w14:textId="77777777" w:rsidR="007C7DE8" w:rsidRDefault="00BD7E40">
      <w:pPr>
        <w:ind w:left="-15" w:firstLine="708"/>
      </w:pPr>
      <w:r>
        <w:t xml:space="preserve">Работа по каллиграфии направлена на формирование двигательного навыка, поэтому опора на закономерности формирования данных навыков письма очень важна во время занятий, чтобы процесс письма был удобен для пишущего, и способствовал овладению наиболее прочными и скорыми движениями всех звеньев руки. </w:t>
      </w:r>
    </w:p>
    <w:p w14:paraId="04A21A34" w14:textId="77777777" w:rsidR="007C7DE8" w:rsidRDefault="00BD7E40">
      <w:pPr>
        <w:spacing w:after="29" w:line="259" w:lineRule="auto"/>
        <w:ind w:left="0" w:firstLine="0"/>
        <w:jc w:val="left"/>
      </w:pPr>
      <w:r>
        <w:t xml:space="preserve"> </w:t>
      </w:r>
    </w:p>
    <w:p w14:paraId="59D3E68D" w14:textId="77777777" w:rsidR="007C7DE8" w:rsidRDefault="00BD7E40">
      <w:pPr>
        <w:ind w:left="-15" w:firstLine="708"/>
      </w:pPr>
      <w:r>
        <w:rPr>
          <w:b/>
        </w:rPr>
        <w:t>Категория обучающихся:</w:t>
      </w:r>
      <w:r>
        <w:t xml:space="preserve"> школьники 5 класса, желающие улучшить свой почерк, заинтересованные в каллиграфическом письме, дети гиперактивные, испытывающие трудности в изучении языка. </w:t>
      </w:r>
    </w:p>
    <w:p w14:paraId="314088C3" w14:textId="77777777" w:rsidR="007C7DE8" w:rsidRDefault="00BD7E40">
      <w:pPr>
        <w:spacing w:after="5"/>
        <w:ind w:left="0" w:firstLine="708"/>
        <w:jc w:val="left"/>
      </w:pPr>
      <w:r>
        <w:rPr>
          <w:b/>
        </w:rPr>
        <w:t>Программа «Занимательная каллиграфия»</w:t>
      </w:r>
      <w:r>
        <w:t xml:space="preserve"> рассчитана на 1 год обучения.  </w:t>
      </w:r>
    </w:p>
    <w:p w14:paraId="13CB7D01" w14:textId="77777777" w:rsidR="007C7DE8" w:rsidRDefault="00BD7E40">
      <w:pPr>
        <w:spacing w:after="11" w:line="249" w:lineRule="auto"/>
        <w:ind w:left="718"/>
        <w:jc w:val="left"/>
      </w:pPr>
      <w:r>
        <w:t xml:space="preserve">Занятия проводятся раз в неделю, продолжительность занятия один академический час. Комплектование групп происходит на основе действующего Устава учреждения. </w:t>
      </w:r>
    </w:p>
    <w:p w14:paraId="008752E1" w14:textId="77777777" w:rsidR="007C7DE8" w:rsidRDefault="00BD7E40">
      <w:pPr>
        <w:ind w:left="718"/>
      </w:pPr>
      <w:r>
        <w:t>Наполняемость группы на 202</w:t>
      </w:r>
      <w:r w:rsidR="00851F26">
        <w:t>5</w:t>
      </w:r>
      <w:r>
        <w:t xml:space="preserve"> – 202</w:t>
      </w:r>
      <w:r w:rsidR="00851F26">
        <w:t xml:space="preserve">6 </w:t>
      </w:r>
      <w:r>
        <w:t xml:space="preserve">учебный год – 5 человек.  </w:t>
      </w:r>
    </w:p>
    <w:p w14:paraId="6283281A" w14:textId="77777777" w:rsidR="007C7DE8" w:rsidRDefault="00BD7E40">
      <w:pPr>
        <w:spacing w:after="0" w:line="259" w:lineRule="auto"/>
        <w:ind w:right="4"/>
        <w:jc w:val="center"/>
      </w:pPr>
      <w:r>
        <w:rPr>
          <w:b/>
        </w:rPr>
        <w:t xml:space="preserve">Результаты освоения курса внеурочной деятельности </w:t>
      </w:r>
    </w:p>
    <w:p w14:paraId="5CA64749" w14:textId="77777777" w:rsidR="007C7DE8" w:rsidRDefault="00BD7E40">
      <w:pPr>
        <w:spacing w:after="29" w:line="259" w:lineRule="auto"/>
        <w:ind w:left="67" w:firstLine="0"/>
        <w:jc w:val="center"/>
      </w:pPr>
      <w:r>
        <w:rPr>
          <w:b/>
        </w:rPr>
        <w:t xml:space="preserve"> </w:t>
      </w:r>
    </w:p>
    <w:p w14:paraId="720998A7" w14:textId="77777777" w:rsidR="007C7DE8" w:rsidRDefault="00BD7E40">
      <w:pPr>
        <w:pStyle w:val="1"/>
        <w:ind w:left="703"/>
      </w:pPr>
      <w:r>
        <w:t xml:space="preserve">Предметные результаты </w:t>
      </w:r>
    </w:p>
    <w:p w14:paraId="75323667" w14:textId="77777777" w:rsidR="007C7DE8" w:rsidRDefault="00BD7E40">
      <w:pPr>
        <w:spacing w:after="29" w:line="259" w:lineRule="auto"/>
        <w:ind w:left="0" w:firstLine="0"/>
        <w:jc w:val="left"/>
      </w:pPr>
      <w:r>
        <w:t xml:space="preserve"> </w:t>
      </w:r>
    </w:p>
    <w:p w14:paraId="225DF173" w14:textId="77777777" w:rsidR="007C7DE8" w:rsidRDefault="00BD7E40">
      <w:pPr>
        <w:spacing w:after="5"/>
        <w:ind w:left="703"/>
        <w:jc w:val="left"/>
      </w:pPr>
      <w:r>
        <w:rPr>
          <w:b/>
        </w:rPr>
        <w:lastRenderedPageBreak/>
        <w:t xml:space="preserve">Учащиеся должны знать:  </w:t>
      </w:r>
    </w:p>
    <w:p w14:paraId="09048F24" w14:textId="77777777" w:rsidR="007C7DE8" w:rsidRDefault="00BD7E40">
      <w:pPr>
        <w:numPr>
          <w:ilvl w:val="0"/>
          <w:numId w:val="2"/>
        </w:numPr>
        <w:ind w:hanging="233"/>
      </w:pPr>
      <w:r>
        <w:t xml:space="preserve">историю возникновения письма, алфавит, особенности русского письма, святых учителей Кирилла и Мефодия – создателей славянской письменности; </w:t>
      </w:r>
    </w:p>
    <w:p w14:paraId="0EF3FAB3" w14:textId="77777777" w:rsidR="007C7DE8" w:rsidRDefault="00BD7E40">
      <w:pPr>
        <w:numPr>
          <w:ilvl w:val="0"/>
          <w:numId w:val="2"/>
        </w:numPr>
        <w:ind w:hanging="233"/>
      </w:pPr>
      <w:r>
        <w:t xml:space="preserve">терминологию каллиграфии; </w:t>
      </w:r>
    </w:p>
    <w:p w14:paraId="40E5555B" w14:textId="77777777" w:rsidR="007C7DE8" w:rsidRDefault="00BD7E40">
      <w:pPr>
        <w:numPr>
          <w:ilvl w:val="0"/>
          <w:numId w:val="2"/>
        </w:numPr>
        <w:ind w:hanging="233"/>
      </w:pPr>
      <w:r>
        <w:t xml:space="preserve">базовые и декоративные элементы в каллиграфии; </w:t>
      </w:r>
    </w:p>
    <w:p w14:paraId="390863F8" w14:textId="77777777" w:rsidR="007C7DE8" w:rsidRDefault="00BD7E40">
      <w:pPr>
        <w:numPr>
          <w:ilvl w:val="0"/>
          <w:numId w:val="2"/>
        </w:numPr>
        <w:ind w:hanging="233"/>
      </w:pPr>
      <w:r>
        <w:t xml:space="preserve">знать особенности оформления выставочных работ; </w:t>
      </w:r>
      <w:r>
        <w:rPr>
          <w:b/>
        </w:rPr>
        <w:t xml:space="preserve">Уметь: </w:t>
      </w:r>
    </w:p>
    <w:p w14:paraId="11EFE7C1" w14:textId="77777777" w:rsidR="007C7DE8" w:rsidRDefault="00BD7E40">
      <w:pPr>
        <w:numPr>
          <w:ilvl w:val="0"/>
          <w:numId w:val="2"/>
        </w:numPr>
        <w:ind w:hanging="233"/>
      </w:pPr>
      <w:r>
        <w:t xml:space="preserve">владеть приемами каллиграфии; </w:t>
      </w:r>
    </w:p>
    <w:p w14:paraId="3B9A959B" w14:textId="77777777" w:rsidR="007C7DE8" w:rsidRDefault="00BD7E40">
      <w:pPr>
        <w:numPr>
          <w:ilvl w:val="0"/>
          <w:numId w:val="2"/>
        </w:numPr>
        <w:ind w:hanging="233"/>
      </w:pPr>
      <w:r>
        <w:t xml:space="preserve">писать небольшие тексты с листа и под диктовку каллиграфическим почерком; </w:t>
      </w:r>
    </w:p>
    <w:p w14:paraId="346A2184" w14:textId="77777777" w:rsidR="007C7DE8" w:rsidRDefault="00BD7E40">
      <w:pPr>
        <w:numPr>
          <w:ilvl w:val="0"/>
          <w:numId w:val="2"/>
        </w:numPr>
        <w:ind w:hanging="233"/>
      </w:pPr>
      <w:r>
        <w:t xml:space="preserve">использовать знания основ каллиграфии на практике самостоятельно; </w:t>
      </w:r>
    </w:p>
    <w:p w14:paraId="6694A65C" w14:textId="77777777" w:rsidR="007C7DE8" w:rsidRDefault="00BD7E40">
      <w:pPr>
        <w:numPr>
          <w:ilvl w:val="0"/>
          <w:numId w:val="2"/>
        </w:numPr>
        <w:ind w:hanging="233"/>
      </w:pPr>
      <w:r>
        <w:t xml:space="preserve">показывать к другим людям через рукописный текст; </w:t>
      </w:r>
    </w:p>
    <w:p w14:paraId="6FBEF65A" w14:textId="77777777" w:rsidR="007C7DE8" w:rsidRDefault="00BD7E40">
      <w:pPr>
        <w:numPr>
          <w:ilvl w:val="0"/>
          <w:numId w:val="2"/>
        </w:numPr>
        <w:ind w:hanging="233"/>
      </w:pPr>
      <w:r>
        <w:t xml:space="preserve">выражать собственное суждение, аргументировать свою точку зрения; </w:t>
      </w:r>
    </w:p>
    <w:p w14:paraId="0BFDE039" w14:textId="77777777" w:rsidR="007C7DE8" w:rsidRDefault="00BD7E40">
      <w:pPr>
        <w:numPr>
          <w:ilvl w:val="0"/>
          <w:numId w:val="2"/>
        </w:numPr>
        <w:ind w:hanging="233"/>
      </w:pPr>
      <w:r>
        <w:t xml:space="preserve">самостоятельно подбирать материалы и инструменты для работы, рационально размещать их на рабочем месте; </w:t>
      </w:r>
    </w:p>
    <w:p w14:paraId="258F9232" w14:textId="77777777" w:rsidR="007C7DE8" w:rsidRDefault="00BD7E40">
      <w:pPr>
        <w:numPr>
          <w:ilvl w:val="0"/>
          <w:numId w:val="2"/>
        </w:numPr>
        <w:ind w:hanging="233"/>
      </w:pPr>
      <w:r>
        <w:t xml:space="preserve">правильно сидеть за столом и правильно держать в руке пишущие принадлежности. </w:t>
      </w:r>
    </w:p>
    <w:p w14:paraId="0FE85771" w14:textId="77777777" w:rsidR="007C7DE8" w:rsidRDefault="00BD7E40">
      <w:pPr>
        <w:spacing w:after="32" w:line="259" w:lineRule="auto"/>
        <w:ind w:left="0" w:firstLine="0"/>
        <w:jc w:val="left"/>
      </w:pPr>
      <w:r>
        <w:t xml:space="preserve"> </w:t>
      </w:r>
    </w:p>
    <w:p w14:paraId="5F6F4445" w14:textId="77777777" w:rsidR="007C7DE8" w:rsidRDefault="00BD7E40">
      <w:pPr>
        <w:pStyle w:val="1"/>
        <w:ind w:left="703"/>
      </w:pPr>
      <w:r>
        <w:t xml:space="preserve">Метапредметные результаты </w:t>
      </w:r>
    </w:p>
    <w:p w14:paraId="4A9AEA13" w14:textId="77777777" w:rsidR="007C7DE8" w:rsidRDefault="00BD7E40">
      <w:pPr>
        <w:spacing w:after="25" w:line="259" w:lineRule="auto"/>
        <w:ind w:left="0" w:firstLine="0"/>
        <w:jc w:val="left"/>
      </w:pPr>
      <w:r>
        <w:t xml:space="preserve"> </w:t>
      </w:r>
    </w:p>
    <w:p w14:paraId="3412C108" w14:textId="77777777" w:rsidR="007C7DE8" w:rsidRDefault="00BD7E40">
      <w:pPr>
        <w:numPr>
          <w:ilvl w:val="0"/>
          <w:numId w:val="3"/>
        </w:numPr>
        <w:ind w:hanging="163"/>
      </w:pPr>
      <w:r>
        <w:t xml:space="preserve">самостоятельно ставить цели, планировать собственную деятельность, предлагать свои приёмы, способы выполнения; </w:t>
      </w:r>
    </w:p>
    <w:p w14:paraId="4E84197C" w14:textId="77777777" w:rsidR="007C7DE8" w:rsidRDefault="00BD7E40">
      <w:pPr>
        <w:numPr>
          <w:ilvl w:val="0"/>
          <w:numId w:val="3"/>
        </w:numPr>
        <w:ind w:hanging="163"/>
      </w:pPr>
      <w:r>
        <w:t xml:space="preserve">понимать причины успеха/неуспеха учебной деятельности; </w:t>
      </w:r>
    </w:p>
    <w:p w14:paraId="3CD2921F" w14:textId="77777777" w:rsidR="007C7DE8" w:rsidRDefault="00BD7E40">
      <w:pPr>
        <w:numPr>
          <w:ilvl w:val="0"/>
          <w:numId w:val="3"/>
        </w:numPr>
        <w:ind w:hanging="163"/>
      </w:pPr>
      <w:r>
        <w:t xml:space="preserve">активно использовать речевые средства для решения коммуникативных и познавательных задач; </w:t>
      </w:r>
    </w:p>
    <w:p w14:paraId="753C9490" w14:textId="77777777" w:rsidR="007C7DE8" w:rsidRDefault="00BD7E40">
      <w:pPr>
        <w:numPr>
          <w:ilvl w:val="0"/>
          <w:numId w:val="3"/>
        </w:numPr>
        <w:ind w:hanging="163"/>
      </w:pPr>
      <w:r>
        <w:t xml:space="preserve">использовать различные способы поиска учебной информации в справочниках, </w:t>
      </w:r>
    </w:p>
    <w:p w14:paraId="301C4855" w14:textId="77777777" w:rsidR="007C7DE8" w:rsidRDefault="00BD7E40">
      <w:pPr>
        <w:ind w:left="-5"/>
      </w:pPr>
      <w:r>
        <w:t xml:space="preserve">словарях, энциклопедиях; </w:t>
      </w:r>
    </w:p>
    <w:p w14:paraId="480FADA2" w14:textId="77777777" w:rsidR="007C7DE8" w:rsidRDefault="00BD7E40">
      <w:pPr>
        <w:numPr>
          <w:ilvl w:val="0"/>
          <w:numId w:val="3"/>
        </w:numPr>
        <w:ind w:hanging="163"/>
      </w:pPr>
      <w:r>
        <w:t xml:space="preserve">владеть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 </w:t>
      </w:r>
    </w:p>
    <w:p w14:paraId="1C850801" w14:textId="77777777" w:rsidR="007C7DE8" w:rsidRDefault="00BD7E40">
      <w:pPr>
        <w:numPr>
          <w:ilvl w:val="0"/>
          <w:numId w:val="3"/>
        </w:numPr>
        <w:ind w:hanging="163"/>
      </w:pPr>
      <w:r>
        <w:t xml:space="preserve">владеть и применять логическими действиями сравнения, анализа, синтеза, обобщения; </w:t>
      </w:r>
    </w:p>
    <w:p w14:paraId="3690D446" w14:textId="77777777" w:rsidR="007C7DE8" w:rsidRDefault="00BD7E40">
      <w:pPr>
        <w:numPr>
          <w:ilvl w:val="0"/>
          <w:numId w:val="3"/>
        </w:numPr>
        <w:ind w:hanging="163"/>
      </w:pPr>
      <w:r>
        <w:t xml:space="preserve">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событий. </w:t>
      </w:r>
    </w:p>
    <w:p w14:paraId="6D2C46F6" w14:textId="77777777" w:rsidR="007C7DE8" w:rsidRDefault="00BD7E40">
      <w:pPr>
        <w:spacing w:after="0" w:line="259" w:lineRule="auto"/>
        <w:ind w:left="0" w:firstLine="0"/>
        <w:jc w:val="left"/>
      </w:pPr>
      <w:r>
        <w:t xml:space="preserve"> </w:t>
      </w:r>
    </w:p>
    <w:p w14:paraId="56AB3AC9" w14:textId="77777777" w:rsidR="007C7DE8" w:rsidRDefault="00BD7E40">
      <w:pPr>
        <w:spacing w:after="0" w:line="259" w:lineRule="auto"/>
        <w:ind w:left="708" w:firstLine="0"/>
        <w:jc w:val="left"/>
      </w:pPr>
      <w:r>
        <w:rPr>
          <w:b/>
        </w:rPr>
        <w:lastRenderedPageBreak/>
        <w:t xml:space="preserve"> </w:t>
      </w:r>
    </w:p>
    <w:p w14:paraId="01FB0EC2" w14:textId="77777777" w:rsidR="007C7DE8" w:rsidRDefault="00BD7E40">
      <w:pPr>
        <w:spacing w:after="5"/>
        <w:ind w:left="703"/>
        <w:jc w:val="left"/>
      </w:pPr>
      <w:r>
        <w:rPr>
          <w:b/>
        </w:rPr>
        <w:t xml:space="preserve">Личностные: </w:t>
      </w:r>
    </w:p>
    <w:p w14:paraId="1771E4DF" w14:textId="77777777" w:rsidR="007C7DE8" w:rsidRDefault="00BD7E40">
      <w:pPr>
        <w:spacing w:after="25" w:line="259" w:lineRule="auto"/>
        <w:ind w:left="0" w:firstLine="0"/>
        <w:jc w:val="left"/>
      </w:pPr>
      <w:r>
        <w:t xml:space="preserve"> </w:t>
      </w:r>
    </w:p>
    <w:p w14:paraId="076601EE" w14:textId="77777777" w:rsidR="007C7DE8" w:rsidRDefault="00BD7E40">
      <w:pPr>
        <w:numPr>
          <w:ilvl w:val="0"/>
          <w:numId w:val="3"/>
        </w:numPr>
        <w:ind w:hanging="163"/>
      </w:pPr>
      <w:r>
        <w:t xml:space="preserve">проявлять осознанное отношение к красоте родной письменности, речи; -выражать чувство вкуса, наблюдательности, уверенности в своих возможностях; </w:t>
      </w:r>
    </w:p>
    <w:p w14:paraId="6F64B371" w14:textId="77777777" w:rsidR="007C7DE8" w:rsidRDefault="00BD7E40">
      <w:pPr>
        <w:ind w:left="-5"/>
      </w:pPr>
      <w:r>
        <w:t xml:space="preserve">-осознанно выполнять последовательные действия, аккуратность, трудолюбие, усидчивость, целеустремлённость, бережное отношение к инструментам и рабочим материалам; </w:t>
      </w:r>
    </w:p>
    <w:p w14:paraId="0544E7CC" w14:textId="77777777" w:rsidR="007C7DE8" w:rsidRDefault="00BD7E40">
      <w:pPr>
        <w:numPr>
          <w:ilvl w:val="0"/>
          <w:numId w:val="3"/>
        </w:numPr>
        <w:ind w:hanging="163"/>
      </w:pPr>
      <w:r>
        <w:t xml:space="preserve">обладать художественно-эстетическим вкусом. </w:t>
      </w:r>
    </w:p>
    <w:p w14:paraId="3F7D2665" w14:textId="77777777" w:rsidR="007C7DE8" w:rsidRDefault="00BD7E40">
      <w:pPr>
        <w:spacing w:after="29" w:line="259" w:lineRule="auto"/>
        <w:ind w:left="0" w:firstLine="0"/>
        <w:jc w:val="left"/>
      </w:pPr>
      <w:r>
        <w:t xml:space="preserve"> </w:t>
      </w:r>
    </w:p>
    <w:p w14:paraId="3F36CDC1" w14:textId="77777777" w:rsidR="007C7DE8" w:rsidRDefault="00BD7E40">
      <w:pPr>
        <w:pStyle w:val="1"/>
        <w:spacing w:after="0" w:line="259" w:lineRule="auto"/>
        <w:ind w:right="4"/>
        <w:jc w:val="center"/>
      </w:pPr>
      <w:r>
        <w:t xml:space="preserve">Содержание рабочей программы с указанием форм организации и видов деятельности </w:t>
      </w:r>
    </w:p>
    <w:p w14:paraId="34802F85" w14:textId="77777777" w:rsidR="007C7DE8" w:rsidRDefault="00BD7E4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318" w:type="dxa"/>
        <w:tblInd w:w="-108" w:type="dxa"/>
        <w:tblCellMar>
          <w:top w:w="16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536"/>
        <w:gridCol w:w="5670"/>
        <w:gridCol w:w="992"/>
        <w:gridCol w:w="3120"/>
      </w:tblGrid>
      <w:tr w:rsidR="007C7DE8" w14:paraId="63457D43" w14:textId="77777777">
        <w:trPr>
          <w:trHeight w:val="9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C2F4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E8FA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Тема (содержание)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8C99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>Кол-</w:t>
            </w:r>
          </w:p>
          <w:p w14:paraId="796E91E2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во часов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962C" w14:textId="77777777" w:rsidR="007C7DE8" w:rsidRDefault="00BD7E40">
            <w:pPr>
              <w:tabs>
                <w:tab w:val="right" w:pos="2975"/>
              </w:tabs>
              <w:spacing w:after="32" w:line="259" w:lineRule="auto"/>
              <w:ind w:left="0" w:firstLine="0"/>
              <w:jc w:val="left"/>
            </w:pPr>
            <w:r>
              <w:t xml:space="preserve">Основные </w:t>
            </w:r>
            <w:r>
              <w:tab/>
              <w:t xml:space="preserve">виды </w:t>
            </w:r>
          </w:p>
          <w:p w14:paraId="1990CE42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учебной деятельности </w:t>
            </w:r>
          </w:p>
        </w:tc>
      </w:tr>
      <w:tr w:rsidR="007C7DE8" w14:paraId="49EA45EC" w14:textId="77777777">
        <w:trPr>
          <w:trHeight w:val="70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5185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1.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67E1" w14:textId="77777777" w:rsidR="007C7DE8" w:rsidRDefault="00BD7E40">
            <w:pPr>
              <w:spacing w:after="27" w:line="257" w:lineRule="auto"/>
              <w:ind w:left="0" w:right="72" w:firstLine="0"/>
            </w:pPr>
            <w:r>
              <w:t xml:space="preserve">Введение. Подготовка к письму. Базовые правила письма. Обозначения. Главные особенности каллиграфического письма. </w:t>
            </w:r>
          </w:p>
          <w:p w14:paraId="628D19A6" w14:textId="77777777" w:rsidR="007C7DE8" w:rsidRDefault="00BD7E40">
            <w:pPr>
              <w:spacing w:after="23" w:line="259" w:lineRule="auto"/>
              <w:ind w:left="0" w:firstLine="0"/>
              <w:jc w:val="left"/>
            </w:pPr>
            <w:r>
              <w:t xml:space="preserve">Цели, задачи и методы обучения.  </w:t>
            </w:r>
          </w:p>
          <w:p w14:paraId="5A1DD942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Исторический экскурс. </w:t>
            </w:r>
          </w:p>
          <w:p w14:paraId="46249EA7" w14:textId="77777777" w:rsidR="007C7DE8" w:rsidRDefault="00BD7E40">
            <w:pPr>
              <w:spacing w:after="0" w:line="254" w:lineRule="auto"/>
              <w:ind w:left="0" w:right="108" w:firstLine="0"/>
              <w:jc w:val="left"/>
            </w:pPr>
            <w:r>
              <w:t xml:space="preserve">Каллиграфия как искусство оформления знаков в гармоничной манере. Значение каллиграфии для физического и духовного развития личности. Русский алфавит – труд святых учителей Кирилла и Мефодия. Уважение к родному языку через устную речь и письменную. Красивое письмо – это выражение отношения к другим людям. Оборудование рабочего места. Необходимые принадлежности. Посадка за столом. Положение корпуса и руки. Правила ухода за пишущими принадлежностями. Разметка и обозначение строки (верхняя, средняя и нижняя линии строки, межстрочное пространство). Основные термины каллиграфии. </w:t>
            </w:r>
          </w:p>
          <w:p w14:paraId="05E7592B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7AB3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E1B9" w14:textId="77777777" w:rsidR="007C7DE8" w:rsidRDefault="00BD7E40">
            <w:pPr>
              <w:spacing w:after="0" w:line="257" w:lineRule="auto"/>
              <w:ind w:left="2" w:firstLine="0"/>
              <w:jc w:val="left"/>
            </w:pPr>
            <w:r>
              <w:t xml:space="preserve">Лекция: Цели, задачи курса. Оборудование рабочего места.  </w:t>
            </w:r>
          </w:p>
          <w:p w14:paraId="0D272EA2" w14:textId="77777777" w:rsidR="007C7DE8" w:rsidRDefault="00BD7E40">
            <w:pPr>
              <w:spacing w:after="24" w:line="259" w:lineRule="auto"/>
              <w:ind w:left="2" w:firstLine="0"/>
              <w:jc w:val="left"/>
            </w:pPr>
            <w:r>
              <w:t xml:space="preserve">Практическая работа: </w:t>
            </w:r>
          </w:p>
          <w:p w14:paraId="3334A7B6" w14:textId="77777777" w:rsidR="007C7DE8" w:rsidRDefault="00BD7E40">
            <w:pPr>
              <w:spacing w:after="0" w:line="252" w:lineRule="auto"/>
              <w:ind w:left="2" w:right="69" w:firstLine="0"/>
              <w:jc w:val="left"/>
            </w:pPr>
            <w:r>
              <w:t xml:space="preserve">Произвольное письмо. Контролируемый результат: понимание задач обучения, значимости каллиграфии в развитии личности; знание основных правил письма, основных терминов каллиграфии;  умение правильно </w:t>
            </w:r>
          </w:p>
          <w:p w14:paraId="0612C710" w14:textId="77777777" w:rsidR="007C7DE8" w:rsidRDefault="00BD7E40">
            <w:pPr>
              <w:spacing w:after="0" w:line="257" w:lineRule="auto"/>
              <w:ind w:left="2" w:firstLine="0"/>
              <w:jc w:val="left"/>
            </w:pPr>
            <w:r>
              <w:t xml:space="preserve">сидеть за столом, удерживать пишущий инструмент. </w:t>
            </w:r>
          </w:p>
          <w:p w14:paraId="196B7167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7C7DE8" w14:paraId="62697304" w14:textId="77777777">
        <w:trPr>
          <w:trHeight w:val="226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4FD8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D488" w14:textId="77777777" w:rsidR="007C7DE8" w:rsidRDefault="00BD7E40">
            <w:pPr>
              <w:spacing w:after="0" w:line="274" w:lineRule="auto"/>
              <w:ind w:left="0" w:firstLine="0"/>
              <w:jc w:val="left"/>
            </w:pPr>
            <w:r>
              <w:t xml:space="preserve">Специальные упражнения для подготовки руки. </w:t>
            </w:r>
          </w:p>
          <w:p w14:paraId="3C8E2EB0" w14:textId="77777777" w:rsidR="007C7DE8" w:rsidRDefault="00BD7E40">
            <w:pPr>
              <w:spacing w:after="0" w:line="259" w:lineRule="auto"/>
              <w:ind w:left="0" w:right="12" w:firstLine="0"/>
              <w:jc w:val="left"/>
            </w:pPr>
            <w:r>
              <w:t xml:space="preserve">Необходимость написания отдельных элементов. Биомеханика письма как важная составляющая мышечной памяти человека. Практика. Отработка отдельных специальных элементов.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E224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4E81" w14:textId="77777777" w:rsidR="007C7DE8" w:rsidRDefault="00BD7E40">
            <w:pPr>
              <w:spacing w:after="0" w:line="259" w:lineRule="auto"/>
              <w:ind w:left="2" w:right="72" w:firstLine="0"/>
              <w:jc w:val="left"/>
            </w:pPr>
            <w:r>
              <w:t xml:space="preserve">Лекция: Необходимость написания отдельных элементов. Биомеханика письма как важная составляющая мышечной памяти </w:t>
            </w:r>
          </w:p>
        </w:tc>
      </w:tr>
    </w:tbl>
    <w:p w14:paraId="026E5D96" w14:textId="77777777" w:rsidR="007C7DE8" w:rsidRDefault="007C7DE8">
      <w:pPr>
        <w:spacing w:after="0" w:line="259" w:lineRule="auto"/>
        <w:ind w:left="-840" w:right="10206" w:firstLine="0"/>
        <w:jc w:val="left"/>
      </w:pPr>
    </w:p>
    <w:tbl>
      <w:tblPr>
        <w:tblStyle w:val="TableGrid"/>
        <w:tblW w:w="10318" w:type="dxa"/>
        <w:tblInd w:w="-108" w:type="dxa"/>
        <w:tblCellMar>
          <w:top w:w="16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536"/>
        <w:gridCol w:w="5670"/>
        <w:gridCol w:w="992"/>
        <w:gridCol w:w="3120"/>
      </w:tblGrid>
      <w:tr w:rsidR="007C7DE8" w14:paraId="0DBAA5E9" w14:textId="77777777">
        <w:trPr>
          <w:trHeight w:val="323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0401" w14:textId="77777777" w:rsidR="007C7DE8" w:rsidRDefault="007C7D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8343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1179D93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204CA2D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CCCD58C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9293459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CCA2807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26E6B64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7C72" w14:textId="77777777" w:rsidR="007C7DE8" w:rsidRDefault="007C7D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0632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человека. </w:t>
            </w:r>
          </w:p>
          <w:p w14:paraId="376B8268" w14:textId="77777777" w:rsidR="007C7DE8" w:rsidRDefault="00BD7E40">
            <w:pPr>
              <w:spacing w:after="0" w:line="251" w:lineRule="auto"/>
              <w:ind w:left="2" w:right="33" w:firstLine="0"/>
              <w:jc w:val="left"/>
            </w:pPr>
            <w:r>
              <w:t xml:space="preserve">Практическая работа: Отработка отдельных специальных элементов. </w:t>
            </w:r>
          </w:p>
          <w:p w14:paraId="3276AC3E" w14:textId="77777777" w:rsidR="007C7DE8" w:rsidRDefault="00BD7E40">
            <w:pPr>
              <w:spacing w:after="0" w:line="259" w:lineRule="auto"/>
              <w:ind w:left="2" w:right="20" w:firstLine="0"/>
              <w:jc w:val="left"/>
            </w:pPr>
            <w:r>
              <w:t xml:space="preserve">Контролируемый результат: Умение достаточно чётко писать отдельные элементы. </w:t>
            </w:r>
          </w:p>
        </w:tc>
      </w:tr>
      <w:tr w:rsidR="007C7DE8" w14:paraId="26235E55" w14:textId="77777777">
        <w:trPr>
          <w:trHeight w:val="612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97E3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BACE" w14:textId="77777777" w:rsidR="007C7DE8" w:rsidRDefault="00BD7E40">
            <w:pPr>
              <w:spacing w:after="0" w:line="277" w:lineRule="auto"/>
              <w:ind w:left="0" w:firstLine="0"/>
              <w:jc w:val="left"/>
            </w:pPr>
            <w:r>
              <w:t xml:space="preserve">Особенности написания строчных букв в каллиграфии.  </w:t>
            </w:r>
          </w:p>
          <w:p w14:paraId="64D1346B" w14:textId="77777777" w:rsidR="007C7DE8" w:rsidRDefault="00BD7E40">
            <w:pPr>
              <w:spacing w:after="21" w:line="263" w:lineRule="auto"/>
              <w:ind w:left="0" w:right="73" w:firstLine="0"/>
            </w:pPr>
            <w:r>
              <w:t xml:space="preserve">Особенности написания строчных букв. Особенности написания букв шариковой ручкой, нажимы и завершение написания букв.  </w:t>
            </w:r>
          </w:p>
          <w:p w14:paraId="48D4E6EE" w14:textId="77777777" w:rsidR="007C7DE8" w:rsidRDefault="00BD7E40">
            <w:pPr>
              <w:spacing w:after="23" w:line="259" w:lineRule="auto"/>
              <w:ind w:left="0" w:firstLine="0"/>
              <w:jc w:val="left"/>
            </w:pPr>
            <w:r>
              <w:t xml:space="preserve">Написание букв в строке.  </w:t>
            </w:r>
          </w:p>
          <w:p w14:paraId="2AAC0E2E" w14:textId="77777777" w:rsidR="007C7DE8" w:rsidRDefault="00BD7E40">
            <w:pPr>
              <w:spacing w:after="25" w:line="259" w:lineRule="auto"/>
              <w:ind w:left="0" w:firstLine="0"/>
              <w:jc w:val="left"/>
            </w:pPr>
            <w:r>
              <w:t xml:space="preserve">Практика. </w:t>
            </w:r>
          </w:p>
          <w:p w14:paraId="25A8CCC2" w14:textId="77777777" w:rsidR="007C7DE8" w:rsidRDefault="00BD7E40">
            <w:pPr>
              <w:spacing w:after="0" w:line="278" w:lineRule="auto"/>
              <w:ind w:left="0" w:right="67" w:firstLine="0"/>
            </w:pPr>
            <w:r>
              <w:t xml:space="preserve">Строчные буквы первой группы – о, а, ю, с. Строчные буквы второй группы – г, и, й, п, н. Строчные буквы третьей группы – ц, щ, ш, </w:t>
            </w:r>
          </w:p>
          <w:p w14:paraId="57C40458" w14:textId="77777777" w:rsidR="007C7DE8" w:rsidRDefault="00BD7E40">
            <w:pPr>
              <w:spacing w:after="1" w:line="277" w:lineRule="auto"/>
              <w:ind w:left="0" w:right="72" w:firstLine="0"/>
            </w:pPr>
            <w:r>
              <w:t xml:space="preserve">т. Строчные буквы пятой группы – л, м, я, к.  Строчные буквы четвёртой группы – е, ё, в, ы,ь,ч.  </w:t>
            </w:r>
          </w:p>
          <w:p w14:paraId="15E783F4" w14:textId="77777777" w:rsidR="007C7DE8" w:rsidRDefault="00BD7E40">
            <w:pPr>
              <w:spacing w:after="0" w:line="264" w:lineRule="auto"/>
              <w:ind w:left="0" w:right="68" w:firstLine="0"/>
            </w:pPr>
            <w:r>
              <w:t xml:space="preserve">Строчные буквы шестой группы – ж, х, э. Написание букв с выносными элементами.  Строчные буквы седьмой группы с выносными элементами – б, в, д, з, р, у, ф.  </w:t>
            </w:r>
          </w:p>
          <w:p w14:paraId="6DBDF544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1270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7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1959" w14:textId="77777777" w:rsidR="007C7DE8" w:rsidRDefault="00BD7E40">
            <w:pPr>
              <w:spacing w:after="13" w:line="254" w:lineRule="auto"/>
              <w:ind w:left="2" w:right="71" w:firstLine="0"/>
            </w:pPr>
            <w:r>
              <w:t xml:space="preserve">Лекция: особенности написания строчных букв. </w:t>
            </w:r>
          </w:p>
          <w:p w14:paraId="4ED829D2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Практическая </w:t>
            </w:r>
            <w:r>
              <w:tab/>
              <w:t xml:space="preserve">работа: написание </w:t>
            </w:r>
            <w:r>
              <w:tab/>
              <w:t xml:space="preserve">букв </w:t>
            </w:r>
            <w:r>
              <w:tab/>
              <w:t xml:space="preserve">в строке и с выносными элементами. Контролируемый результат: </w:t>
            </w:r>
            <w:r>
              <w:tab/>
              <w:t xml:space="preserve">умение писать строчные буквы в </w:t>
            </w:r>
            <w:r>
              <w:tab/>
              <w:t xml:space="preserve">соответствии </w:t>
            </w:r>
            <w:r>
              <w:tab/>
              <w:t xml:space="preserve">с правилами каллиграфии. </w:t>
            </w:r>
          </w:p>
          <w:p w14:paraId="55C949DC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7C7DE8" w14:paraId="258B5E03" w14:textId="77777777">
        <w:trPr>
          <w:trHeight w:val="451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9B73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69EF" w14:textId="77777777" w:rsidR="007C7DE8" w:rsidRDefault="00BD7E40">
            <w:pPr>
              <w:spacing w:after="0" w:line="282" w:lineRule="auto"/>
              <w:ind w:left="0" w:firstLine="0"/>
              <w:jc w:val="left"/>
            </w:pPr>
            <w:r>
              <w:t xml:space="preserve">Особенности </w:t>
            </w:r>
            <w:r>
              <w:tab/>
              <w:t xml:space="preserve">соединения </w:t>
            </w:r>
            <w:r>
              <w:tab/>
              <w:t xml:space="preserve">букв </w:t>
            </w:r>
            <w:r>
              <w:tab/>
              <w:t xml:space="preserve">в каллиграфии. </w:t>
            </w:r>
          </w:p>
          <w:p w14:paraId="247AE9E4" w14:textId="77777777" w:rsidR="007C7DE8" w:rsidRDefault="00BD7E40">
            <w:pPr>
              <w:spacing w:after="0" w:line="248" w:lineRule="auto"/>
              <w:ind w:left="0" w:right="71" w:firstLine="0"/>
            </w:pPr>
            <w:r>
              <w:t xml:space="preserve">Особенности соединения прописных букв. Понятие закрытых и открытых букв. Различные варианты соединений. Написание слов, словосочетаний в соответствии с правилами каллиграфии. </w:t>
            </w:r>
          </w:p>
          <w:p w14:paraId="1A6B913E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C0F4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2AC8" w14:textId="77777777" w:rsidR="007C7DE8" w:rsidRDefault="00BD7E40">
            <w:pPr>
              <w:spacing w:after="52" w:line="237" w:lineRule="auto"/>
              <w:ind w:left="2" w:firstLine="0"/>
            </w:pPr>
            <w:r>
              <w:t xml:space="preserve">Лекция: Соединение прописных букв. </w:t>
            </w:r>
          </w:p>
          <w:p w14:paraId="1F9801D7" w14:textId="77777777" w:rsidR="007C7DE8" w:rsidRDefault="00BD7E40">
            <w:pPr>
              <w:spacing w:after="0" w:line="259" w:lineRule="auto"/>
              <w:ind w:left="2" w:right="70" w:firstLine="0"/>
              <w:jc w:val="left"/>
            </w:pPr>
            <w:r>
              <w:t xml:space="preserve">Закрытые и </w:t>
            </w:r>
            <w:r>
              <w:tab/>
              <w:t xml:space="preserve">открытые </w:t>
            </w:r>
            <w:r>
              <w:tab/>
              <w:t xml:space="preserve">буквы. Варианты соединений. Практическая </w:t>
            </w:r>
            <w:r>
              <w:tab/>
              <w:t xml:space="preserve">работа: Написание </w:t>
            </w:r>
            <w:r>
              <w:tab/>
              <w:t xml:space="preserve">слов, словосочетаний. Контролируемый результат: </w:t>
            </w:r>
            <w:r>
              <w:tab/>
              <w:t xml:space="preserve">умение соединять </w:t>
            </w:r>
            <w:r>
              <w:tab/>
              <w:t xml:space="preserve">буквы </w:t>
            </w:r>
            <w:r>
              <w:tab/>
              <w:t xml:space="preserve">в соответствии </w:t>
            </w:r>
            <w:r>
              <w:tab/>
              <w:t xml:space="preserve">с правилами каллиграфии. </w:t>
            </w:r>
          </w:p>
        </w:tc>
      </w:tr>
      <w:tr w:rsidR="007C7DE8" w14:paraId="6366BC14" w14:textId="77777777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68D0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D797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Тема 6. Особенности написания заглавных букв в каллиграфии.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A893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6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FEC0" w14:textId="77777777" w:rsidR="007C7DE8" w:rsidRDefault="00BD7E40">
            <w:pPr>
              <w:spacing w:after="0" w:line="259" w:lineRule="auto"/>
              <w:ind w:left="2" w:firstLine="0"/>
            </w:pPr>
            <w:r>
              <w:t xml:space="preserve">Лекция: элементы заглавных букв. </w:t>
            </w:r>
          </w:p>
        </w:tc>
      </w:tr>
    </w:tbl>
    <w:p w14:paraId="774A2B2C" w14:textId="77777777" w:rsidR="007C7DE8" w:rsidRDefault="007C7DE8">
      <w:pPr>
        <w:spacing w:after="0" w:line="259" w:lineRule="auto"/>
        <w:ind w:left="-840" w:right="10206" w:firstLine="0"/>
        <w:jc w:val="left"/>
      </w:pPr>
    </w:p>
    <w:tbl>
      <w:tblPr>
        <w:tblStyle w:val="TableGrid"/>
        <w:tblW w:w="10318" w:type="dxa"/>
        <w:tblInd w:w="-108" w:type="dxa"/>
        <w:tblCellMar>
          <w:top w:w="16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536"/>
        <w:gridCol w:w="5670"/>
        <w:gridCol w:w="992"/>
        <w:gridCol w:w="3120"/>
      </w:tblGrid>
      <w:tr w:rsidR="007C7DE8" w14:paraId="66088B65" w14:textId="77777777">
        <w:trPr>
          <w:trHeight w:val="580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2401" w14:textId="77777777" w:rsidR="007C7DE8" w:rsidRDefault="007C7D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1F4A" w14:textId="77777777" w:rsidR="007C7DE8" w:rsidRDefault="00BD7E40">
            <w:pPr>
              <w:spacing w:after="0" w:line="257" w:lineRule="auto"/>
              <w:ind w:left="0" w:firstLine="0"/>
              <w:jc w:val="left"/>
            </w:pPr>
            <w:r>
              <w:t xml:space="preserve">Базовые элементы заглавных букв. Особенности написания, нажимы и завершение написания букв. Свобода движения руки в каллиграфии. Свобода письма.  </w:t>
            </w:r>
          </w:p>
          <w:p w14:paraId="7C064D7E" w14:textId="77777777" w:rsidR="007C7DE8" w:rsidRDefault="00BD7E40">
            <w:pPr>
              <w:spacing w:after="37" w:line="251" w:lineRule="auto"/>
              <w:ind w:left="0" w:firstLine="0"/>
              <w:jc w:val="left"/>
            </w:pPr>
            <w:r>
              <w:t xml:space="preserve">Практика. Написание букв в строке. Написание с заглавных букв в словах в соответствии с правилами каллиграфии, соединение их со строчными. </w:t>
            </w:r>
          </w:p>
          <w:p w14:paraId="18D7E565" w14:textId="77777777" w:rsidR="007C7DE8" w:rsidRDefault="00BD7E40">
            <w:pPr>
              <w:spacing w:after="0" w:line="278" w:lineRule="auto"/>
              <w:ind w:left="0" w:right="3" w:firstLine="0"/>
              <w:jc w:val="left"/>
            </w:pPr>
            <w:r>
              <w:t xml:space="preserve">Заглавные буквы первой группы – А, Л, М, О. А, Л, М, О. </w:t>
            </w:r>
          </w:p>
          <w:p w14:paraId="2D8808AB" w14:textId="77777777" w:rsidR="007C7DE8" w:rsidRDefault="00BD7E40">
            <w:pPr>
              <w:spacing w:after="25" w:line="259" w:lineRule="auto"/>
              <w:ind w:left="0" w:firstLine="0"/>
            </w:pPr>
            <w:r>
              <w:t xml:space="preserve">Заглавные буквы второй группы – Г, П, Б, Н, </w:t>
            </w:r>
          </w:p>
          <w:p w14:paraId="56C14BB5" w14:textId="77777777" w:rsidR="007C7DE8" w:rsidRDefault="00BD7E40">
            <w:pPr>
              <w:spacing w:after="27" w:line="257" w:lineRule="auto"/>
              <w:ind w:left="0" w:firstLine="0"/>
              <w:jc w:val="left"/>
            </w:pPr>
            <w:r>
              <w:t xml:space="preserve">Т. Заглавные буквы третьей группы – И, У, Ц, Ш, Щ, Ч. Заглавные буквы четвёртой группы – В, Д, К, Р, Ю.  </w:t>
            </w:r>
          </w:p>
          <w:p w14:paraId="50823273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Заглавные буквы пятой группы – Е, Ё, З, С.  Заглавные буквы шестой группы – Ж, Х, Э, Я, Ф.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3B7F" w14:textId="77777777" w:rsidR="007C7DE8" w:rsidRDefault="007C7D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4930" w14:textId="77777777" w:rsidR="007C7DE8" w:rsidRDefault="00BD7E40">
            <w:pPr>
              <w:spacing w:after="0" w:line="242" w:lineRule="auto"/>
              <w:ind w:left="2" w:right="68" w:firstLine="0"/>
            </w:pPr>
            <w:r>
              <w:t xml:space="preserve">Практическая работа: написание букв, нажимы и завершение написания букв. Написание букв в строке. Написание слов с заглавных букв.  Контролируемый результат: умение писать заглавные буквы в соответствии с </w:t>
            </w:r>
          </w:p>
          <w:p w14:paraId="5BC565F1" w14:textId="77777777" w:rsidR="007C7DE8" w:rsidRDefault="00BD7E40">
            <w:pPr>
              <w:spacing w:after="0" w:line="257" w:lineRule="auto"/>
              <w:ind w:left="2" w:right="67" w:firstLine="0"/>
            </w:pPr>
            <w:r>
              <w:t xml:space="preserve">правилами каллиграфии, соединять их со строчными. </w:t>
            </w:r>
          </w:p>
          <w:p w14:paraId="3EE4AE89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7C7DE8" w14:paraId="0725FB6A" w14:textId="77777777">
        <w:trPr>
          <w:trHeight w:val="483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826C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6.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562E" w14:textId="77777777" w:rsidR="007C7DE8" w:rsidRDefault="00BD7E40">
            <w:pPr>
              <w:spacing w:after="1" w:line="264" w:lineRule="auto"/>
              <w:ind w:left="0" w:right="70" w:firstLine="0"/>
            </w:pPr>
            <w:r>
              <w:t xml:space="preserve">Работа с текстом, межстрочным пространством, размещение текста на листе. Размещение текста в рамках рабочего пространства </w:t>
            </w:r>
          </w:p>
          <w:p w14:paraId="36C700BF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листа. </w:t>
            </w:r>
            <w:r>
              <w:tab/>
              <w:t xml:space="preserve">Работа </w:t>
            </w:r>
            <w:r>
              <w:tab/>
              <w:t xml:space="preserve">с </w:t>
            </w:r>
            <w:r>
              <w:tab/>
              <w:t xml:space="preserve">межстрочным пространством. Выносы графики за поля листа. </w:t>
            </w:r>
          </w:p>
          <w:p w14:paraId="0B7477A8" w14:textId="77777777" w:rsidR="007C7DE8" w:rsidRDefault="00BD7E40">
            <w:pPr>
              <w:spacing w:after="0" w:line="257" w:lineRule="auto"/>
              <w:ind w:left="0" w:right="69" w:firstLine="0"/>
            </w:pPr>
            <w:r>
              <w:t xml:space="preserve">Исправление ошибок в написании. Вопросы композиции. Работа с текстом, в том числе и в стихотворной форме. </w:t>
            </w:r>
          </w:p>
          <w:p w14:paraId="0E1F1A76" w14:textId="77777777" w:rsidR="007C7DE8" w:rsidRDefault="00BD7E40">
            <w:pPr>
              <w:spacing w:after="0" w:line="259" w:lineRule="auto"/>
              <w:ind w:left="0" w:right="70" w:firstLine="0"/>
            </w:pPr>
            <w:r>
              <w:t xml:space="preserve">Написание цифр и знаков в строке в соответствии с правилами каллиграфии. Написание коротких текстов на листе, гармоничное выстраивание всех элементов текста.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DDB5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13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5579" w14:textId="77777777" w:rsidR="007C7DE8" w:rsidRDefault="00BD7E40">
            <w:pPr>
              <w:spacing w:after="0" w:line="253" w:lineRule="auto"/>
              <w:ind w:left="2" w:firstLine="0"/>
              <w:jc w:val="left"/>
            </w:pPr>
            <w:r>
              <w:t xml:space="preserve">Лекция: Правила размещения текста в рамках рабочего пространства листа. Работа с межстрочным пространством.  </w:t>
            </w:r>
          </w:p>
          <w:p w14:paraId="003FF24E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Практическая работа: </w:t>
            </w:r>
          </w:p>
          <w:p w14:paraId="303F4AD1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Написание текстов. Контролируемый результат: умение размещать текст на листе и гармонично выстраивать все элементы текста. </w:t>
            </w:r>
          </w:p>
        </w:tc>
      </w:tr>
      <w:tr w:rsidR="007C7DE8" w14:paraId="3087A37E" w14:textId="77777777">
        <w:trPr>
          <w:trHeight w:val="387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B7F2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9FB9" w14:textId="77777777" w:rsidR="007C7DE8" w:rsidRDefault="00BD7E40">
            <w:pPr>
              <w:spacing w:after="0" w:line="279" w:lineRule="auto"/>
              <w:ind w:left="0" w:firstLine="0"/>
            </w:pPr>
            <w:r>
              <w:t xml:space="preserve">Приемы украшения букв и текста в целом. Базовые приёмы узоров.  </w:t>
            </w:r>
          </w:p>
          <w:p w14:paraId="49FF49C2" w14:textId="77777777" w:rsidR="007C7DE8" w:rsidRDefault="00BD7E40">
            <w:pPr>
              <w:spacing w:after="0" w:line="282" w:lineRule="auto"/>
              <w:ind w:left="0" w:firstLine="0"/>
              <w:jc w:val="left"/>
            </w:pPr>
            <w:r>
              <w:t xml:space="preserve">Конкурс </w:t>
            </w:r>
            <w:r>
              <w:tab/>
              <w:t xml:space="preserve">по </w:t>
            </w:r>
            <w:r>
              <w:tab/>
              <w:t xml:space="preserve">каллиграфии </w:t>
            </w:r>
            <w:r>
              <w:tab/>
              <w:t xml:space="preserve">"Творческая мастерская". </w:t>
            </w:r>
          </w:p>
          <w:p w14:paraId="61BD713D" w14:textId="77777777" w:rsidR="007C7DE8" w:rsidRDefault="00BD7E40">
            <w:pPr>
              <w:tabs>
                <w:tab w:val="center" w:pos="717"/>
                <w:tab w:val="center" w:pos="2864"/>
                <w:tab w:val="center" w:pos="487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Подведение </w:t>
            </w:r>
            <w:r>
              <w:tab/>
              <w:t xml:space="preserve">итогов </w:t>
            </w:r>
            <w:r>
              <w:tab/>
              <w:t xml:space="preserve">конкурса. </w:t>
            </w:r>
          </w:p>
          <w:p w14:paraId="3BAE223A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263E895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69FA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9176" w14:textId="77777777" w:rsidR="007C7DE8" w:rsidRDefault="00BD7E40">
            <w:pPr>
              <w:spacing w:after="35" w:line="251" w:lineRule="auto"/>
              <w:ind w:left="2" w:right="68" w:firstLine="0"/>
            </w:pPr>
            <w:r>
              <w:t xml:space="preserve">Лекция: Правила базовых узоров и их гармоничное сочетание между собой. </w:t>
            </w:r>
          </w:p>
          <w:p w14:paraId="469D163C" w14:textId="77777777" w:rsidR="007C7DE8" w:rsidRDefault="00BD7E40">
            <w:pPr>
              <w:spacing w:after="5" w:line="259" w:lineRule="auto"/>
              <w:ind w:left="2" w:firstLine="0"/>
              <w:jc w:val="left"/>
            </w:pPr>
            <w:r>
              <w:t xml:space="preserve">Практическая работа:  </w:t>
            </w:r>
          </w:p>
          <w:p w14:paraId="136AE8BF" w14:textId="77777777" w:rsidR="007C7DE8" w:rsidRDefault="00BD7E40">
            <w:pPr>
              <w:tabs>
                <w:tab w:val="center" w:pos="512"/>
                <w:tab w:val="center" w:pos="276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Конкурс </w:t>
            </w:r>
            <w:r>
              <w:tab/>
              <w:t xml:space="preserve">по </w:t>
            </w:r>
          </w:p>
          <w:p w14:paraId="076F9EEA" w14:textId="77777777" w:rsidR="007C7DE8" w:rsidRDefault="00BD7E40">
            <w:pPr>
              <w:spacing w:after="0" w:line="258" w:lineRule="auto"/>
              <w:ind w:left="2" w:firstLine="0"/>
              <w:jc w:val="left"/>
            </w:pPr>
            <w:r>
              <w:t xml:space="preserve">каллиграфии "Творческая мастерская". </w:t>
            </w:r>
          </w:p>
          <w:p w14:paraId="60301AF9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Контролируемый результат: </w:t>
            </w:r>
            <w:r>
              <w:tab/>
              <w:t xml:space="preserve">умение гармонично записывать </w:t>
            </w:r>
          </w:p>
        </w:tc>
      </w:tr>
      <w:tr w:rsidR="007C7DE8" w14:paraId="0FB0A563" w14:textId="77777777">
        <w:trPr>
          <w:trHeight w:val="129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D4DD" w14:textId="77777777" w:rsidR="007C7DE8" w:rsidRDefault="007C7D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160E" w14:textId="77777777" w:rsidR="007C7DE8" w:rsidRDefault="007C7D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BC8C" w14:textId="77777777" w:rsidR="007C7DE8" w:rsidRDefault="007C7D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402C" w14:textId="77777777" w:rsidR="007C7DE8" w:rsidRDefault="00BD7E40">
            <w:pPr>
              <w:spacing w:after="0" w:line="259" w:lineRule="auto"/>
              <w:ind w:left="2" w:right="70" w:firstLine="0"/>
            </w:pPr>
            <w:r>
              <w:t xml:space="preserve">текст; оценивать работы на степень соответствия правилам русской каллиграфии. </w:t>
            </w:r>
          </w:p>
        </w:tc>
      </w:tr>
      <w:tr w:rsidR="007C7DE8" w14:paraId="380860D9" w14:textId="77777777">
        <w:trPr>
          <w:trHeight w:val="258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92CC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8.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48B1" w14:textId="77777777" w:rsidR="007C7DE8" w:rsidRDefault="00BD7E40">
            <w:pPr>
              <w:spacing w:after="5" w:line="259" w:lineRule="auto"/>
              <w:ind w:left="0" w:firstLine="0"/>
              <w:jc w:val="left"/>
            </w:pPr>
            <w:r>
              <w:t xml:space="preserve">Подведение итогов.  </w:t>
            </w:r>
          </w:p>
          <w:p w14:paraId="00FA8B11" w14:textId="77777777" w:rsidR="007C7DE8" w:rsidRDefault="00BD7E40">
            <w:pPr>
              <w:spacing w:after="30" w:line="260" w:lineRule="auto"/>
              <w:ind w:left="0" w:right="71" w:firstLine="0"/>
              <w:jc w:val="left"/>
            </w:pPr>
            <w:r>
              <w:t xml:space="preserve">Демонстрация </w:t>
            </w:r>
            <w:r>
              <w:tab/>
              <w:t xml:space="preserve">графических </w:t>
            </w:r>
            <w:r>
              <w:tab/>
              <w:t xml:space="preserve">работ обучающихся: самостоятельная оценка своей работы. </w:t>
            </w:r>
            <w:r>
              <w:tab/>
              <w:t xml:space="preserve">Оценивание работ на степень соответствия правилам русской каллиграфии. </w:t>
            </w:r>
            <w:r>
              <w:tab/>
              <w:t xml:space="preserve">Подведение </w:t>
            </w:r>
            <w:r>
              <w:tab/>
              <w:t xml:space="preserve">итогов </w:t>
            </w:r>
            <w:r>
              <w:tab/>
              <w:t xml:space="preserve">курса. </w:t>
            </w:r>
          </w:p>
          <w:p w14:paraId="26B5B9B5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Систематизация знаний.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26E1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47B6" w14:textId="77777777" w:rsidR="007C7DE8" w:rsidRDefault="00BD7E40">
            <w:pPr>
              <w:spacing w:after="23" w:line="259" w:lineRule="auto"/>
              <w:ind w:left="2" w:firstLine="0"/>
              <w:jc w:val="left"/>
            </w:pPr>
            <w:r>
              <w:t xml:space="preserve">Беседа </w:t>
            </w:r>
          </w:p>
          <w:p w14:paraId="345DFBA1" w14:textId="77777777" w:rsidR="007C7DE8" w:rsidRDefault="00BD7E40">
            <w:pPr>
              <w:spacing w:after="23" w:line="259" w:lineRule="auto"/>
              <w:ind w:left="2" w:firstLine="0"/>
              <w:jc w:val="left"/>
            </w:pPr>
            <w:r>
              <w:t xml:space="preserve">Наблюдение </w:t>
            </w:r>
          </w:p>
          <w:p w14:paraId="148B1DF1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Обобщение </w:t>
            </w:r>
          </w:p>
        </w:tc>
      </w:tr>
    </w:tbl>
    <w:p w14:paraId="34782472" w14:textId="77777777" w:rsidR="007C7DE8" w:rsidRDefault="00BD7E40">
      <w:pPr>
        <w:spacing w:after="28" w:line="259" w:lineRule="auto"/>
        <w:ind w:left="0" w:firstLine="0"/>
        <w:jc w:val="left"/>
      </w:pPr>
      <w:r>
        <w:t xml:space="preserve"> </w:t>
      </w:r>
    </w:p>
    <w:p w14:paraId="001B0B6D" w14:textId="77777777" w:rsidR="007C7DE8" w:rsidRDefault="00BD7E40">
      <w:pPr>
        <w:pStyle w:val="1"/>
        <w:ind w:left="2944"/>
      </w:pPr>
      <w:r>
        <w:t xml:space="preserve">Учебно-тематический план </w:t>
      </w:r>
    </w:p>
    <w:p w14:paraId="2891F831" w14:textId="77777777" w:rsidR="007C7DE8" w:rsidRDefault="00BD7E4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318" w:type="dxa"/>
        <w:tblInd w:w="-108" w:type="dxa"/>
        <w:tblCellMar>
          <w:top w:w="16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088"/>
        <w:gridCol w:w="7650"/>
        <w:gridCol w:w="1580"/>
      </w:tblGrid>
      <w:tr w:rsidR="007C7DE8" w14:paraId="0C49B2FF" w14:textId="77777777">
        <w:trPr>
          <w:trHeight w:val="974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2DFF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№ 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485C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Тема 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B829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Общее количество часов </w:t>
            </w:r>
          </w:p>
        </w:tc>
      </w:tr>
      <w:tr w:rsidR="007C7DE8" w14:paraId="59D10E2C" w14:textId="77777777">
        <w:trPr>
          <w:trHeight w:val="977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99A9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1. 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A4A2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Введение. Подготовка к письму. Базовые правила письма. Обозначения. </w:t>
            </w:r>
            <w:r>
              <w:tab/>
              <w:t xml:space="preserve">Главные </w:t>
            </w:r>
            <w:r>
              <w:tab/>
              <w:t xml:space="preserve">особенности </w:t>
            </w:r>
            <w:r>
              <w:tab/>
              <w:t xml:space="preserve">каллиграфического письма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DC8D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7C7DE8" w14:paraId="721BD993" w14:textId="77777777">
        <w:trPr>
          <w:trHeight w:val="33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9F0D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2. 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933C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Специальные упражнения для подготовки руки.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32A6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7C7DE8" w14:paraId="58B43EC4" w14:textId="77777777">
        <w:trPr>
          <w:trHeight w:val="334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E359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3. 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AC6B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Особенности написания строчных букв в каллиграфии.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4B9A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7 </w:t>
            </w:r>
          </w:p>
        </w:tc>
      </w:tr>
      <w:tr w:rsidR="007C7DE8" w14:paraId="15DBA65B" w14:textId="77777777">
        <w:trPr>
          <w:trHeight w:val="33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CDA8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4. 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6173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Особенности соединения букв в каллиграфии.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5431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</w:tr>
      <w:tr w:rsidR="007C7DE8" w14:paraId="7D1CF64F" w14:textId="77777777">
        <w:trPr>
          <w:trHeight w:val="332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C0A2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5. 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DCF3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Особенности написания заглавных букв в каллиграфии.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FE71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6  </w:t>
            </w:r>
          </w:p>
        </w:tc>
      </w:tr>
      <w:tr w:rsidR="007C7DE8" w14:paraId="03041598" w14:textId="77777777">
        <w:trPr>
          <w:trHeight w:val="655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3CEB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6. 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E5E7" w14:textId="77777777" w:rsidR="007C7DE8" w:rsidRDefault="00BD7E40">
            <w:pPr>
              <w:spacing w:after="0" w:line="259" w:lineRule="auto"/>
              <w:ind w:left="0" w:firstLine="0"/>
            </w:pPr>
            <w:r>
              <w:t xml:space="preserve">Работа с текстом, межстрочным пространством, размещение текста на листе.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BA34A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13 </w:t>
            </w:r>
          </w:p>
        </w:tc>
      </w:tr>
      <w:tr w:rsidR="007C7DE8" w14:paraId="2DBB0CBC" w14:textId="77777777">
        <w:trPr>
          <w:trHeight w:val="33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152D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7. 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3897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Приемы украшения букв и текста в целом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D025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</w:tr>
      <w:tr w:rsidR="007C7DE8" w14:paraId="565398B7" w14:textId="77777777">
        <w:trPr>
          <w:trHeight w:val="33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5459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8. 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C230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Подведение итогов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559F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1  </w:t>
            </w:r>
          </w:p>
        </w:tc>
      </w:tr>
      <w:tr w:rsidR="007C7DE8" w14:paraId="40993243" w14:textId="77777777">
        <w:trPr>
          <w:trHeight w:val="334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16959F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76D93D" w14:textId="77777777" w:rsidR="007C7DE8" w:rsidRDefault="007C7D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E941" w14:textId="77777777" w:rsidR="007C7DE8" w:rsidRDefault="00BD7E40">
            <w:pPr>
              <w:spacing w:after="0" w:line="259" w:lineRule="auto"/>
              <w:ind w:left="2" w:firstLine="0"/>
              <w:jc w:val="left"/>
            </w:pPr>
            <w:r>
              <w:t xml:space="preserve">34 </w:t>
            </w:r>
          </w:p>
        </w:tc>
      </w:tr>
    </w:tbl>
    <w:p w14:paraId="502A1166" w14:textId="77777777" w:rsidR="007C7DE8" w:rsidRDefault="00BD7E40">
      <w:pPr>
        <w:spacing w:after="28" w:line="259" w:lineRule="auto"/>
        <w:ind w:left="0" w:firstLine="0"/>
        <w:jc w:val="left"/>
      </w:pPr>
      <w:r>
        <w:t xml:space="preserve"> </w:t>
      </w:r>
    </w:p>
    <w:p w14:paraId="78EA66D2" w14:textId="77777777" w:rsidR="007C7DE8" w:rsidRDefault="00BD7E40">
      <w:pPr>
        <w:spacing w:after="29" w:line="259" w:lineRule="auto"/>
        <w:ind w:right="2074"/>
        <w:jc w:val="right"/>
      </w:pPr>
      <w:r>
        <w:rPr>
          <w:b/>
        </w:rPr>
        <w:t xml:space="preserve">Календарно-тематическое планирование </w:t>
      </w:r>
    </w:p>
    <w:p w14:paraId="53776E4A" w14:textId="77777777" w:rsidR="007C7DE8" w:rsidRDefault="00BD7E40">
      <w:pPr>
        <w:spacing w:after="0" w:line="259" w:lineRule="auto"/>
        <w:ind w:right="1803"/>
        <w:jc w:val="right"/>
      </w:pPr>
      <w:r>
        <w:rPr>
          <w:b/>
        </w:rPr>
        <w:t xml:space="preserve"> «Занимательная каллиграфия» для 5 класса </w:t>
      </w:r>
    </w:p>
    <w:tbl>
      <w:tblPr>
        <w:tblStyle w:val="TableGrid"/>
        <w:tblW w:w="10493" w:type="dxa"/>
        <w:tblInd w:w="-283" w:type="dxa"/>
        <w:tblCellMar>
          <w:top w:w="1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1277"/>
        <w:gridCol w:w="7514"/>
        <w:gridCol w:w="1702"/>
      </w:tblGrid>
      <w:tr w:rsidR="007C7DE8" w14:paraId="5DD61161" w14:textId="77777777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EB38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№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911F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Тема урока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1A91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Дата </w:t>
            </w:r>
          </w:p>
        </w:tc>
      </w:tr>
      <w:tr w:rsidR="007C7DE8" w14:paraId="0C4E78CA" w14:textId="77777777">
        <w:trPr>
          <w:trHeight w:val="9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94DF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18A9" w14:textId="77777777" w:rsidR="007C7DE8" w:rsidRDefault="00BD7E40">
            <w:pPr>
              <w:spacing w:after="0" w:line="259" w:lineRule="auto"/>
              <w:ind w:left="0" w:right="67" w:firstLine="0"/>
            </w:pPr>
            <w:r>
              <w:t xml:space="preserve">Введение. Подготовка к письму. Базовые правила письма. Обозначения. Главные особенности каллиграфического письма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E9BB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2B13C34F" w14:textId="77777777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864B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CBD3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Специальные упражнения для подготовки руки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6307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44ECF8C1" w14:textId="77777777">
        <w:trPr>
          <w:trHeight w:val="6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7748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C6DF" w14:textId="77777777" w:rsidR="007C7DE8" w:rsidRDefault="00BD7E40">
            <w:pPr>
              <w:spacing w:after="23" w:line="259" w:lineRule="auto"/>
              <w:ind w:left="0" w:firstLine="0"/>
            </w:pPr>
            <w:r>
              <w:t xml:space="preserve">Особенности написания строчных букв в каллиграфии. </w:t>
            </w:r>
          </w:p>
          <w:p w14:paraId="468E17F4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Строчные буквы первой группы – о, а, ю, с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B54C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18505F8B" w14:textId="77777777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DD47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CC7A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Строчные буквы второй группы – г, и, й, п, н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3C6F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687AEA50" w14:textId="77777777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1CA7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259C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Строчные буквы третьей группы – ц, щ, ш, 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9D92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1E4D54B0" w14:textId="77777777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FE11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A773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Строчные буквы четвёртой группы – е, ё, в, ы, ь, 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8F03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62E74B36" w14:textId="77777777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9B50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0874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Строчные буквы пятой группы – л, м, я, 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336B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12D36F2E" w14:textId="77777777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516C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9145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Строчные буквы шестой группы – ж, х, э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F9A0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05C8077B" w14:textId="77777777">
        <w:trPr>
          <w:trHeight w:val="6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FB85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05EB" w14:textId="77777777" w:rsidR="007C7DE8" w:rsidRDefault="00BD7E40">
            <w:pPr>
              <w:spacing w:after="22" w:line="259" w:lineRule="auto"/>
              <w:ind w:left="0" w:firstLine="0"/>
            </w:pPr>
            <w:r>
              <w:t xml:space="preserve">Строчные буквы седьмой группы с выносными элементами </w:t>
            </w:r>
          </w:p>
          <w:p w14:paraId="7D31D1B9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– б, в, д, з, р, у, ф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9FBD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4644DC7B" w14:textId="77777777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A9DC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5543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Особенности соединения букв в каллиграфии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93E1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458B5027" w14:textId="77777777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27EF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11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E014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Особенности соединения букв в каллиграфии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3A75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78875B50" w14:textId="77777777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C41C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12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14C7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Особенности соединения букв в каллиграфии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EF61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6684E92D" w14:textId="77777777">
        <w:trPr>
          <w:trHeight w:val="65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0EA9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13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5A50" w14:textId="77777777" w:rsidR="007C7DE8" w:rsidRDefault="00BD7E40">
            <w:pPr>
              <w:spacing w:after="0" w:line="259" w:lineRule="auto"/>
              <w:ind w:left="0" w:firstLine="0"/>
            </w:pPr>
            <w:r>
              <w:t xml:space="preserve">Особенности написания заглавных букв в каллиграфии. Заглавные буквы первой группы – А, Л, М, 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7EB6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197DCB96" w14:textId="77777777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541E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14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C489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Заглавные буквы второй группы – Г, П, Б, Н, 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9A1B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3E6DB4D0" w14:textId="77777777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01CD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15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D3D1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Заглавные буквы третьей группы – И, У, Ц, Ш, Щ, 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B133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646CEE5F" w14:textId="77777777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6DC0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16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1E97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Заглавные буквы четвёртой группы – В, Д, К, Р, Ю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5766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4BBB69CD" w14:textId="77777777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9857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17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15AD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Заглавные буквы пятой группы – Е, Ё, З, С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600C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3F324A3A" w14:textId="77777777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B536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18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CD5C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Заглавные буквы шестой группы – Ж, Х, Э, Я, Ф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F5E5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22CD2358" w14:textId="77777777">
        <w:trPr>
          <w:trHeight w:val="65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6C9D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19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78D6" w14:textId="77777777" w:rsidR="007C7DE8" w:rsidRDefault="00BD7E40">
            <w:pPr>
              <w:spacing w:after="0" w:line="259" w:lineRule="auto"/>
              <w:ind w:left="0" w:firstLine="0"/>
            </w:pPr>
            <w:r>
              <w:t xml:space="preserve">Работа с текстом, межстрочным пространством, размещение текста на листе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6D40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38E44FD4" w14:textId="77777777">
        <w:trPr>
          <w:trHeight w:val="6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9A72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20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D916" w14:textId="77777777" w:rsidR="007C7DE8" w:rsidRDefault="00BD7E40">
            <w:pPr>
              <w:spacing w:after="0" w:line="259" w:lineRule="auto"/>
              <w:ind w:left="0" w:firstLine="0"/>
            </w:pPr>
            <w:r>
              <w:t xml:space="preserve">Работа с текстом, межстрочным пространством, размещение текста на листе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FA61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2ECB06C2" w14:textId="77777777">
        <w:trPr>
          <w:trHeight w:val="65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43C5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21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A88B" w14:textId="77777777" w:rsidR="007C7DE8" w:rsidRDefault="00BD7E40">
            <w:pPr>
              <w:spacing w:after="0" w:line="259" w:lineRule="auto"/>
              <w:ind w:left="0" w:firstLine="0"/>
            </w:pPr>
            <w:r>
              <w:t xml:space="preserve">Работа с текстом, межстрочным пространством, размещение текста на листе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BD62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1BD97BD4" w14:textId="77777777">
        <w:trPr>
          <w:trHeight w:val="6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161F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22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6E57" w14:textId="77777777" w:rsidR="007C7DE8" w:rsidRDefault="00BD7E40">
            <w:pPr>
              <w:spacing w:after="0" w:line="259" w:lineRule="auto"/>
              <w:ind w:left="0" w:firstLine="0"/>
            </w:pPr>
            <w:r>
              <w:t xml:space="preserve">Работа с текстом, межстрочным пространством, размещение текста на листе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D998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0B1E8CD3" w14:textId="77777777">
        <w:trPr>
          <w:trHeight w:val="65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452B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23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2B3B" w14:textId="77777777" w:rsidR="007C7DE8" w:rsidRDefault="00BD7E40">
            <w:pPr>
              <w:spacing w:after="0" w:line="259" w:lineRule="auto"/>
              <w:ind w:left="0" w:firstLine="0"/>
            </w:pPr>
            <w:r>
              <w:t xml:space="preserve">Работа с текстом, межстрочным пространством, размещение текста на листе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6182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13B381C0" w14:textId="77777777">
        <w:trPr>
          <w:trHeight w:val="6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0E7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24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D4E0" w14:textId="77777777" w:rsidR="007C7DE8" w:rsidRDefault="00BD7E40">
            <w:pPr>
              <w:spacing w:after="0" w:line="259" w:lineRule="auto"/>
              <w:ind w:left="0" w:firstLine="0"/>
            </w:pPr>
            <w:r>
              <w:t xml:space="preserve">Работа с текстом, межстрочным пространством, размещение текста на листе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6FBD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65052344" w14:textId="77777777">
        <w:trPr>
          <w:trHeight w:val="65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5F4A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25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9118" w14:textId="77777777" w:rsidR="007C7DE8" w:rsidRDefault="00BD7E40">
            <w:pPr>
              <w:spacing w:after="0" w:line="259" w:lineRule="auto"/>
              <w:ind w:left="0" w:firstLine="0"/>
            </w:pPr>
            <w:r>
              <w:t xml:space="preserve">Работа с текстом, межстрочным пространством, размещение текста на листе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1F2E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7731320F" w14:textId="77777777">
        <w:trPr>
          <w:trHeight w:val="6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D5C7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26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E041" w14:textId="77777777" w:rsidR="007C7DE8" w:rsidRDefault="00BD7E40">
            <w:pPr>
              <w:spacing w:after="0" w:line="259" w:lineRule="auto"/>
              <w:ind w:left="0" w:firstLine="0"/>
            </w:pPr>
            <w:r>
              <w:t xml:space="preserve">Работа с текстом, межстрочным пространством, размещение текста на листе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D07D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5926BDEF" w14:textId="77777777">
        <w:trPr>
          <w:trHeight w:val="65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63CF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27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C780" w14:textId="77777777" w:rsidR="007C7DE8" w:rsidRDefault="00BD7E40">
            <w:pPr>
              <w:spacing w:after="0" w:line="259" w:lineRule="auto"/>
              <w:ind w:left="0" w:firstLine="0"/>
            </w:pPr>
            <w:r>
              <w:t xml:space="preserve">Работа с текстом, межстрочным пространством, размещение текста на листе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6864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530FC176" w14:textId="77777777">
        <w:trPr>
          <w:trHeight w:val="6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7289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28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BD25" w14:textId="77777777" w:rsidR="007C7DE8" w:rsidRDefault="00BD7E40">
            <w:pPr>
              <w:spacing w:after="0" w:line="259" w:lineRule="auto"/>
              <w:ind w:left="0" w:firstLine="0"/>
            </w:pPr>
            <w:r>
              <w:t xml:space="preserve">Работа с текстом, межстрочным пространством, размещение текста на листе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2A4F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6BA7CCAB" w14:textId="77777777">
        <w:trPr>
          <w:trHeight w:val="65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9E84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29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EED7" w14:textId="77777777" w:rsidR="007C7DE8" w:rsidRDefault="00BD7E40">
            <w:pPr>
              <w:spacing w:after="0" w:line="259" w:lineRule="auto"/>
              <w:ind w:left="0" w:firstLine="0"/>
            </w:pPr>
            <w:r>
              <w:t xml:space="preserve">Работа с текстом, межстрочным пространством, размещение текста на листе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937B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40473187" w14:textId="77777777">
        <w:trPr>
          <w:trHeight w:val="6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A70C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30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32A1" w14:textId="77777777" w:rsidR="007C7DE8" w:rsidRDefault="00BD7E40">
            <w:pPr>
              <w:spacing w:after="0" w:line="259" w:lineRule="auto"/>
              <w:ind w:left="0" w:firstLine="0"/>
            </w:pPr>
            <w:r>
              <w:t xml:space="preserve">Работа с текстом, межстрочным пространством, размещение текста на листе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17F6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5E6D275B" w14:textId="77777777">
        <w:trPr>
          <w:trHeight w:val="65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D6DF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31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DFC8" w14:textId="77777777" w:rsidR="007C7DE8" w:rsidRDefault="00BD7E40">
            <w:pPr>
              <w:spacing w:after="0" w:line="259" w:lineRule="auto"/>
              <w:ind w:left="0" w:firstLine="0"/>
            </w:pPr>
            <w:r>
              <w:t xml:space="preserve">Работа с текстом, межстрочным пространством, размещение текста на листе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F363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69C42630" w14:textId="77777777">
        <w:trPr>
          <w:trHeight w:val="6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BAC8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32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53A3" w14:textId="77777777" w:rsidR="007C7DE8" w:rsidRDefault="00BD7E40">
            <w:pPr>
              <w:spacing w:after="0" w:line="259" w:lineRule="auto"/>
              <w:ind w:left="0" w:firstLine="0"/>
            </w:pPr>
            <w:r>
              <w:t xml:space="preserve">Работа с текстом, межстрочным пространством, размещение текста на листе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6AE9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76A325E4" w14:textId="77777777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EC76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33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295C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Конкурс по каллиграфии "Творческая мастерская"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74A2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C7DE8" w14:paraId="7CF21F4D" w14:textId="77777777">
        <w:trPr>
          <w:trHeight w:val="66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A120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34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27DC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Подведение итогов конкурса и курса каллиграфии Обобщение и систематизация знаний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F7AA" w14:textId="77777777" w:rsidR="007C7DE8" w:rsidRDefault="00BD7E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FA7D869" w14:textId="77777777" w:rsidR="007C7DE8" w:rsidRDefault="00BD7E4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52635B3" w14:textId="77777777" w:rsidR="007C7DE8" w:rsidRDefault="00BD7E40">
      <w:pPr>
        <w:pStyle w:val="1"/>
      </w:pPr>
      <w:r>
        <w:t xml:space="preserve">Список источников </w:t>
      </w:r>
    </w:p>
    <w:p w14:paraId="75E6C9BF" w14:textId="77777777" w:rsidR="007C7DE8" w:rsidRDefault="00BD7E40">
      <w:pPr>
        <w:spacing w:after="24" w:line="259" w:lineRule="auto"/>
        <w:ind w:left="708" w:firstLine="0"/>
        <w:jc w:val="left"/>
      </w:pPr>
      <w:r>
        <w:rPr>
          <w:color w:val="404040"/>
        </w:rPr>
        <w:t xml:space="preserve"> </w:t>
      </w:r>
    </w:p>
    <w:p w14:paraId="31D6ADA8" w14:textId="77777777" w:rsidR="007C7DE8" w:rsidRDefault="00BD7E40">
      <w:pPr>
        <w:numPr>
          <w:ilvl w:val="0"/>
          <w:numId w:val="4"/>
        </w:numPr>
      </w:pPr>
      <w:r>
        <w:t xml:space="preserve">Агаркова Н.Г. Русская графика: Книга для учителя / Н.Г. Агаркова, – Москва: Дрофа, 2015.  </w:t>
      </w:r>
    </w:p>
    <w:p w14:paraId="13D0D6E2" w14:textId="77777777" w:rsidR="007C7DE8" w:rsidRDefault="00BD7E40">
      <w:pPr>
        <w:numPr>
          <w:ilvl w:val="0"/>
          <w:numId w:val="4"/>
        </w:numPr>
      </w:pPr>
      <w:r>
        <w:t xml:space="preserve">Агаркова, Н.Г. Основы формирования графического навыка у школьников /И.Г. Агаркова // Начальная школа. - 2022. - №4. </w:t>
      </w:r>
    </w:p>
    <w:p w14:paraId="4DD04F34" w14:textId="77777777" w:rsidR="007C7DE8" w:rsidRDefault="00BD7E40">
      <w:pPr>
        <w:numPr>
          <w:ilvl w:val="0"/>
          <w:numId w:val="4"/>
        </w:numPr>
      </w:pPr>
      <w:r>
        <w:t xml:space="preserve">Бакулина Г.А. Минутка чистописания может быть развивающей и интересной // Начальная школа,2014, №11. С. 39-43. </w:t>
      </w:r>
    </w:p>
    <w:p w14:paraId="4B7B5315" w14:textId="77777777" w:rsidR="007C7DE8" w:rsidRDefault="00BD7E40">
      <w:pPr>
        <w:numPr>
          <w:ilvl w:val="0"/>
          <w:numId w:val="4"/>
        </w:numPr>
      </w:pPr>
      <w:r>
        <w:t xml:space="preserve">Безруких М.М., Ефимова С.П. Знаете ли вы своего ученика? – М.: Просвещение, 2021г  </w:t>
      </w:r>
    </w:p>
    <w:p w14:paraId="552F3A9F" w14:textId="77777777" w:rsidR="007C7DE8" w:rsidRDefault="00BD7E40">
      <w:pPr>
        <w:numPr>
          <w:ilvl w:val="0"/>
          <w:numId w:val="4"/>
        </w:numPr>
      </w:pPr>
      <w:r>
        <w:t xml:space="preserve">Илюхина В.А. Письмо с секретом (из опыта работы по формированию каллиграфических навыков учащихся),2020. №6. </w:t>
      </w:r>
    </w:p>
    <w:p w14:paraId="0FE8D87B" w14:textId="77777777" w:rsidR="007C7DE8" w:rsidRDefault="00BD7E40">
      <w:pPr>
        <w:numPr>
          <w:ilvl w:val="0"/>
          <w:numId w:val="4"/>
        </w:numPr>
      </w:pPr>
      <w:r>
        <w:t xml:space="preserve">Илюхина В.А. Особенности формирования графических навыков и анализа ошибок при письме 2021 .- № 8. </w:t>
      </w:r>
    </w:p>
    <w:p w14:paraId="72C59DAE" w14:textId="77777777" w:rsidR="007C7DE8" w:rsidRDefault="00BD7E40">
      <w:pPr>
        <w:numPr>
          <w:ilvl w:val="0"/>
          <w:numId w:val="4"/>
        </w:numPr>
      </w:pPr>
      <w:r>
        <w:t xml:space="preserve">Морозова Л.В. Причины нарушения каллиграфии и методы их устранения // 2014. №8  </w:t>
      </w:r>
    </w:p>
    <w:p w14:paraId="223F027D" w14:textId="77777777" w:rsidR="007C7DE8" w:rsidRDefault="00BD7E40" w:rsidP="00F63534">
      <w:pPr>
        <w:spacing w:after="0" w:line="259" w:lineRule="auto"/>
        <w:ind w:left="0" w:firstLine="0"/>
        <w:jc w:val="left"/>
      </w:pPr>
      <w:r>
        <w:rPr>
          <w:color w:val="404040"/>
        </w:rPr>
        <w:t xml:space="preserve"> </w:t>
      </w:r>
    </w:p>
    <w:sectPr w:rsidR="007C7DE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0AD"/>
    <w:multiLevelType w:val="hybridMultilevel"/>
    <w:tmpl w:val="ED0EBADA"/>
    <w:lvl w:ilvl="0" w:tplc="BA0A827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CF9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C8D4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AE5E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0267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923D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3CD9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72F4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98D9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5518AF"/>
    <w:multiLevelType w:val="hybridMultilevel"/>
    <w:tmpl w:val="3E1632BC"/>
    <w:lvl w:ilvl="0" w:tplc="C2EA19A4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1C74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6885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9229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E059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0286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2CF5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3494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8073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562E06"/>
    <w:multiLevelType w:val="hybridMultilevel"/>
    <w:tmpl w:val="8B6E6422"/>
    <w:lvl w:ilvl="0" w:tplc="004EE9E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7AC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B225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1643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9C5C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C069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247B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A461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9E77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40632D"/>
    <w:multiLevelType w:val="hybridMultilevel"/>
    <w:tmpl w:val="EB1AD8B2"/>
    <w:lvl w:ilvl="0" w:tplc="AB94CBD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989A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F8A1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14A0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606F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5E87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9A8B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9C81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F208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2608385">
    <w:abstractNumId w:val="0"/>
  </w:num>
  <w:num w:numId="2" w16cid:durableId="704331192">
    <w:abstractNumId w:val="1"/>
  </w:num>
  <w:num w:numId="3" w16cid:durableId="1420059821">
    <w:abstractNumId w:val="3"/>
  </w:num>
  <w:num w:numId="4" w16cid:durableId="982538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E8"/>
    <w:rsid w:val="00007AAF"/>
    <w:rsid w:val="00241923"/>
    <w:rsid w:val="00370E72"/>
    <w:rsid w:val="0058454A"/>
    <w:rsid w:val="007C7DE8"/>
    <w:rsid w:val="0081176E"/>
    <w:rsid w:val="00851F26"/>
    <w:rsid w:val="00BD7E40"/>
    <w:rsid w:val="00F6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61C5"/>
  <w15:docId w15:val="{05A56E4D-BF07-46CA-857B-2BC9BBDB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5845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3216</Words>
  <Characters>18334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Калуцкий Сергей Александрович</dc:creator>
  <cp:keywords/>
  <cp:lastModifiedBy>ADMIN</cp:lastModifiedBy>
  <cp:revision>7</cp:revision>
  <dcterms:created xsi:type="dcterms:W3CDTF">2025-09-05T09:11:00Z</dcterms:created>
  <dcterms:modified xsi:type="dcterms:W3CDTF">2025-09-07T03:12:00Z</dcterms:modified>
</cp:coreProperties>
</file>