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Отчёт 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куратора о целевой модели наставничества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МБОУ «СОШ с. </w:t>
      </w:r>
      <w:proofErr w:type="spellStart"/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Павло</w:t>
      </w:r>
      <w:proofErr w:type="spellEnd"/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-Федоровка» в 2022-2023 учебном году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977A2" w:rsidRPr="006977A2" w:rsidRDefault="006977A2" w:rsidP="00697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7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Целевая модель наставничества</w:t>
      </w:r>
      <w:r w:rsidRPr="006977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МБОУ «СОШ с. </w:t>
      </w:r>
      <w:proofErr w:type="spellStart"/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Павло</w:t>
      </w:r>
      <w:proofErr w:type="spellEnd"/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-Федоровка»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введена в 2023-2024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году. </w:t>
      </w:r>
    </w:p>
    <w:p w:rsidR="006977A2" w:rsidRPr="006977A2" w:rsidRDefault="006977A2" w:rsidP="006977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Для запуска программы наставничества </w:t>
      </w:r>
      <w:r w:rsidRPr="00697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были подготовлены следующие условия: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обеспечено нормативно – правовое оформление наставничества (разработаны Программа и  Положение о наставничестве, Дорожная карта внедрения программы наставничества в школе, назначен Куратор внедрения программы наставничества);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Информирован коллектив о подготовке программы;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Определены задачи, формы наставничества, ожидаемые результаты,  необходимые для реализации программы ресурсы; </w:t>
      </w:r>
    </w:p>
    <w:p w:rsidR="006977A2" w:rsidRP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>Выпущен Приказ «О внедрении целевой модели наставни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чества», Приказы о назначении наставников</w:t>
      </w:r>
    </w:p>
    <w:p w:rsidR="006977A2" w:rsidRDefault="006977A2" w:rsidP="00697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 отбор участников для внедрения программы наставничества.   </w:t>
      </w:r>
    </w:p>
    <w:p w:rsidR="00023995" w:rsidRPr="006977A2" w:rsidRDefault="00023995" w:rsidP="000239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77A2" w:rsidRPr="006977A2" w:rsidRDefault="006977A2" w:rsidP="006977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Формирование базы данных наставников и наставляемых</w:t>
      </w:r>
    </w:p>
    <w:p w:rsidR="006977A2" w:rsidRPr="006977A2" w:rsidRDefault="006977A2" w:rsidP="006977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sz w:val="24"/>
          <w:szCs w:val="24"/>
        </w:rPr>
        <w:t>Информационная база наставник-наставляемый</w:t>
      </w:r>
    </w:p>
    <w:tbl>
      <w:tblPr>
        <w:tblStyle w:val="a3"/>
        <w:tblpPr w:leftFromText="180" w:rightFromText="180" w:vertAnchor="text" w:tblpY="1"/>
        <w:tblOverlap w:val="never"/>
        <w:tblW w:w="4574" w:type="pct"/>
        <w:tblLook w:val="04A0" w:firstRow="1" w:lastRow="0" w:firstColumn="1" w:lastColumn="0" w:noHBand="0" w:noVBand="1"/>
      </w:tblPr>
      <w:tblGrid>
        <w:gridCol w:w="513"/>
        <w:gridCol w:w="2085"/>
        <w:gridCol w:w="2106"/>
        <w:gridCol w:w="2620"/>
        <w:gridCol w:w="1432"/>
      </w:tblGrid>
      <w:tr w:rsidR="006977A2" w:rsidRPr="006977A2" w:rsidTr="00C65023">
        <w:tc>
          <w:tcPr>
            <w:tcW w:w="29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№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977A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977A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91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ФИО наставника</w:t>
            </w:r>
          </w:p>
        </w:tc>
        <w:tc>
          <w:tcPr>
            <w:tcW w:w="120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Вид наставничества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ФИ наставляемого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977A2" w:rsidRPr="006977A2" w:rsidTr="00C65023"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Палей Л.А., учитель истории и обществознания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Учитель-одарённый</w:t>
            </w:r>
            <w:proofErr w:type="gramEnd"/>
            <w:r w:rsidRPr="006977A2">
              <w:rPr>
                <w:rFonts w:ascii="Times New Roman" w:eastAsia="Calibri" w:hAnsi="Times New Roman" w:cs="Times New Roman"/>
              </w:rPr>
              <w:t xml:space="preserve"> 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Бутакова Юлия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Боробов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Распопов Даниил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Троценко Андрей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 Гордей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Кузьмин Родион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«Учитель-слабоуспевающий ученик», 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индивидуальное</w:t>
            </w:r>
            <w:proofErr w:type="gramEnd"/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Матин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Фандеев Кирилл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315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Стрелкова А.В.,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Учитель-одарённый</w:t>
            </w:r>
            <w:proofErr w:type="gramEnd"/>
            <w:r w:rsidRPr="006977A2">
              <w:rPr>
                <w:rFonts w:ascii="Times New Roman" w:eastAsia="Calibri" w:hAnsi="Times New Roman" w:cs="Times New Roman"/>
              </w:rPr>
              <w:t xml:space="preserve"> 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Марина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Ульяна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Даниил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22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Цыбизов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77A2" w:rsidRPr="006977A2" w:rsidTr="00C65023">
        <w:trPr>
          <w:trHeight w:val="300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977A2">
              <w:rPr>
                <w:rFonts w:ascii="Times New Roman" w:eastAsia="Calibri" w:hAnsi="Times New Roman" w:cs="Times New Roman"/>
              </w:rPr>
              <w:t>Покас</w:t>
            </w:r>
            <w:proofErr w:type="spellEnd"/>
            <w:r w:rsidRPr="006977A2">
              <w:rPr>
                <w:rFonts w:ascii="Times New Roman" w:eastAsia="Calibri" w:hAnsi="Times New Roman" w:cs="Times New Roman"/>
              </w:rPr>
              <w:t xml:space="preserve"> С.С.,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Учитель-одарённый</w:t>
            </w:r>
            <w:proofErr w:type="gramEnd"/>
            <w:r w:rsidRPr="006977A2">
              <w:rPr>
                <w:rFonts w:ascii="Times New Roman" w:eastAsia="Calibri" w:hAnsi="Times New Roman" w:cs="Times New Roman"/>
              </w:rPr>
              <w:t xml:space="preserve"> 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Руслана 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64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rPr>
          <w:trHeight w:val="273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Анна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rPr>
          <w:trHeight w:val="28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Карлышева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8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«Учитель-слабоуспевающий ученик», 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индивидуальное</w:t>
            </w:r>
            <w:proofErr w:type="gramEnd"/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Фандеев Руслан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300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4.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lastRenderedPageBreak/>
              <w:t xml:space="preserve">Федосенко Т.Д., учитель </w:t>
            </w:r>
            <w:r w:rsidRPr="006977A2">
              <w:rPr>
                <w:rFonts w:ascii="Times New Roman" w:eastAsia="Calibri" w:hAnsi="Times New Roman" w:cs="Times New Roman"/>
              </w:rPr>
              <w:lastRenderedPageBreak/>
              <w:t>математики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Учитель-одарённый</w:t>
            </w:r>
            <w:proofErr w:type="gramEnd"/>
            <w:r w:rsidRPr="006977A2">
              <w:rPr>
                <w:rFonts w:ascii="Times New Roman" w:eastAsia="Calibri" w:hAnsi="Times New Roman" w:cs="Times New Roman"/>
              </w:rPr>
              <w:t xml:space="preserve"> </w:t>
            </w:r>
            <w:r w:rsidRPr="006977A2">
              <w:rPr>
                <w:rFonts w:ascii="Times New Roman" w:eastAsia="Calibri" w:hAnsi="Times New Roman" w:cs="Times New Roman"/>
              </w:rPr>
              <w:lastRenderedPageBreak/>
              <w:t xml:space="preserve">ученик», 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Карлышева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300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77A2" w:rsidRPr="006977A2" w:rsidTr="00C65023">
        <w:trPr>
          <w:trHeight w:val="23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Кузьмин Родион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77A2" w:rsidRPr="006977A2" w:rsidTr="00C65023">
        <w:trPr>
          <w:trHeight w:val="23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Федосенко Т.Д., учитель физики (куратор):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«Сильный ученик-слабый ученик», 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индивидуальное</w:t>
            </w:r>
            <w:proofErr w:type="gramEnd"/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7A2" w:rsidRPr="006977A2" w:rsidTr="00C65023">
        <w:trPr>
          <w:trHeight w:val="315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977A2">
              <w:rPr>
                <w:rFonts w:ascii="Times New Roman" w:eastAsia="Calibri" w:hAnsi="Times New Roman" w:cs="Times New Roman"/>
              </w:rPr>
              <w:t>Ганцева</w:t>
            </w:r>
            <w:proofErr w:type="spellEnd"/>
            <w:r w:rsidRPr="006977A2">
              <w:rPr>
                <w:rFonts w:ascii="Times New Roman" w:eastAsia="Calibri" w:hAnsi="Times New Roman" w:cs="Times New Roman"/>
              </w:rPr>
              <w:t xml:space="preserve"> Руслана, 9 класс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977A2">
              <w:rPr>
                <w:rFonts w:ascii="Times New Roman" w:eastAsia="Calibri" w:hAnsi="Times New Roman" w:cs="Times New Roman"/>
              </w:rPr>
              <w:t>Манюгин</w:t>
            </w:r>
            <w:proofErr w:type="spellEnd"/>
            <w:r w:rsidRPr="006977A2">
              <w:rPr>
                <w:rFonts w:ascii="Times New Roman" w:eastAsia="Calibri" w:hAnsi="Times New Roman" w:cs="Times New Roman"/>
              </w:rPr>
              <w:t xml:space="preserve"> Захар, 9 класс</w:t>
            </w: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Гаврилова Любовь</w:t>
            </w:r>
          </w:p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28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Лаптева Дарья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Данильченко Л.А.,</w:t>
            </w:r>
          </w:p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учитель начальных классов</w:t>
            </w:r>
            <w:bookmarkStart w:id="0" w:name="_GoBack"/>
            <w:bookmarkEnd w:id="0"/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«Опытный учител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6977A2">
              <w:rPr>
                <w:rFonts w:ascii="Times New Roman" w:eastAsia="Calibri" w:hAnsi="Times New Roman" w:cs="Times New Roman"/>
              </w:rPr>
              <w:t xml:space="preserve"> неопытный учитель», групповое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Ильина Д.А.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Вновь прибывший учитель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Уханова М.А.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Вновь прибывший учитель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91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977A2">
              <w:rPr>
                <w:rFonts w:ascii="Times New Roman" w:eastAsia="Calibri" w:hAnsi="Times New Roman" w:cs="Times New Roman"/>
              </w:rPr>
              <w:t>Белькова</w:t>
            </w:r>
            <w:proofErr w:type="spellEnd"/>
            <w:r w:rsidRPr="006977A2">
              <w:rPr>
                <w:rFonts w:ascii="Times New Roman" w:eastAsia="Calibri" w:hAnsi="Times New Roman" w:cs="Times New Roman"/>
              </w:rPr>
              <w:t xml:space="preserve"> Т.В., учитель английского языка</w:t>
            </w:r>
          </w:p>
        </w:tc>
        <w:tc>
          <w:tcPr>
            <w:tcW w:w="1203" w:type="pct"/>
            <w:vMerge w:val="restar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 xml:space="preserve">«Учитель-пассивный ученик», </w:t>
            </w:r>
            <w:proofErr w:type="gramStart"/>
            <w:r w:rsidRPr="006977A2">
              <w:rPr>
                <w:rFonts w:ascii="Times New Roman" w:eastAsia="Calibri" w:hAnsi="Times New Roman" w:cs="Times New Roman"/>
              </w:rPr>
              <w:t>групповое</w:t>
            </w:r>
            <w:proofErr w:type="gramEnd"/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Нелин Андрей 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Решетников Артём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77A2" w:rsidRPr="006977A2" w:rsidTr="00C65023">
        <w:trPr>
          <w:trHeight w:val="267"/>
        </w:trPr>
        <w:tc>
          <w:tcPr>
            <w:tcW w:w="293" w:type="pct"/>
            <w:vMerge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977A2">
              <w:rPr>
                <w:rFonts w:ascii="Times New Roman" w:eastAsia="Calibri" w:hAnsi="Times New Roman" w:cs="Times New Roman"/>
              </w:rPr>
              <w:t>Белькова</w:t>
            </w:r>
            <w:proofErr w:type="spellEnd"/>
            <w:r w:rsidRPr="006977A2">
              <w:rPr>
                <w:rFonts w:ascii="Times New Roman" w:eastAsia="Calibri" w:hAnsi="Times New Roman" w:cs="Times New Roman"/>
              </w:rPr>
              <w:t xml:space="preserve"> Т.В., классный руководитель 7 класса</w:t>
            </w:r>
          </w:p>
        </w:tc>
        <w:tc>
          <w:tcPr>
            <w:tcW w:w="1203" w:type="pct"/>
          </w:tcPr>
          <w:p w:rsidR="006977A2" w:rsidRPr="006977A2" w:rsidRDefault="006977A2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7A2">
              <w:rPr>
                <w:rFonts w:ascii="Times New Roman" w:eastAsia="Calibri" w:hAnsi="Times New Roman" w:cs="Times New Roman"/>
              </w:rPr>
              <w:t>«Учитель – ученик группы «риска»», индивидуальное</w:t>
            </w:r>
          </w:p>
        </w:tc>
        <w:tc>
          <w:tcPr>
            <w:tcW w:w="1496" w:type="pct"/>
          </w:tcPr>
          <w:p w:rsidR="006977A2" w:rsidRPr="006977A2" w:rsidRDefault="006977A2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Коврижин</w:t>
            </w:r>
            <w:proofErr w:type="spellEnd"/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818" w:type="pct"/>
          </w:tcPr>
          <w:p w:rsidR="006977A2" w:rsidRPr="006977A2" w:rsidRDefault="006977A2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7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12E" w:rsidRPr="006977A2" w:rsidTr="00C65023">
        <w:trPr>
          <w:trHeight w:val="267"/>
        </w:trPr>
        <w:tc>
          <w:tcPr>
            <w:tcW w:w="293" w:type="pct"/>
          </w:tcPr>
          <w:p w:rsidR="0066412E" w:rsidRPr="006977A2" w:rsidRDefault="0066412E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91" w:type="pct"/>
          </w:tcPr>
          <w:p w:rsidR="0066412E" w:rsidRPr="006977A2" w:rsidRDefault="0066412E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Гречко Е.В. </w:t>
            </w:r>
          </w:p>
        </w:tc>
        <w:tc>
          <w:tcPr>
            <w:tcW w:w="1203" w:type="pct"/>
          </w:tcPr>
          <w:p w:rsidR="0066412E" w:rsidRPr="006977A2" w:rsidRDefault="00023995" w:rsidP="006977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«Учитель-ученик»</w:t>
            </w:r>
          </w:p>
        </w:tc>
        <w:tc>
          <w:tcPr>
            <w:tcW w:w="1496" w:type="pct"/>
          </w:tcPr>
          <w:p w:rsidR="0066412E" w:rsidRPr="006977A2" w:rsidRDefault="00023995" w:rsidP="0069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Гусева Л.С., Заика А.Д., Смирнова А.В.</w:t>
            </w:r>
          </w:p>
        </w:tc>
        <w:tc>
          <w:tcPr>
            <w:tcW w:w="818" w:type="pct"/>
          </w:tcPr>
          <w:p w:rsidR="0066412E" w:rsidRPr="006977A2" w:rsidRDefault="00023995" w:rsidP="006977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</w:tbl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Pr="006977A2" w:rsidRDefault="006977A2" w:rsidP="006977A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Default="006977A2" w:rsidP="006977A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7A2" w:rsidRPr="006977A2" w:rsidRDefault="006977A2" w:rsidP="006977A2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sz w:val="24"/>
          <w:szCs w:val="24"/>
        </w:rPr>
        <w:t>Выбор формы наставничества</w:t>
      </w:r>
    </w:p>
    <w:p w:rsidR="0066412E" w:rsidRDefault="006977A2" w:rsidP="006977A2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="0066412E">
        <w:rPr>
          <w:rFonts w:ascii="Times New Roman" w:eastAsia="Calibri" w:hAnsi="Times New Roman" w:cs="Times New Roman"/>
          <w:sz w:val="24"/>
          <w:szCs w:val="24"/>
        </w:rPr>
        <w:t>были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12E">
        <w:rPr>
          <w:rFonts w:ascii="Times New Roman" w:eastAsia="Calibri" w:hAnsi="Times New Roman" w:cs="Times New Roman"/>
          <w:sz w:val="24"/>
          <w:szCs w:val="24"/>
        </w:rPr>
        <w:t>реализованы формы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наставничества </w:t>
      </w:r>
      <w:r w:rsidR="0066412E">
        <w:rPr>
          <w:rFonts w:ascii="Times New Roman" w:eastAsia="Calibri" w:hAnsi="Times New Roman" w:cs="Times New Roman"/>
          <w:b/>
          <w:sz w:val="24"/>
          <w:szCs w:val="24"/>
        </w:rPr>
        <w:t>«учитель-ученик», «учитель-учитель», «ученик-ученик».</w:t>
      </w:r>
    </w:p>
    <w:p w:rsidR="006977A2" w:rsidRPr="006977A2" w:rsidRDefault="006977A2" w:rsidP="006977A2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Наставниками выбраны взаимодействия: </w:t>
      </w:r>
    </w:p>
    <w:p w:rsidR="006977A2" w:rsidRP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«учитель - ученик «группы риска»; </w:t>
      </w:r>
    </w:p>
    <w:p w:rsidR="006977A2" w:rsidRP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«учитель – одарённый ученик»;</w:t>
      </w:r>
    </w:p>
    <w:p w:rsidR="006977A2" w:rsidRP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«учитель – слабоуспевающий ученик»;</w:t>
      </w:r>
    </w:p>
    <w:p w:rsidR="006977A2" w:rsidRDefault="006977A2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«учитель – пассивный ученик»</w:t>
      </w:r>
      <w:r w:rsidR="006641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412E" w:rsidRPr="0066412E" w:rsidRDefault="0066412E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о</w:t>
      </w:r>
      <w:r w:rsidRPr="006977A2">
        <w:rPr>
          <w:rFonts w:ascii="Times New Roman" w:eastAsia="Calibri" w:hAnsi="Times New Roman" w:cs="Times New Roman"/>
        </w:rPr>
        <w:t>пытный у</w:t>
      </w:r>
      <w:r>
        <w:rPr>
          <w:rFonts w:ascii="Times New Roman" w:eastAsia="Calibri" w:hAnsi="Times New Roman" w:cs="Times New Roman"/>
        </w:rPr>
        <w:t>чител</w:t>
      </w:r>
      <w:proofErr w:type="gramStart"/>
      <w:r>
        <w:rPr>
          <w:rFonts w:ascii="Times New Roman" w:eastAsia="Calibri" w:hAnsi="Times New Roman" w:cs="Times New Roman"/>
        </w:rPr>
        <w:t>ь-</w:t>
      </w:r>
      <w:proofErr w:type="gramEnd"/>
      <w:r>
        <w:rPr>
          <w:rFonts w:ascii="Times New Roman" w:eastAsia="Calibri" w:hAnsi="Times New Roman" w:cs="Times New Roman"/>
        </w:rPr>
        <w:t xml:space="preserve"> неопытный учитель»;</w:t>
      </w:r>
    </w:p>
    <w:p w:rsidR="0066412E" w:rsidRPr="006977A2" w:rsidRDefault="0066412E" w:rsidP="006977A2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с</w:t>
      </w:r>
      <w:r w:rsidRPr="006977A2">
        <w:rPr>
          <w:rFonts w:ascii="Times New Roman" w:eastAsia="Calibri" w:hAnsi="Times New Roman" w:cs="Times New Roman"/>
        </w:rPr>
        <w:t xml:space="preserve">ильный </w:t>
      </w:r>
      <w:proofErr w:type="gramStart"/>
      <w:r w:rsidRPr="006977A2">
        <w:rPr>
          <w:rFonts w:ascii="Times New Roman" w:eastAsia="Calibri" w:hAnsi="Times New Roman" w:cs="Times New Roman"/>
        </w:rPr>
        <w:t>ученик-слабый</w:t>
      </w:r>
      <w:proofErr w:type="gramEnd"/>
      <w:r w:rsidRPr="006977A2">
        <w:rPr>
          <w:rFonts w:ascii="Times New Roman" w:eastAsia="Calibri" w:hAnsi="Times New Roman" w:cs="Times New Roman"/>
        </w:rPr>
        <w:t xml:space="preserve"> ученик»</w:t>
      </w:r>
      <w:r>
        <w:rPr>
          <w:rFonts w:ascii="Times New Roman" w:eastAsia="Calibri" w:hAnsi="Times New Roman" w:cs="Times New Roman"/>
        </w:rPr>
        <w:t>.</w:t>
      </w:r>
    </w:p>
    <w:p w:rsidR="006977A2" w:rsidRPr="006977A2" w:rsidRDefault="006977A2" w:rsidP="006977A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 w:rsidRPr="006977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77A2" w:rsidRPr="006977A2" w:rsidRDefault="006977A2" w:rsidP="006977A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традиционное индивидуальное наставничество;</w:t>
      </w:r>
    </w:p>
    <w:p w:rsidR="006977A2" w:rsidRPr="006977A2" w:rsidRDefault="006977A2" w:rsidP="006977A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>групповое наставничество</w:t>
      </w:r>
    </w:p>
    <w:p w:rsidR="006977A2" w:rsidRPr="006977A2" w:rsidRDefault="006977A2" w:rsidP="006977A2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7A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работы наставнических групп:</w:t>
      </w:r>
    </w:p>
    <w:p w:rsidR="006977A2" w:rsidRPr="006977A2" w:rsidRDefault="006977A2" w:rsidP="006977A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           Перед началом работы наставниками были составлены персонализированные программы наставничества с учётом запроса </w:t>
      </w:r>
      <w:proofErr w:type="gramStart"/>
      <w:r w:rsidRPr="006977A2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gramEnd"/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проинформированы родители наставляемых. 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В соответствие с Программой наставничества проводились запланированные занятия.  </w:t>
      </w:r>
    </w:p>
    <w:p w:rsidR="006977A2" w:rsidRPr="006977A2" w:rsidRDefault="00CF1C46" w:rsidP="006977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Итоги </w:t>
      </w:r>
      <w:r w:rsidR="006977A2" w:rsidRPr="006977A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наставничества</w:t>
      </w:r>
    </w:p>
    <w:p w:rsidR="006977A2" w:rsidRPr="006977A2" w:rsidRDefault="006977A2" w:rsidP="00CF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Всего в программе </w:t>
      </w:r>
      <w:r w:rsidR="003003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наставничества </w:t>
      </w:r>
      <w:r w:rsidR="00CF1C46">
        <w:rPr>
          <w:rFonts w:ascii="Times New Roman" w:eastAsia="Calibri" w:hAnsi="Times New Roman" w:cs="Times New Roman"/>
          <w:color w:val="000000"/>
          <w:sz w:val="24"/>
          <w:szCs w:val="24"/>
        </w:rPr>
        <w:t>приняли участие 8</w:t>
      </w:r>
      <w:r w:rsidR="003003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педагогов (61.5%), было задействовано 27</w:t>
      </w:r>
      <w:r w:rsidR="00CF1C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(22.9</w:t>
      </w:r>
      <w:r w:rsidRPr="00697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%). </w:t>
      </w:r>
    </w:p>
    <w:p w:rsidR="006977A2" w:rsidRPr="006977A2" w:rsidRDefault="006977A2" w:rsidP="006977A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         Информация о внедрении Программы наставничества отражена на школьном сайте.</w:t>
      </w:r>
    </w:p>
    <w:p w:rsidR="006977A2" w:rsidRPr="006977A2" w:rsidRDefault="006977A2" w:rsidP="0066412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26.03.2024</w:t>
      </w:r>
      <w:r w:rsidRPr="006977A2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</w:t>
      </w:r>
      <w:r w:rsidR="0066412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Куратор </w:t>
      </w:r>
      <w:r w:rsidRPr="006977A2">
        <w:rPr>
          <w:rFonts w:ascii="Times New Roman" w:eastAsia="Calibri" w:hAnsi="Times New Roman" w:cs="Times New Roman"/>
          <w:sz w:val="24"/>
          <w:szCs w:val="24"/>
        </w:rPr>
        <w:t>наставничества            Л.А. Данильченко</w:t>
      </w:r>
    </w:p>
    <w:p w:rsidR="00510DB7" w:rsidRDefault="00510DB7" w:rsidP="0066412E">
      <w:pPr>
        <w:jc w:val="right"/>
      </w:pPr>
    </w:p>
    <w:sectPr w:rsidR="0051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9EE"/>
    <w:multiLevelType w:val="hybridMultilevel"/>
    <w:tmpl w:val="7370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87B"/>
    <w:multiLevelType w:val="hybridMultilevel"/>
    <w:tmpl w:val="A0B6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5093D"/>
    <w:multiLevelType w:val="hybridMultilevel"/>
    <w:tmpl w:val="0EAA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D75D4"/>
    <w:multiLevelType w:val="hybridMultilevel"/>
    <w:tmpl w:val="504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A2"/>
    <w:rsid w:val="00023995"/>
    <w:rsid w:val="0030036D"/>
    <w:rsid w:val="00510DB7"/>
    <w:rsid w:val="0066412E"/>
    <w:rsid w:val="006977A2"/>
    <w:rsid w:val="00C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2024-03-27T05:47:00Z</dcterms:created>
  <dcterms:modified xsi:type="dcterms:W3CDTF">2024-03-27T07:20:00Z</dcterms:modified>
</cp:coreProperties>
</file>