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5D" w:rsidRDefault="00A71B55">
      <w:pPr>
        <w:pStyle w:val="Standard"/>
        <w:spacing w:before="150" w:after="150"/>
        <w:jc w:val="center"/>
        <w:outlineLvl w:val="4"/>
        <w:rPr>
          <w:rFonts w:eastAsia="Times New Roman" w:cs="Times New Roman"/>
          <w:b/>
          <w:bCs/>
          <w:color w:val="000000"/>
          <w:lang w:eastAsia="ru-RU"/>
        </w:rPr>
      </w:pPr>
      <w:proofErr w:type="spellStart"/>
      <w:r>
        <w:rPr>
          <w:rFonts w:eastAsia="Times New Roman" w:cs="Times New Roman"/>
          <w:b/>
          <w:bCs/>
          <w:color w:val="000000"/>
          <w:lang w:eastAsia="ru-RU"/>
        </w:rPr>
        <w:t>Муниципальное</w:t>
      </w:r>
      <w:proofErr w:type="spellEnd"/>
      <w:r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lang w:eastAsia="ru-RU"/>
        </w:rPr>
        <w:t>бюджетное</w:t>
      </w:r>
      <w:proofErr w:type="spellEnd"/>
      <w:r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lang w:eastAsia="ru-RU"/>
        </w:rPr>
        <w:t>общеобразовательное</w:t>
      </w:r>
      <w:proofErr w:type="spellEnd"/>
      <w:r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lang w:eastAsia="ru-RU"/>
        </w:rPr>
        <w:t>учреждение</w:t>
      </w:r>
      <w:proofErr w:type="spellEnd"/>
      <w:r>
        <w:rPr>
          <w:rFonts w:eastAsia="Times New Roman" w:cs="Times New Roman"/>
          <w:b/>
          <w:bCs/>
          <w:color w:val="000000"/>
          <w:lang w:eastAsia="ru-RU"/>
        </w:rPr>
        <w:t xml:space="preserve"> «</w:t>
      </w:r>
      <w:proofErr w:type="spellStart"/>
      <w:r>
        <w:rPr>
          <w:rFonts w:eastAsia="Times New Roman" w:cs="Times New Roman"/>
          <w:b/>
          <w:bCs/>
          <w:color w:val="000000"/>
          <w:lang w:eastAsia="ru-RU"/>
        </w:rPr>
        <w:t>Средняя</w:t>
      </w:r>
      <w:proofErr w:type="spellEnd"/>
      <w:r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lang w:eastAsia="ru-RU"/>
        </w:rPr>
        <w:t>общеобразовательная</w:t>
      </w:r>
      <w:proofErr w:type="spellEnd"/>
      <w:r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lang w:eastAsia="ru-RU"/>
        </w:rPr>
        <w:t>школа</w:t>
      </w:r>
      <w:proofErr w:type="spellEnd"/>
      <w:r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lang w:eastAsia="ru-RU"/>
        </w:rPr>
        <w:t>с.Павло-Федоровка</w:t>
      </w:r>
      <w:proofErr w:type="spellEnd"/>
      <w:r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lang w:eastAsia="ru-RU"/>
        </w:rPr>
        <w:t>Кировского</w:t>
      </w:r>
      <w:proofErr w:type="spellEnd"/>
      <w:r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lang w:eastAsia="ru-RU"/>
        </w:rPr>
        <w:t>района</w:t>
      </w:r>
      <w:proofErr w:type="spellEnd"/>
      <w:r>
        <w:rPr>
          <w:rFonts w:eastAsia="Times New Roman" w:cs="Times New Roman"/>
          <w:b/>
          <w:bCs/>
          <w:color w:val="000000"/>
          <w:lang w:eastAsia="ru-RU"/>
        </w:rPr>
        <w:t>».</w:t>
      </w:r>
    </w:p>
    <w:p w:rsidR="00931D5D" w:rsidRDefault="00931D5D">
      <w:pPr>
        <w:pStyle w:val="Standard"/>
        <w:spacing w:before="150" w:after="150"/>
        <w:jc w:val="center"/>
        <w:outlineLvl w:val="4"/>
        <w:rPr>
          <w:rFonts w:eastAsia="Times New Roman" w:cs="Times New Roman"/>
          <w:b/>
          <w:bCs/>
          <w:color w:val="000000"/>
          <w:lang w:eastAsia="ru-RU"/>
        </w:rPr>
      </w:pPr>
    </w:p>
    <w:p w:rsidR="00931D5D" w:rsidRDefault="00931D5D">
      <w:pPr>
        <w:pStyle w:val="Standard"/>
        <w:spacing w:before="150" w:after="150"/>
        <w:jc w:val="center"/>
        <w:outlineLvl w:val="4"/>
        <w:rPr>
          <w:rFonts w:eastAsia="Times New Roman" w:cs="Times New Roman"/>
          <w:b/>
          <w:bCs/>
          <w:color w:val="000000"/>
          <w:lang w:eastAsia="ru-RU"/>
        </w:rPr>
      </w:pPr>
    </w:p>
    <w:p w:rsidR="00931D5D" w:rsidRDefault="00931D5D">
      <w:pPr>
        <w:pStyle w:val="Standard"/>
        <w:spacing w:before="150" w:after="150"/>
        <w:jc w:val="center"/>
        <w:outlineLvl w:val="4"/>
        <w:rPr>
          <w:rFonts w:eastAsia="Times New Roman" w:cs="Times New Roman"/>
          <w:b/>
          <w:bCs/>
          <w:color w:val="000000"/>
          <w:lang w:eastAsia="ru-RU"/>
        </w:rPr>
      </w:pPr>
    </w:p>
    <w:p w:rsidR="00931D5D" w:rsidRDefault="00931D5D">
      <w:pPr>
        <w:pStyle w:val="Standard"/>
        <w:spacing w:before="150" w:after="150"/>
        <w:jc w:val="center"/>
        <w:outlineLvl w:val="4"/>
        <w:rPr>
          <w:rFonts w:eastAsia="Times New Roman" w:cs="Times New Roman"/>
          <w:b/>
          <w:bCs/>
          <w:color w:val="000000"/>
          <w:lang w:eastAsia="ru-RU"/>
        </w:rPr>
      </w:pPr>
    </w:p>
    <w:p w:rsidR="00931D5D" w:rsidRDefault="00931D5D">
      <w:pPr>
        <w:pStyle w:val="Standard"/>
        <w:spacing w:before="150" w:after="150"/>
        <w:jc w:val="center"/>
        <w:outlineLvl w:val="4"/>
        <w:rPr>
          <w:rFonts w:eastAsia="Times New Roman" w:cs="Times New Roman"/>
          <w:b/>
          <w:bCs/>
          <w:color w:val="000000"/>
          <w:lang w:eastAsia="ru-RU"/>
        </w:rPr>
      </w:pPr>
    </w:p>
    <w:p w:rsidR="00931D5D" w:rsidRDefault="00931D5D">
      <w:pPr>
        <w:pStyle w:val="Standard"/>
        <w:spacing w:before="150" w:after="150"/>
        <w:jc w:val="center"/>
        <w:outlineLvl w:val="4"/>
        <w:rPr>
          <w:rFonts w:eastAsia="Times New Roman" w:cs="Times New Roman"/>
          <w:b/>
          <w:bCs/>
          <w:color w:val="000000"/>
          <w:lang w:eastAsia="ru-RU"/>
        </w:rPr>
      </w:pPr>
    </w:p>
    <w:p w:rsidR="00931D5D" w:rsidRDefault="00A71B55">
      <w:pPr>
        <w:pStyle w:val="Standard"/>
        <w:spacing w:before="150" w:after="150"/>
        <w:jc w:val="center"/>
        <w:outlineLvl w:val="4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Программа</w:t>
      </w:r>
      <w:proofErr w:type="spellEnd"/>
    </w:p>
    <w:p w:rsidR="00931D5D" w:rsidRDefault="00A71B55">
      <w:pPr>
        <w:pStyle w:val="Standard"/>
        <w:spacing w:before="150" w:after="150"/>
        <w:jc w:val="center"/>
        <w:outlineLvl w:val="4"/>
        <w:rPr>
          <w:b/>
          <w:bCs/>
        </w:rPr>
      </w:pPr>
      <w:r>
        <w:rPr>
          <w:b/>
          <w:bCs/>
        </w:rPr>
        <w:t xml:space="preserve">" </w:t>
      </w:r>
      <w:r>
        <w:rPr>
          <w:b/>
          <w:bCs/>
          <w:lang w:val="ru-RU"/>
        </w:rPr>
        <w:t>П</w:t>
      </w:r>
      <w:proofErr w:type="spellStart"/>
      <w:r>
        <w:rPr>
          <w:b/>
          <w:bCs/>
        </w:rPr>
        <w:t>рофилактик</w:t>
      </w:r>
      <w:proofErr w:type="spellEnd"/>
      <w:r>
        <w:rPr>
          <w:b/>
          <w:bCs/>
          <w:lang w:val="ru-RU"/>
        </w:rPr>
        <w:t>а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травматизма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несчастных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случаев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среди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обучающихся</w:t>
      </w:r>
      <w:proofErr w:type="spellEnd"/>
      <w:r>
        <w:rPr>
          <w:b/>
          <w:bCs/>
        </w:rPr>
        <w:t>".</w:t>
      </w:r>
    </w:p>
    <w:p w:rsidR="00931D5D" w:rsidRDefault="00931D5D">
      <w:pPr>
        <w:pStyle w:val="Standard"/>
        <w:spacing w:before="150" w:after="150"/>
        <w:jc w:val="center"/>
        <w:outlineLvl w:val="4"/>
        <w:rPr>
          <w:b/>
          <w:bCs/>
        </w:rPr>
      </w:pPr>
    </w:p>
    <w:p w:rsidR="00931D5D" w:rsidRDefault="00931D5D">
      <w:pPr>
        <w:pStyle w:val="Standard"/>
        <w:spacing w:before="150" w:after="150"/>
        <w:jc w:val="center"/>
        <w:outlineLvl w:val="4"/>
        <w:rPr>
          <w:b/>
          <w:bCs/>
        </w:rPr>
      </w:pPr>
    </w:p>
    <w:p w:rsidR="00931D5D" w:rsidRDefault="00931D5D">
      <w:pPr>
        <w:pStyle w:val="Standard"/>
        <w:spacing w:before="150" w:after="150"/>
        <w:jc w:val="center"/>
        <w:outlineLvl w:val="4"/>
        <w:rPr>
          <w:b/>
          <w:bCs/>
        </w:rPr>
      </w:pPr>
    </w:p>
    <w:p w:rsidR="00931D5D" w:rsidRDefault="00931D5D">
      <w:pPr>
        <w:pStyle w:val="Standard"/>
        <w:spacing w:before="150" w:after="150"/>
        <w:jc w:val="center"/>
        <w:outlineLvl w:val="4"/>
        <w:rPr>
          <w:b/>
          <w:bCs/>
        </w:rPr>
      </w:pPr>
    </w:p>
    <w:p w:rsidR="00931D5D" w:rsidRDefault="00931D5D">
      <w:pPr>
        <w:pStyle w:val="Standard"/>
        <w:spacing w:before="150" w:after="150"/>
        <w:jc w:val="center"/>
        <w:outlineLvl w:val="4"/>
        <w:rPr>
          <w:b/>
          <w:bCs/>
        </w:rPr>
      </w:pPr>
    </w:p>
    <w:p w:rsidR="00931D5D" w:rsidRDefault="00931D5D">
      <w:pPr>
        <w:pStyle w:val="Standard"/>
        <w:spacing w:before="150" w:after="150"/>
        <w:jc w:val="center"/>
        <w:outlineLvl w:val="4"/>
        <w:rPr>
          <w:b/>
          <w:bCs/>
        </w:rPr>
      </w:pPr>
    </w:p>
    <w:p w:rsidR="00931D5D" w:rsidRDefault="00931D5D">
      <w:pPr>
        <w:pStyle w:val="Standard"/>
        <w:spacing w:before="150" w:after="150"/>
        <w:jc w:val="center"/>
        <w:outlineLvl w:val="4"/>
        <w:rPr>
          <w:b/>
          <w:bCs/>
        </w:rPr>
      </w:pPr>
    </w:p>
    <w:p w:rsidR="00931D5D" w:rsidRDefault="00931D5D">
      <w:pPr>
        <w:pStyle w:val="Standard"/>
        <w:spacing w:before="150" w:after="150"/>
        <w:jc w:val="center"/>
        <w:outlineLvl w:val="4"/>
        <w:rPr>
          <w:b/>
          <w:bCs/>
        </w:rPr>
      </w:pPr>
    </w:p>
    <w:p w:rsidR="00931D5D" w:rsidRDefault="00931D5D">
      <w:pPr>
        <w:pStyle w:val="Standard"/>
        <w:spacing w:before="150" w:after="150"/>
        <w:jc w:val="center"/>
        <w:outlineLvl w:val="4"/>
        <w:rPr>
          <w:b/>
          <w:bCs/>
        </w:rPr>
      </w:pPr>
    </w:p>
    <w:p w:rsidR="00931D5D" w:rsidRDefault="00931D5D">
      <w:pPr>
        <w:pStyle w:val="Standard"/>
        <w:spacing w:before="150" w:after="150"/>
        <w:jc w:val="center"/>
        <w:outlineLvl w:val="4"/>
        <w:rPr>
          <w:b/>
          <w:bCs/>
        </w:rPr>
      </w:pPr>
    </w:p>
    <w:p w:rsidR="00931D5D" w:rsidRDefault="00931D5D">
      <w:pPr>
        <w:pStyle w:val="Standard"/>
        <w:spacing w:before="150" w:after="150"/>
        <w:jc w:val="center"/>
        <w:outlineLvl w:val="4"/>
        <w:rPr>
          <w:b/>
          <w:bCs/>
        </w:rPr>
      </w:pPr>
    </w:p>
    <w:p w:rsidR="00931D5D" w:rsidRDefault="00931D5D">
      <w:pPr>
        <w:pStyle w:val="Standard"/>
        <w:spacing w:before="150" w:after="150"/>
        <w:jc w:val="center"/>
        <w:outlineLvl w:val="4"/>
        <w:rPr>
          <w:b/>
          <w:bCs/>
        </w:rPr>
      </w:pPr>
    </w:p>
    <w:p w:rsidR="00931D5D" w:rsidRDefault="00931D5D">
      <w:pPr>
        <w:pStyle w:val="Standard"/>
        <w:spacing w:before="150" w:after="150"/>
        <w:jc w:val="center"/>
        <w:outlineLvl w:val="4"/>
        <w:rPr>
          <w:b/>
          <w:bCs/>
        </w:rPr>
      </w:pPr>
    </w:p>
    <w:p w:rsidR="00931D5D" w:rsidRDefault="00A71B55">
      <w:pPr>
        <w:pStyle w:val="Standard"/>
        <w:spacing w:before="150" w:after="150"/>
        <w:jc w:val="center"/>
        <w:outlineLvl w:val="4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Павло</w:t>
      </w:r>
      <w:proofErr w:type="spellEnd"/>
      <w:r>
        <w:rPr>
          <w:b/>
          <w:bCs/>
          <w:lang w:val="ru-RU"/>
        </w:rPr>
        <w:t>-Федоровка</w:t>
      </w:r>
    </w:p>
    <w:p w:rsidR="00931D5D" w:rsidRDefault="00C831A0">
      <w:pPr>
        <w:pStyle w:val="Standard"/>
        <w:spacing w:before="150" w:after="150"/>
        <w:jc w:val="center"/>
        <w:outlineLvl w:val="4"/>
        <w:rPr>
          <w:b/>
          <w:bCs/>
          <w:lang w:val="ru-RU"/>
        </w:rPr>
      </w:pPr>
      <w:r>
        <w:rPr>
          <w:b/>
          <w:bCs/>
          <w:lang w:val="ru-RU"/>
        </w:rPr>
        <w:t>2020г.</w:t>
      </w:r>
    </w:p>
    <w:p w:rsidR="00A71B55" w:rsidRDefault="00A71B55">
      <w:pPr>
        <w:pStyle w:val="Standard"/>
        <w:spacing w:before="150" w:after="150"/>
        <w:jc w:val="center"/>
        <w:outlineLvl w:val="4"/>
        <w:rPr>
          <w:b/>
          <w:bCs/>
          <w:lang w:val="ru-RU"/>
        </w:rPr>
      </w:pPr>
    </w:p>
    <w:p w:rsidR="00A71B55" w:rsidRDefault="00A71B55">
      <w:pPr>
        <w:pStyle w:val="Standard"/>
        <w:spacing w:before="150" w:after="150"/>
        <w:jc w:val="center"/>
        <w:outlineLvl w:val="4"/>
        <w:rPr>
          <w:b/>
          <w:bCs/>
          <w:lang w:val="ru-RU"/>
        </w:rPr>
      </w:pPr>
    </w:p>
    <w:p w:rsidR="00A71B55" w:rsidRDefault="00A71B55">
      <w:pPr>
        <w:pStyle w:val="Standard"/>
        <w:spacing w:before="150" w:after="150"/>
        <w:jc w:val="center"/>
        <w:outlineLvl w:val="4"/>
        <w:rPr>
          <w:b/>
          <w:bCs/>
          <w:lang w:val="ru-RU"/>
        </w:rPr>
      </w:pPr>
    </w:p>
    <w:p w:rsidR="00A71B55" w:rsidRDefault="00A71B55">
      <w:pPr>
        <w:pStyle w:val="Standard"/>
        <w:spacing w:before="150" w:after="150"/>
        <w:jc w:val="center"/>
        <w:outlineLvl w:val="4"/>
        <w:rPr>
          <w:b/>
          <w:bCs/>
          <w:lang w:val="ru-RU"/>
        </w:rPr>
      </w:pPr>
    </w:p>
    <w:p w:rsidR="00A71B55" w:rsidRDefault="00A71B55">
      <w:pPr>
        <w:pStyle w:val="Standard"/>
        <w:spacing w:before="150" w:after="150"/>
        <w:jc w:val="center"/>
        <w:outlineLvl w:val="4"/>
        <w:rPr>
          <w:b/>
          <w:bCs/>
          <w:lang w:val="ru-RU"/>
        </w:rPr>
      </w:pPr>
    </w:p>
    <w:p w:rsidR="00A71B55" w:rsidRDefault="00A71B55">
      <w:pPr>
        <w:pStyle w:val="Standard"/>
        <w:spacing w:before="150" w:after="150"/>
        <w:jc w:val="center"/>
        <w:outlineLvl w:val="4"/>
        <w:rPr>
          <w:b/>
          <w:bCs/>
          <w:lang w:val="ru-RU"/>
        </w:rPr>
      </w:pPr>
    </w:p>
    <w:p w:rsidR="00A71B55" w:rsidRDefault="00A71B55">
      <w:pPr>
        <w:pStyle w:val="Standard"/>
        <w:spacing w:before="150" w:after="150"/>
        <w:jc w:val="center"/>
        <w:outlineLvl w:val="4"/>
        <w:rPr>
          <w:b/>
          <w:bCs/>
          <w:lang w:val="ru-RU"/>
        </w:rPr>
      </w:pPr>
    </w:p>
    <w:p w:rsidR="00A71B55" w:rsidRDefault="00A71B55">
      <w:pPr>
        <w:pStyle w:val="Standard"/>
        <w:spacing w:before="150" w:after="150"/>
        <w:jc w:val="center"/>
        <w:outlineLvl w:val="4"/>
        <w:rPr>
          <w:b/>
          <w:bCs/>
          <w:lang w:val="ru-RU"/>
        </w:rPr>
      </w:pPr>
    </w:p>
    <w:p w:rsidR="00A71B55" w:rsidRDefault="00A71B55">
      <w:pPr>
        <w:pStyle w:val="Standard"/>
        <w:spacing w:before="150" w:after="150"/>
        <w:jc w:val="center"/>
        <w:outlineLvl w:val="4"/>
        <w:rPr>
          <w:b/>
          <w:bCs/>
          <w:lang w:val="ru-RU"/>
        </w:rPr>
      </w:pPr>
    </w:p>
    <w:p w:rsidR="00A71B55" w:rsidRDefault="00A71B55">
      <w:pPr>
        <w:pStyle w:val="Standard"/>
        <w:spacing w:before="150" w:after="150"/>
        <w:jc w:val="center"/>
        <w:outlineLvl w:val="4"/>
        <w:rPr>
          <w:b/>
          <w:bCs/>
          <w:lang w:val="ru-RU"/>
        </w:rPr>
      </w:pPr>
    </w:p>
    <w:p w:rsidR="00931D5D" w:rsidRDefault="00A71B55">
      <w:pPr>
        <w:pStyle w:val="Standard"/>
        <w:spacing w:before="150" w:after="150"/>
        <w:jc w:val="center"/>
        <w:outlineLvl w:val="4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Пояснительная записка</w:t>
      </w:r>
    </w:p>
    <w:p w:rsidR="00931D5D" w:rsidRDefault="00A71B55">
      <w:pPr>
        <w:pStyle w:val="Standard"/>
        <w:spacing w:before="150" w:after="150"/>
        <w:jc w:val="both"/>
        <w:outlineLvl w:val="4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proofErr w:type="gramStart"/>
      <w:r>
        <w:rPr>
          <w:lang w:val="ru-RU"/>
        </w:rPr>
        <w:t>Создание программы профилактики травматизма и несчастных случаев среди обучающихся направлено на формирование у участников образовательного процесса устойчивых навыков безопасного поведения во время трудовой, учебной и внеурочной деятельности, в соответствии с требованиями законодательных и иных нормативных правовых актов в области обеспечения безопасности образовательного учреждения.</w:t>
      </w:r>
      <w:proofErr w:type="gramEnd"/>
    </w:p>
    <w:p w:rsidR="00931D5D" w:rsidRDefault="00A71B55">
      <w:pPr>
        <w:pStyle w:val="Standard"/>
        <w:spacing w:before="150" w:after="150"/>
        <w:jc w:val="both"/>
        <w:outlineLvl w:val="4"/>
        <w:rPr>
          <w:b/>
          <w:bCs/>
          <w:lang w:val="ru-RU"/>
        </w:rPr>
      </w:pPr>
      <w:r>
        <w:rPr>
          <w:b/>
          <w:bCs/>
          <w:lang w:val="ru-RU"/>
        </w:rPr>
        <w:t>Цель программы:</w:t>
      </w:r>
      <w:r>
        <w:rPr>
          <w:lang w:val="ru-RU"/>
        </w:rPr>
        <w:t xml:space="preserve"> создание комплексной системы работы по профилактике детского травматизма, направленной на формирование культуры безопасности жизнедеятельности.</w:t>
      </w:r>
    </w:p>
    <w:p w:rsidR="00931D5D" w:rsidRDefault="00A71B55">
      <w:pPr>
        <w:pStyle w:val="Standard"/>
        <w:spacing w:before="150" w:after="150"/>
        <w:jc w:val="both"/>
        <w:outlineLvl w:val="4"/>
        <w:rPr>
          <w:b/>
          <w:bCs/>
          <w:lang w:val="ru-RU"/>
        </w:rPr>
      </w:pPr>
      <w:r>
        <w:rPr>
          <w:b/>
          <w:bCs/>
          <w:lang w:val="ru-RU"/>
        </w:rPr>
        <w:t>Задачи: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 обеспечение безопасных условий труда,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 сохранение здоровья и работоспособности работников и обучающихся,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 предупреждение, выявление и устранение нарушений требований охраны труда,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 создание условий для комфортного обучения и безопасного пребывания в школе,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 xml:space="preserve"> формирование у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 культуры поведения и безопасной жизнедеятельности.</w:t>
      </w:r>
    </w:p>
    <w:p w:rsidR="00931D5D" w:rsidRDefault="00A71B55">
      <w:pPr>
        <w:pStyle w:val="Standard"/>
        <w:spacing w:before="150" w:after="150"/>
        <w:outlineLvl w:val="4"/>
        <w:rPr>
          <w:lang w:val="ru-RU"/>
        </w:rPr>
      </w:pPr>
      <w:r>
        <w:rPr>
          <w:lang w:val="ru-RU"/>
        </w:rPr>
        <w:t>Учитывая требования федеральных законов об охране труда и техники безопасности, особое место отводится изучению правил дорожного движения, правил поведения учащихся в образовательном учреждении, правил и норм пожарной, электрической безопасности и требований норм охраны труда.</w:t>
      </w:r>
    </w:p>
    <w:p w:rsidR="00931D5D" w:rsidRDefault="00A71B55">
      <w:pPr>
        <w:pStyle w:val="Standard"/>
        <w:spacing w:before="150" w:after="150"/>
        <w:jc w:val="both"/>
        <w:outlineLvl w:val="4"/>
        <w:rPr>
          <w:b/>
          <w:bCs/>
          <w:lang w:val="ru-RU"/>
        </w:rPr>
      </w:pPr>
      <w:r>
        <w:rPr>
          <w:b/>
          <w:bCs/>
          <w:lang w:val="ru-RU"/>
        </w:rPr>
        <w:t>Комплекс программных мероприятий предусматривает использование следующих форм деятельности: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 xml:space="preserve"> инструктирование по технике безопасности 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>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 инструктирование по охране труда сотрудников;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 организация и проведение классных часов, бесед;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 проведение обучающих семинаров, организация встреч с работниками ГИБДД;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 участие в творческих конкурсах по профилактике детского травматизма с применением современных технологий;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 просмотр видеофильмов по данной тематике;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 проведение совместных мероприятий по действиям в чрезвычайных ситуациях;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 xml:space="preserve"> организация и проведение родительских собраний по профилактике травматизма в быту;  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 организация и проведение совместных мероприятий с учреждениями здравоохранения.</w:t>
      </w:r>
    </w:p>
    <w:p w:rsidR="00931D5D" w:rsidRDefault="00A71B55">
      <w:pPr>
        <w:pStyle w:val="Standard"/>
        <w:spacing w:before="150" w:after="150"/>
        <w:jc w:val="both"/>
        <w:outlineLvl w:val="4"/>
        <w:rPr>
          <w:b/>
          <w:bCs/>
          <w:lang w:val="ru-RU"/>
        </w:rPr>
      </w:pPr>
      <w:r>
        <w:rPr>
          <w:b/>
          <w:bCs/>
          <w:lang w:val="ru-RU"/>
        </w:rPr>
        <w:t>В реализации программы принимают участие: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работники школы,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учащиеся школы,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Родители;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b/>
          <w:bCs/>
          <w:lang w:val="ru-RU"/>
        </w:rPr>
        <w:t xml:space="preserve">Основными направлениями профилактики травматизма в ОУ являются: </w:t>
      </w:r>
      <w:r>
        <w:rPr>
          <w:lang w:val="ru-RU"/>
        </w:rPr>
        <w:t xml:space="preserve">       </w:t>
      </w:r>
    </w:p>
    <w:p w:rsidR="00931D5D" w:rsidRDefault="00A71B55">
      <w:pPr>
        <w:pStyle w:val="Standard"/>
        <w:numPr>
          <w:ilvl w:val="0"/>
          <w:numId w:val="1"/>
        </w:numPr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соблюдение нормативов и регламентов, обеспечивающих безопасность образовательного и воспитательного  процессов в школе;</w:t>
      </w:r>
    </w:p>
    <w:p w:rsidR="00931D5D" w:rsidRDefault="00A71B55">
      <w:pPr>
        <w:pStyle w:val="Standard"/>
        <w:numPr>
          <w:ilvl w:val="0"/>
          <w:numId w:val="1"/>
        </w:numPr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lastRenderedPageBreak/>
        <w:t xml:space="preserve">организация дежурства педагогов;  </w:t>
      </w:r>
    </w:p>
    <w:p w:rsidR="00931D5D" w:rsidRDefault="00A71B55">
      <w:pPr>
        <w:pStyle w:val="Standard"/>
        <w:numPr>
          <w:ilvl w:val="0"/>
          <w:numId w:val="1"/>
        </w:numPr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 xml:space="preserve">организация подвижных игр на переменах;   </w:t>
      </w:r>
    </w:p>
    <w:p w:rsidR="00931D5D" w:rsidRDefault="00A71B55">
      <w:pPr>
        <w:pStyle w:val="Standard"/>
        <w:numPr>
          <w:ilvl w:val="0"/>
          <w:numId w:val="1"/>
        </w:numPr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 xml:space="preserve"> выполнение гигиенических требований к условиям обучения в ОУ;   </w:t>
      </w:r>
    </w:p>
    <w:p w:rsidR="00931D5D" w:rsidRDefault="00A71B55">
      <w:pPr>
        <w:pStyle w:val="Standard"/>
        <w:numPr>
          <w:ilvl w:val="0"/>
          <w:numId w:val="1"/>
        </w:numPr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 xml:space="preserve"> организация обучения и проверки знаний по охране труда сотрудников ОУ;   </w:t>
      </w:r>
    </w:p>
    <w:p w:rsidR="00931D5D" w:rsidRDefault="00A71B55">
      <w:pPr>
        <w:pStyle w:val="Standard"/>
        <w:numPr>
          <w:ilvl w:val="0"/>
          <w:numId w:val="1"/>
        </w:numPr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 xml:space="preserve">проведение инструктажей на рабочем месте, целевые и внеплановые инструктажи с </w:t>
      </w:r>
      <w:proofErr w:type="gramStart"/>
      <w:r>
        <w:rPr>
          <w:lang w:val="ru-RU"/>
        </w:rPr>
        <w:t>обучающимися</w:t>
      </w:r>
      <w:proofErr w:type="gramEnd"/>
      <w:r>
        <w:rPr>
          <w:lang w:val="ru-RU"/>
        </w:rPr>
        <w:t>.</w:t>
      </w:r>
    </w:p>
    <w:p w:rsidR="00931D5D" w:rsidRDefault="00A71B55">
      <w:pPr>
        <w:pStyle w:val="Standard"/>
        <w:spacing w:before="150" w:after="150"/>
        <w:jc w:val="both"/>
        <w:outlineLvl w:val="4"/>
        <w:rPr>
          <w:b/>
          <w:bCs/>
          <w:lang w:val="ru-RU"/>
        </w:rPr>
      </w:pPr>
      <w:r>
        <w:rPr>
          <w:b/>
          <w:bCs/>
          <w:lang w:val="ru-RU"/>
        </w:rPr>
        <w:t>Ожидаемый результат реализации программы: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Реализация программы позволит повысить безопасность образовательного учреждения,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сохранить жизнь и здоровье всех участников образовательного процесса. Обеспечит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 xml:space="preserve">организацию и осуществление </w:t>
      </w:r>
      <w:proofErr w:type="gramStart"/>
      <w:r>
        <w:rPr>
          <w:lang w:val="ru-RU"/>
        </w:rPr>
        <w:t>контроля за</w:t>
      </w:r>
      <w:proofErr w:type="gramEnd"/>
      <w:r>
        <w:rPr>
          <w:lang w:val="ru-RU"/>
        </w:rPr>
        <w:t xml:space="preserve"> соблюдением требований охраны труда.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Конкретные мероприятия по программе  определяются ежегодным планом работы школы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 xml:space="preserve"> по профилактике детского травматизма.</w:t>
      </w:r>
    </w:p>
    <w:p w:rsidR="00931D5D" w:rsidRDefault="00A71B55">
      <w:pPr>
        <w:pStyle w:val="Standard"/>
        <w:spacing w:before="150" w:after="150"/>
        <w:jc w:val="center"/>
        <w:outlineLvl w:val="4"/>
        <w:rPr>
          <w:b/>
          <w:bCs/>
          <w:lang w:val="ru-RU"/>
        </w:rPr>
      </w:pPr>
      <w:r>
        <w:rPr>
          <w:b/>
          <w:bCs/>
          <w:lang w:val="ru-RU"/>
        </w:rPr>
        <w:t>«Профилактика травматизма в школе»</w:t>
      </w:r>
    </w:p>
    <w:p w:rsidR="00931D5D" w:rsidRDefault="00A71B55">
      <w:pPr>
        <w:pStyle w:val="Standard"/>
        <w:spacing w:before="150" w:after="150"/>
        <w:jc w:val="both"/>
        <w:outlineLvl w:val="4"/>
        <w:rPr>
          <w:b/>
          <w:bCs/>
          <w:lang w:val="ru-RU"/>
        </w:rPr>
      </w:pPr>
      <w:r>
        <w:rPr>
          <w:b/>
          <w:bCs/>
          <w:lang w:val="ru-RU"/>
        </w:rPr>
        <w:t>Известно, что любая травма у ребенка - это стресс для его родителей. Если же ребенок был травмирован в школе, серьезным переживаниям подвергается педагог, на уроке которого произошло чрезвычайное происшествие, администрация, а подчас и весь школьный коллектив. Кроме того  в соответствии с Законом РФ «Об образовании</w:t>
      </w:r>
      <w:r w:rsidR="009569FC">
        <w:rPr>
          <w:b/>
          <w:bCs/>
          <w:lang w:val="ru-RU"/>
        </w:rPr>
        <w:t xml:space="preserve"> в РФ</w:t>
      </w:r>
      <w:r>
        <w:rPr>
          <w:b/>
          <w:bCs/>
          <w:lang w:val="ru-RU"/>
        </w:rPr>
        <w:t>»  273-Ф3 образовательное учреждение несет ответственность за жизнь и здоровье обучающихся, воспитанников и работников образовательного учреждения во время образовательного процесса:</w:t>
      </w:r>
    </w:p>
    <w:p w:rsidR="00931D5D" w:rsidRDefault="00A71B55">
      <w:pPr>
        <w:pStyle w:val="Standard"/>
        <w:spacing w:before="150" w:after="150"/>
        <w:jc w:val="both"/>
        <w:outlineLvl w:val="4"/>
        <w:rPr>
          <w:b/>
          <w:bCs/>
          <w:lang w:val="ru-RU"/>
        </w:rPr>
      </w:pPr>
      <w:r>
        <w:rPr>
          <w:b/>
          <w:bCs/>
          <w:lang w:val="ru-RU"/>
        </w:rPr>
        <w:t xml:space="preserve"> Статья 41. Охрана здоровья </w:t>
      </w:r>
      <w:proofErr w:type="gramStart"/>
      <w:r>
        <w:rPr>
          <w:b/>
          <w:bCs/>
          <w:lang w:val="ru-RU"/>
        </w:rPr>
        <w:t>обучающихся</w:t>
      </w:r>
      <w:proofErr w:type="gramEnd"/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 xml:space="preserve">1. </w:t>
      </w:r>
      <w:proofErr w:type="gramStart"/>
      <w:r>
        <w:rPr>
          <w:lang w:val="ru-RU"/>
        </w:rPr>
        <w:t>Охрана здоровья обучающихся включает в себя:</w:t>
      </w:r>
      <w:proofErr w:type="gramEnd"/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• оказание первичной медико-санитарной помощи в порядке, установленном законодательством в сфере охраны здоровья;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 xml:space="preserve">• организацию питания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>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 xml:space="preserve">• определение оптимальной учебной, </w:t>
      </w:r>
      <w:proofErr w:type="spellStart"/>
      <w:r>
        <w:rPr>
          <w:lang w:val="ru-RU"/>
        </w:rPr>
        <w:t>внеучебной</w:t>
      </w:r>
      <w:proofErr w:type="spellEnd"/>
      <w:r>
        <w:rPr>
          <w:lang w:val="ru-RU"/>
        </w:rPr>
        <w:t xml:space="preserve"> нагрузки, режима учебных занятий и продолжительности каникул;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• пропаганду и обучение навыкам здорового образа жизни, требованиям охраны труда;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• организацию и создание условий для профилактики заболеваний, и оздоровления обучающихся, для занятия ими физической культурой и спортом;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 xml:space="preserve">• прохождение </w:t>
      </w:r>
      <w:proofErr w:type="gramStart"/>
      <w:r>
        <w:rPr>
          <w:lang w:val="ru-RU"/>
        </w:rPr>
        <w:t>обучающимися</w:t>
      </w:r>
      <w:proofErr w:type="gramEnd"/>
      <w:r>
        <w:rPr>
          <w:lang w:val="ru-RU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• профилактику и запрещение курения, употребления алкогольных, слабоалкогольных напитков, пива, наркотических средств и психотропных веществ, их  аналогов и других одурманивающих веществ;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 xml:space="preserve">• обеспечение безопасности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 во время пребывания в организации, осуществляющей образовательную деятельность;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 xml:space="preserve">• профилактику несчастных случаев с </w:t>
      </w:r>
      <w:proofErr w:type="gramStart"/>
      <w:r>
        <w:rPr>
          <w:lang w:val="ru-RU"/>
        </w:rPr>
        <w:t>обучающимися</w:t>
      </w:r>
      <w:proofErr w:type="gramEnd"/>
      <w:r>
        <w:rPr>
          <w:lang w:val="ru-RU"/>
        </w:rPr>
        <w:t xml:space="preserve"> во время пребывания в организации, осуществляющую образовательную деятельность;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lastRenderedPageBreak/>
        <w:t>• проведение санитарно-противоэпидемических и профилактических мероприятий.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2.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 xml:space="preserve">3. Организацию оказания первичной медико-санитарной помощи </w:t>
      </w:r>
      <w:proofErr w:type="gramStart"/>
      <w:r>
        <w:rPr>
          <w:lang w:val="ru-RU"/>
        </w:rPr>
        <w:t>обучающимся</w:t>
      </w:r>
      <w:proofErr w:type="gramEnd"/>
      <w:r>
        <w:rPr>
          <w:lang w:val="ru-RU"/>
        </w:rPr>
        <w:t xml:space="preserve"> осуществляют органы исполнительной власти в сфере здравоохранения. Образовательная организация обязана предоставить помещение с соответствующими условиями для работы медицинских работников.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 xml:space="preserve">• текущий контроль за состоянием здоровья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>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•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• соблюдение государственных санитарно-эпидемиологических правил и нормативов;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proofErr w:type="gramStart"/>
      <w:r>
        <w:rPr>
          <w:lang w:val="ru-RU"/>
        </w:rPr>
        <w:t>•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5. Для обучающихся, осваивающих основные общеобразовательные программы и нуждающихся в длительном лечении, а также, детей 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 xml:space="preserve">6. Порядок регламентации и оформления отношений государственной и муниципальной образовательной организации,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>
        <w:rPr>
          <w:lang w:val="ru-RU"/>
        </w:rPr>
        <w:t>обучения</w:t>
      </w:r>
      <w:proofErr w:type="gramEnd"/>
      <w:r>
        <w:rPr>
          <w:lang w:val="ru-RU"/>
        </w:rPr>
        <w:t xml:space="preserve">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931D5D" w:rsidRDefault="00A71B55">
      <w:pPr>
        <w:pStyle w:val="Standard"/>
        <w:spacing w:before="150" w:after="150"/>
        <w:jc w:val="both"/>
        <w:outlineLvl w:val="4"/>
        <w:rPr>
          <w:b/>
          <w:bCs/>
          <w:lang w:val="ru-RU"/>
        </w:rPr>
      </w:pPr>
      <w:r>
        <w:rPr>
          <w:b/>
          <w:bCs/>
          <w:lang w:val="ru-RU"/>
        </w:rPr>
        <w:t xml:space="preserve">Статья 43. Обязанности и ответственность </w:t>
      </w:r>
      <w:proofErr w:type="gramStart"/>
      <w:r>
        <w:rPr>
          <w:b/>
          <w:bCs/>
          <w:lang w:val="ru-RU"/>
        </w:rPr>
        <w:t>обучающихся</w:t>
      </w:r>
      <w:proofErr w:type="gramEnd"/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1. Обучающиеся обязаны: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• выполнять требования устава организации, осуществляющей образовательную деятельность, правил внутреннего распорядка;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•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•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lastRenderedPageBreak/>
        <w:t>• бережно относиться к имуществу организации, осуществляющей образовательную деятельность.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 xml:space="preserve">2.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>
        <w:rPr>
          <w:lang w:val="ru-RU"/>
        </w:rPr>
        <w:t>обучающимся</w:t>
      </w:r>
      <w:proofErr w:type="gramEnd"/>
      <w:r>
        <w:rPr>
          <w:lang w:val="ru-RU"/>
        </w:rPr>
        <w:t xml:space="preserve"> не допускается.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 xml:space="preserve">3. За неисполнение или нарушение устава организации, осуществляющей образовательную деятельность, правил внутреннего распорядка </w:t>
      </w:r>
      <w:proofErr w:type="gramStart"/>
      <w:r>
        <w:rPr>
          <w:lang w:val="ru-RU"/>
        </w:rPr>
        <w:t>к</w:t>
      </w:r>
      <w:proofErr w:type="gramEnd"/>
      <w:r>
        <w:rPr>
          <w:lang w:val="ru-RU"/>
        </w:rPr>
        <w:t xml:space="preserve"> обучающимся могут быть применены меры дисциплинарного взыскания замечание, выговор, отчисление из организации, осуществляющей образовательную деятельность.  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4.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931D5D" w:rsidRDefault="00A71B55">
      <w:pPr>
        <w:pStyle w:val="Standard"/>
        <w:spacing w:before="150" w:after="150"/>
        <w:jc w:val="both"/>
        <w:outlineLvl w:val="4"/>
        <w:rPr>
          <w:b/>
          <w:bCs/>
          <w:lang w:val="ru-RU"/>
        </w:rPr>
      </w:pPr>
      <w:r>
        <w:rPr>
          <w:b/>
          <w:bCs/>
          <w:lang w:val="ru-RU"/>
        </w:rPr>
        <w:t>Статья 48. Обязанности и ответственность педагогических работников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1. Педагогические работники обязаны: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 xml:space="preserve">• развивать у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 познавательную активность, самостоятельность, инициативу, творческие способности,  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proofErr w:type="gramStart"/>
      <w:r>
        <w:rPr>
          <w:lang w:val="ru-RU"/>
        </w:rPr>
        <w:t xml:space="preserve">• формировать гражданскую позицию, способность к труду и жизни в условиях современного мира, •  формировать у обучающихся культуру здорового и безопасного образа жизни;  </w:t>
      </w:r>
      <w:proofErr w:type="gramEnd"/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• применять педагогически обоснованные и обеспечивающие высокое качество образования формы, методы обучения и воспитания;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2. Школа создаёт среду, гарантирующую охрану и укрепление здоровья учащегося. Говоря о травме, необходимо иметь в виду, что вред здоровью может заключаться как в физическом повреждении, так и в негативном психологическом состоянии. На первый взгляд, обеспечить безопасность обучающихся и воспитанников не сложно: пространство ограничено, достаточно поставить дежурных в каждую «Зону риска» и всё в порядке. Однако</w:t>
      </w:r>
      <w:proofErr w:type="gramStart"/>
      <w:r>
        <w:rPr>
          <w:lang w:val="ru-RU"/>
        </w:rPr>
        <w:t>,</w:t>
      </w:r>
      <w:proofErr w:type="gramEnd"/>
      <w:r>
        <w:rPr>
          <w:lang w:val="ru-RU"/>
        </w:rPr>
        <w:t xml:space="preserve"> на практике получается всё не так. Из-за большой скученности, ежечасного перемещения из класса в класс, коротких перемен, когда детская энергия, накопленная за урок, выплёскивается в течение нескольких минут, травмы неизбежны.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Каждая пятая травма со школьниками происходит в самой школе, причём 4/5 из них на перемене. Но виноваты в этом не дети, а взрослы</w:t>
      </w:r>
      <w:proofErr w:type="gramStart"/>
      <w:r>
        <w:rPr>
          <w:lang w:val="ru-RU"/>
        </w:rPr>
        <w:t>е-</w:t>
      </w:r>
      <w:proofErr w:type="gramEnd"/>
      <w:r>
        <w:rPr>
          <w:lang w:val="ru-RU"/>
        </w:rPr>
        <w:t xml:space="preserve"> те, кто не видел, не предусмотрел, не подумал об опасности, не научили ребёнка осторожности. Вы должны быть всегда рядом и даже на шаг впереди. Поэтому детский травматизм и его предупреждение являются важной социальной проблемой, к которой должно быть привлечено внимание не только медицинских работников, педагогов, психологов, социологов, градостроителей, общественности и, конечно же, родителей и самих детей. Учитывая требования федеральных законов об охране труда и техники безопасности, особое место отводится изучению правил дорожного движения, правил поведения, учащихся в образовательном учреждении, правил и норм пожарной, электрической безопасности и требований норм охраны труда. Мы с вами педагоги по профессии. От того насколько качественно и полно мы проведём мероприятия по профилактике травматизма, позволит сохранить жизнь и здоровье всех участников образовательного процесса, обеспечит организацию </w:t>
      </w:r>
      <w:proofErr w:type="gramStart"/>
      <w:r>
        <w:rPr>
          <w:lang w:val="ru-RU"/>
        </w:rPr>
        <w:t>контроля за</w:t>
      </w:r>
      <w:proofErr w:type="gramEnd"/>
      <w:r>
        <w:rPr>
          <w:lang w:val="ru-RU"/>
        </w:rPr>
        <w:t xml:space="preserve"> соблюдением требований охраны труда. Работа должна быть систематическая и плановая. Педагогам необходимо учесть следующие возможные направления работы с учащимися и их родителями: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lastRenderedPageBreak/>
        <w:t>• воспитание ответственного отношения к собственной безопасности жизнедеятельности;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• формирование устойчивых навыков безопасного поведения на дорогах, в быту, в школе;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• разработка и внедрение новых современных технологий управления деятельностью по профилактике детского травматизма;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• воспитание уважения к людям старших поколений, навыков культуры общения и соответствующих норм этики взаимоотношений.</w:t>
      </w:r>
    </w:p>
    <w:p w:rsidR="00931D5D" w:rsidRDefault="00A71B55">
      <w:pPr>
        <w:pStyle w:val="Standard"/>
        <w:spacing w:before="150" w:after="150"/>
        <w:jc w:val="center"/>
        <w:outlineLvl w:val="4"/>
        <w:rPr>
          <w:b/>
          <w:bCs/>
          <w:lang w:val="ru-RU"/>
        </w:rPr>
      </w:pPr>
      <w:r>
        <w:rPr>
          <w:b/>
          <w:bCs/>
          <w:lang w:val="ru-RU"/>
        </w:rPr>
        <w:t xml:space="preserve">Создание безопасных условий обучения в образовательном учреждении.    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proofErr w:type="gramStart"/>
      <w:r>
        <w:rPr>
          <w:lang w:val="ru-RU"/>
        </w:rPr>
        <w:t>Говоря о безопасных условиях обучения и воспитания обучающихся обратимся к таким</w:t>
      </w:r>
      <w:proofErr w:type="gramEnd"/>
      <w:r>
        <w:rPr>
          <w:lang w:val="ru-RU"/>
        </w:rPr>
        <w:t xml:space="preserve"> понятиям как «охрана труда» и «техника безопасности», «безопасные условия труда».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b/>
          <w:bCs/>
          <w:sz w:val="20"/>
          <w:szCs w:val="20"/>
          <w:lang w:val="ru-RU"/>
        </w:rPr>
        <w:t>ОХРАНА ТРУДА</w:t>
      </w:r>
      <w:r>
        <w:rPr>
          <w:lang w:val="ru-RU"/>
        </w:rPr>
        <w:t xml:space="preserve"> – это система сохранения жизни и </w:t>
      </w:r>
      <w:proofErr w:type="gramStart"/>
      <w:r>
        <w:rPr>
          <w:lang w:val="ru-RU"/>
        </w:rPr>
        <w:t>здоровья</w:t>
      </w:r>
      <w:proofErr w:type="gramEnd"/>
      <w:r>
        <w:rPr>
          <w:lang w:val="ru-RU"/>
        </w:rPr>
        <w:t xml:space="preserve"> обучающихся во время учебно-воспитательного процесса,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мероприятия.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b/>
          <w:bCs/>
          <w:sz w:val="20"/>
          <w:szCs w:val="20"/>
          <w:lang w:val="ru-RU"/>
        </w:rPr>
        <w:t>ТЕХНИКА БЕЗОПАСНОСТИ</w:t>
      </w:r>
      <w:r>
        <w:rPr>
          <w:lang w:val="ru-RU"/>
        </w:rPr>
        <w:t xml:space="preserve"> – это система организационных мер, технических средств и методов, предотвращающих воздействие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обучающихся опасных производственных факторов.     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БЕЗОПАСНЫЕ УСЛОВИЯ ОБУЧЕНИЯ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 xml:space="preserve">– условия обучения, при которых воздействие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 вредных или опасных факторов исключено либо уровни их воздействия не превышают установленных нормативов.      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ВРЕДНЫЙ ПРОИЗВОДСТВЕННЫЙ ФАКТОР</w:t>
      </w:r>
      <w:r>
        <w:rPr>
          <w:lang w:val="ru-RU"/>
        </w:rPr>
        <w:t xml:space="preserve"> – производственный фактор, воздействие которого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обучающегося</w:t>
      </w:r>
      <w:proofErr w:type="gramEnd"/>
      <w:r>
        <w:rPr>
          <w:lang w:val="ru-RU"/>
        </w:rPr>
        <w:t xml:space="preserve"> может привести к его заболеванию или снижению его трудоспособности.       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b/>
          <w:bCs/>
          <w:sz w:val="20"/>
          <w:szCs w:val="20"/>
          <w:lang w:val="ru-RU"/>
        </w:rPr>
        <w:t>ОПАСНЫЙ ПРОИЗВОДСТВЕННЫЙ ФАКТОР</w:t>
      </w:r>
      <w:r>
        <w:rPr>
          <w:lang w:val="ru-RU"/>
        </w:rPr>
        <w:t xml:space="preserve"> – фактор, воздействие которого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обучающегося может привести к травме.       </w:t>
      </w:r>
    </w:p>
    <w:p w:rsidR="00931D5D" w:rsidRDefault="00A71B55">
      <w:pPr>
        <w:pStyle w:val="Standard"/>
        <w:spacing w:before="150" w:after="150"/>
        <w:jc w:val="both"/>
        <w:outlineLvl w:val="4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К опасным производственным факторам на территории школы относится: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 xml:space="preserve">* плохое закрепление водосточных труб; сломанные ступеньки; разбитые стекла; открытые люки канализационных колодцев; мусор.     </w:t>
      </w:r>
    </w:p>
    <w:p w:rsidR="00931D5D" w:rsidRDefault="00A71B55">
      <w:pPr>
        <w:pStyle w:val="Standard"/>
        <w:spacing w:before="150" w:after="150"/>
        <w:jc w:val="both"/>
        <w:outlineLvl w:val="4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В учебных кабинетах к опасным производственным факторам относится: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proofErr w:type="gramStart"/>
      <w:r>
        <w:rPr>
          <w:lang w:val="ru-RU"/>
        </w:rPr>
        <w:t xml:space="preserve">* сломанные пороги; плохое закрепление стендов; поврежденное покрытие парты; незакрепленные шкафы; цветы и др. предметы на шкафах; слабое крепление каркасов парт, стульев; отсутствие проходов; сломанные ручки у шкафов выступающие винты, шурупы, кнопки.      </w:t>
      </w:r>
      <w:proofErr w:type="gramEnd"/>
    </w:p>
    <w:p w:rsidR="00931D5D" w:rsidRDefault="00A71B55">
      <w:pPr>
        <w:pStyle w:val="Standard"/>
        <w:spacing w:before="150" w:after="150"/>
        <w:jc w:val="both"/>
        <w:outlineLvl w:val="4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К опасным производственным факторам относится также: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* слабая организация дежурства по школе (учителей на этажах, учеников по школе);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 xml:space="preserve">* если продолжительность перемен не соответствует нормам СанПиНа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 xml:space="preserve">продолжительность перемен между уроками составляет не менее 10 мин, большой перемены 20 мин. Перемены необходимо проводить при максимальном использовании свежего воздуха, в начальной школе – организация подвижных игр с детьми)       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 xml:space="preserve"> Существуют определенные гигиенические требования к условиям обучения в образовательном учреждении, которые направлены на предотвращение неблагоприятного воздействия на организм обучающихся вредных факторов и условий, сопровождающих их учебную деятельность: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-</w:t>
      </w:r>
      <w:r>
        <w:rPr>
          <w:i/>
          <w:iCs/>
          <w:lang w:val="ru-RU"/>
        </w:rPr>
        <w:t xml:space="preserve"> требования к санитарному состоянию территории учреждения, его здания и сооружений, </w:t>
      </w:r>
      <w:r>
        <w:rPr>
          <w:i/>
          <w:iCs/>
          <w:lang w:val="ru-RU"/>
        </w:rPr>
        <w:lastRenderedPageBreak/>
        <w:t>помещений; - требования к оборудованию помещений ОУ;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i/>
          <w:iCs/>
          <w:lang w:val="ru-RU"/>
        </w:rPr>
      </w:pPr>
      <w:r>
        <w:rPr>
          <w:i/>
          <w:iCs/>
          <w:lang w:val="ru-RU"/>
        </w:rPr>
        <w:t>- состояние водоснабжения и канализации образовательного учреждения;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i/>
          <w:iCs/>
          <w:lang w:val="ru-RU"/>
        </w:rPr>
      </w:pPr>
      <w:r>
        <w:rPr>
          <w:i/>
          <w:iCs/>
          <w:lang w:val="ru-RU"/>
        </w:rPr>
        <w:t>- обеспеченность нормального светового, воздушного и теплового режима в помещениях;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i/>
          <w:iCs/>
          <w:lang w:val="ru-RU"/>
        </w:rPr>
      </w:pPr>
      <w:r>
        <w:rPr>
          <w:i/>
          <w:iCs/>
          <w:lang w:val="ru-RU"/>
        </w:rPr>
        <w:t xml:space="preserve"> - уровень организации питания;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i/>
          <w:iCs/>
          <w:lang w:val="ru-RU"/>
        </w:rPr>
      </w:pPr>
      <w:r>
        <w:rPr>
          <w:i/>
          <w:iCs/>
          <w:lang w:val="ru-RU"/>
        </w:rPr>
        <w:t>- состояние физического воспитания и организация физической культуры;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i/>
          <w:iCs/>
          <w:lang w:val="ru-RU"/>
        </w:rPr>
      </w:pPr>
      <w:r>
        <w:rPr>
          <w:i/>
          <w:iCs/>
          <w:lang w:val="ru-RU"/>
        </w:rPr>
        <w:t>- состояние медицинского обслуживания;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i/>
          <w:iCs/>
          <w:lang w:val="ru-RU"/>
        </w:rPr>
      </w:pPr>
      <w:r>
        <w:rPr>
          <w:i/>
          <w:iCs/>
          <w:lang w:val="ru-RU"/>
        </w:rPr>
        <w:t xml:space="preserve">- организация режима учебно-воспитательного процесса.    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 xml:space="preserve">   Если во время учебно-воспитательного процесса происходит травма вызвавшая у учащихся потерю работоспособности (здоровья) не менее одного дня в соответствии с </w:t>
      </w:r>
      <w:proofErr w:type="spellStart"/>
      <w:r>
        <w:rPr>
          <w:lang w:val="ru-RU"/>
        </w:rPr>
        <w:t>мед</w:t>
      </w:r>
      <w:proofErr w:type="gramStart"/>
      <w:r>
        <w:rPr>
          <w:lang w:val="ru-RU"/>
        </w:rPr>
        <w:t>.з</w:t>
      </w:r>
      <w:proofErr w:type="gramEnd"/>
      <w:r>
        <w:rPr>
          <w:lang w:val="ru-RU"/>
        </w:rPr>
        <w:t>аключением</w:t>
      </w:r>
      <w:proofErr w:type="spellEnd"/>
      <w:r>
        <w:rPr>
          <w:lang w:val="ru-RU"/>
        </w:rPr>
        <w:t xml:space="preserve">, то производится расследование несчастного случая в соответствии с Положением о расследовании и учете несчастных случаев с учащейся молодежью и воспитанниками в системе образования.      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 xml:space="preserve"> Расследованию и учету подлежат несчастные случаи: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- травмы;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- острые отравления, возникшие после воздействия вредных и опасных факторов;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- травмы из-за нанесения телесных повреждений другим лицом;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- повреждения в результате контакта с представителями фауны и флоры;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- а также иные повреждения здоровья при авариях и стихийных бедствиях, происшедшие: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proofErr w:type="gramStart"/>
      <w:r>
        <w:rPr>
          <w:lang w:val="ru-RU"/>
        </w:rPr>
        <w:t>Во время проведения лекций, уроков, лабораторных занятий, спортивных, кружковых, внеклассных, внешкольных мероприятий в соответствии с учебными, воспитательными планами, при проведении субботника, в выходные, праздничные и каникулярные дни, если эти мероприятия осуществлялись под непосредственным руководством работника ОУ (учителя, воспитателя, классного руководителя) или лица, назначенного приказом руководителя учреждения.</w:t>
      </w:r>
      <w:proofErr w:type="gramEnd"/>
      <w:r>
        <w:rPr>
          <w:lang w:val="ru-RU"/>
        </w:rPr>
        <w:t xml:space="preserve"> Во время экскурсий, перевозок учащихся и воспитанников к месту проведения мероприятий и обратно, а также при организованном следовании их на запланированное мероприятие на общественном транспорте или пешком. В том числе и при нарушении пострадавшим дисциплины несчастный случай также подлежит расследованию.</w:t>
      </w:r>
    </w:p>
    <w:p w:rsidR="00931D5D" w:rsidRDefault="00A71B55">
      <w:pPr>
        <w:pStyle w:val="Standard"/>
        <w:spacing w:before="150" w:after="150"/>
        <w:jc w:val="center"/>
        <w:outlineLvl w:val="4"/>
        <w:rPr>
          <w:b/>
          <w:bCs/>
          <w:lang w:val="ru-RU"/>
        </w:rPr>
      </w:pPr>
      <w:r>
        <w:rPr>
          <w:b/>
          <w:bCs/>
          <w:lang w:val="ru-RU"/>
        </w:rPr>
        <w:t>Действия руководителя и педагогических работников по расследованию причин несчастного случая с учащимися .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1. Немедленно оказать первую доврачебную помощь пострадавшему, при необходимости доставить его в учреждение здравоохранения.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 xml:space="preserve">2. Сообщить руководителю </w:t>
      </w:r>
      <w:r w:rsidR="00C831A0">
        <w:rPr>
          <w:lang w:val="ru-RU"/>
        </w:rPr>
        <w:t>Школы</w:t>
      </w:r>
      <w:r>
        <w:rPr>
          <w:lang w:val="ru-RU"/>
        </w:rPr>
        <w:t xml:space="preserve"> о случившемся.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3. Сообщить родителям пострадавшего лица.</w:t>
      </w:r>
    </w:p>
    <w:p w:rsidR="00931D5D" w:rsidRDefault="00C831A0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 xml:space="preserve">4. Руководитель Школы </w:t>
      </w:r>
      <w:r w:rsidR="00A71B55">
        <w:rPr>
          <w:lang w:val="ru-RU"/>
        </w:rPr>
        <w:t xml:space="preserve">обязан незамедлительно принять меры по предотвращению причин, вызвавших несчастный случай, сообщает о несчастном случае </w:t>
      </w:r>
      <w:proofErr w:type="gramStart"/>
      <w:r w:rsidR="00A71B55">
        <w:rPr>
          <w:lang w:val="ru-RU"/>
        </w:rPr>
        <w:t xml:space="preserve">в </w:t>
      </w:r>
      <w:r>
        <w:rPr>
          <w:lang w:val="ru-RU"/>
        </w:rPr>
        <w:t>одел</w:t>
      </w:r>
      <w:proofErr w:type="gramEnd"/>
      <w:r>
        <w:rPr>
          <w:lang w:val="ru-RU"/>
        </w:rPr>
        <w:t xml:space="preserve"> образования КМР</w:t>
      </w:r>
      <w:r w:rsidR="00A71B55">
        <w:rPr>
          <w:lang w:val="ru-RU"/>
        </w:rPr>
        <w:t>.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 xml:space="preserve">5. Приказом по </w:t>
      </w:r>
      <w:r w:rsidR="00C831A0">
        <w:rPr>
          <w:lang w:val="ru-RU"/>
        </w:rPr>
        <w:t>Школе</w:t>
      </w:r>
      <w:r>
        <w:rPr>
          <w:lang w:val="ru-RU"/>
        </w:rPr>
        <w:t xml:space="preserve"> назначить комиссию по расследованию несчастного случая.</w:t>
      </w:r>
    </w:p>
    <w:p w:rsidR="00931D5D" w:rsidRDefault="00A71B55">
      <w:pPr>
        <w:pStyle w:val="Standard"/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>6. Комиссия обязана в течение трех суток провести расследование обстоятельств и причин несчастного случая, выявить и опросить очевидцев и лиц, допустивших нарушения правил безопасности жизнедеятельности, по возможности получить объяснение от пострадавшего.</w:t>
      </w:r>
    </w:p>
    <w:p w:rsidR="00931D5D" w:rsidRDefault="00A71B55">
      <w:pPr>
        <w:pStyle w:val="Standard"/>
        <w:numPr>
          <w:ilvl w:val="0"/>
          <w:numId w:val="2"/>
        </w:numPr>
        <w:spacing w:before="150" w:after="150"/>
        <w:jc w:val="both"/>
        <w:outlineLvl w:val="4"/>
        <w:rPr>
          <w:lang w:val="ru-RU"/>
        </w:rPr>
      </w:pPr>
      <w:r>
        <w:rPr>
          <w:lang w:val="ru-RU"/>
        </w:rPr>
        <w:t xml:space="preserve">Составить акт о несчастном случае по форме Н-2 в четырех экземплярах, в котором </w:t>
      </w:r>
      <w:r>
        <w:rPr>
          <w:lang w:val="ru-RU"/>
        </w:rPr>
        <w:lastRenderedPageBreak/>
        <w:t xml:space="preserve">дать краткую характеристику места, где произошел несчастный случай, указать, какие опасные и вредные факторы могли воздействовать на пострадавшего; описать действия пострадавшего и других лиц, связанных с несчастным случаем, изложить последовательность событий. Указать, что предшествовало несчастному случаю, как протекал учебно-воспитательный процесс, кто руководил этим процессом, что произошло с пострадавшим. Указать характер травмы, степень ее тяжести, предварительный диагноз и меры, принятые по оказанию первой помощи пострадавшему. Разработать мероприятия по устранению причин несчастного случая и направить на утверждение начальнику </w:t>
      </w:r>
      <w:r w:rsidR="00C831A0">
        <w:rPr>
          <w:lang w:val="ru-RU"/>
        </w:rPr>
        <w:t>отдела образования</w:t>
      </w:r>
      <w:r>
        <w:rPr>
          <w:lang w:val="ru-RU"/>
        </w:rPr>
        <w:t>. К акту прилагаются объяснительные очевидцев, пострадавшего, медицинское заключение и другие документы, характеризующие состояние места происшествия несчастного случая.</w:t>
      </w:r>
    </w:p>
    <w:p w:rsidR="00931D5D" w:rsidRDefault="00931D5D">
      <w:pPr>
        <w:pStyle w:val="Standard"/>
        <w:spacing w:before="150" w:after="150"/>
        <w:jc w:val="both"/>
        <w:outlineLvl w:val="4"/>
        <w:rPr>
          <w:lang w:val="ru-RU"/>
        </w:rPr>
      </w:pPr>
    </w:p>
    <w:p w:rsidR="00931D5D" w:rsidRDefault="00931D5D">
      <w:pPr>
        <w:pStyle w:val="Standard"/>
        <w:spacing w:before="150" w:after="150"/>
        <w:jc w:val="both"/>
        <w:outlineLvl w:val="4"/>
        <w:rPr>
          <w:lang w:val="ru-RU"/>
        </w:rPr>
      </w:pPr>
    </w:p>
    <w:p w:rsidR="00931D5D" w:rsidRDefault="00931D5D">
      <w:pPr>
        <w:pStyle w:val="Standard"/>
        <w:spacing w:before="150" w:after="150"/>
        <w:jc w:val="both"/>
        <w:outlineLvl w:val="4"/>
        <w:rPr>
          <w:lang w:val="ru-RU"/>
        </w:rPr>
      </w:pPr>
    </w:p>
    <w:p w:rsidR="00931D5D" w:rsidRDefault="00931D5D">
      <w:pPr>
        <w:pStyle w:val="Standard"/>
        <w:spacing w:before="150" w:after="150"/>
        <w:jc w:val="both"/>
        <w:outlineLvl w:val="4"/>
        <w:rPr>
          <w:lang w:val="ru-RU"/>
        </w:rPr>
      </w:pPr>
    </w:p>
    <w:p w:rsidR="00931D5D" w:rsidRDefault="00931D5D">
      <w:pPr>
        <w:pStyle w:val="Standard"/>
        <w:spacing w:before="150" w:after="150"/>
        <w:jc w:val="both"/>
        <w:outlineLvl w:val="4"/>
        <w:rPr>
          <w:lang w:val="ru-RU"/>
        </w:rPr>
      </w:pPr>
    </w:p>
    <w:p w:rsidR="00931D5D" w:rsidRDefault="00931D5D">
      <w:pPr>
        <w:pStyle w:val="Standard"/>
        <w:spacing w:before="150" w:after="150"/>
        <w:jc w:val="both"/>
        <w:outlineLvl w:val="4"/>
        <w:rPr>
          <w:lang w:val="ru-RU"/>
        </w:rPr>
      </w:pPr>
    </w:p>
    <w:p w:rsidR="00931D5D" w:rsidRDefault="00931D5D">
      <w:pPr>
        <w:pStyle w:val="Standard"/>
        <w:spacing w:before="150" w:after="150"/>
        <w:jc w:val="center"/>
        <w:outlineLvl w:val="4"/>
        <w:rPr>
          <w:b/>
          <w:bCs/>
          <w:sz w:val="28"/>
          <w:szCs w:val="28"/>
          <w:lang w:val="ru-RU"/>
        </w:rPr>
      </w:pPr>
    </w:p>
    <w:p w:rsidR="00931D5D" w:rsidRDefault="00931D5D">
      <w:pPr>
        <w:pStyle w:val="Standard"/>
        <w:spacing w:before="150" w:after="150"/>
        <w:jc w:val="center"/>
        <w:outlineLvl w:val="4"/>
        <w:rPr>
          <w:b/>
          <w:bCs/>
          <w:sz w:val="28"/>
          <w:szCs w:val="28"/>
          <w:lang w:val="ru-RU"/>
        </w:rPr>
      </w:pPr>
    </w:p>
    <w:p w:rsidR="00931D5D" w:rsidRDefault="00931D5D">
      <w:pPr>
        <w:pStyle w:val="Standard"/>
        <w:spacing w:before="150" w:after="150"/>
        <w:jc w:val="center"/>
        <w:outlineLvl w:val="4"/>
        <w:rPr>
          <w:b/>
          <w:bCs/>
          <w:sz w:val="28"/>
          <w:szCs w:val="28"/>
          <w:lang w:val="ru-RU"/>
        </w:rPr>
      </w:pPr>
    </w:p>
    <w:p w:rsidR="00931D5D" w:rsidRDefault="00931D5D">
      <w:pPr>
        <w:pStyle w:val="Standard"/>
        <w:spacing w:before="150" w:after="150"/>
        <w:jc w:val="center"/>
        <w:outlineLvl w:val="4"/>
        <w:rPr>
          <w:b/>
          <w:bCs/>
          <w:sz w:val="28"/>
          <w:szCs w:val="28"/>
          <w:lang w:val="ru-RU"/>
        </w:rPr>
      </w:pPr>
    </w:p>
    <w:p w:rsidR="00931D5D" w:rsidRDefault="00931D5D">
      <w:pPr>
        <w:pStyle w:val="Standard"/>
        <w:spacing w:before="150" w:after="150"/>
        <w:jc w:val="center"/>
        <w:outlineLvl w:val="4"/>
        <w:rPr>
          <w:b/>
          <w:bCs/>
          <w:sz w:val="28"/>
          <w:szCs w:val="28"/>
          <w:lang w:val="ru-RU"/>
        </w:rPr>
      </w:pPr>
    </w:p>
    <w:p w:rsidR="00931D5D" w:rsidRDefault="00931D5D">
      <w:pPr>
        <w:pStyle w:val="Standard"/>
        <w:spacing w:before="150" w:after="150"/>
        <w:jc w:val="center"/>
        <w:outlineLvl w:val="4"/>
        <w:rPr>
          <w:b/>
          <w:bCs/>
          <w:sz w:val="28"/>
          <w:szCs w:val="28"/>
          <w:lang w:val="ru-RU"/>
        </w:rPr>
      </w:pPr>
    </w:p>
    <w:p w:rsidR="00931D5D" w:rsidRDefault="00931D5D">
      <w:pPr>
        <w:pStyle w:val="Standard"/>
        <w:spacing w:before="150" w:after="150"/>
        <w:jc w:val="center"/>
        <w:outlineLvl w:val="4"/>
        <w:rPr>
          <w:b/>
          <w:bCs/>
          <w:sz w:val="28"/>
          <w:szCs w:val="28"/>
          <w:lang w:val="ru-RU"/>
        </w:rPr>
      </w:pPr>
    </w:p>
    <w:p w:rsidR="00931D5D" w:rsidRDefault="00931D5D">
      <w:pPr>
        <w:pStyle w:val="Standard"/>
        <w:spacing w:before="150" w:after="150"/>
        <w:jc w:val="center"/>
        <w:outlineLvl w:val="4"/>
        <w:rPr>
          <w:b/>
          <w:bCs/>
          <w:sz w:val="28"/>
          <w:szCs w:val="28"/>
          <w:lang w:val="ru-RU"/>
        </w:rPr>
      </w:pPr>
    </w:p>
    <w:p w:rsidR="00A71B55" w:rsidRDefault="00A71B55">
      <w:pPr>
        <w:pStyle w:val="Standard"/>
        <w:spacing w:before="150" w:after="150"/>
        <w:jc w:val="center"/>
        <w:outlineLvl w:val="4"/>
        <w:rPr>
          <w:b/>
          <w:bCs/>
          <w:sz w:val="28"/>
          <w:szCs w:val="28"/>
          <w:lang w:val="ru-RU"/>
        </w:rPr>
      </w:pPr>
    </w:p>
    <w:p w:rsidR="00A71B55" w:rsidRDefault="00A71B55">
      <w:pPr>
        <w:pStyle w:val="Standard"/>
        <w:spacing w:before="150" w:after="150"/>
        <w:jc w:val="center"/>
        <w:outlineLvl w:val="4"/>
        <w:rPr>
          <w:b/>
          <w:bCs/>
          <w:sz w:val="28"/>
          <w:szCs w:val="28"/>
          <w:lang w:val="ru-RU"/>
        </w:rPr>
      </w:pPr>
    </w:p>
    <w:p w:rsidR="00A71B55" w:rsidRDefault="00A71B55">
      <w:pPr>
        <w:pStyle w:val="Standard"/>
        <w:spacing w:before="150" w:after="150"/>
        <w:jc w:val="center"/>
        <w:outlineLvl w:val="4"/>
        <w:rPr>
          <w:b/>
          <w:bCs/>
          <w:sz w:val="28"/>
          <w:szCs w:val="28"/>
          <w:lang w:val="ru-RU"/>
        </w:rPr>
      </w:pPr>
    </w:p>
    <w:p w:rsidR="00A71B55" w:rsidRDefault="00A71B55">
      <w:pPr>
        <w:pStyle w:val="Standard"/>
        <w:spacing w:before="150" w:after="150"/>
        <w:jc w:val="center"/>
        <w:outlineLvl w:val="4"/>
        <w:rPr>
          <w:b/>
          <w:bCs/>
          <w:sz w:val="28"/>
          <w:szCs w:val="28"/>
          <w:lang w:val="ru-RU"/>
        </w:rPr>
      </w:pPr>
    </w:p>
    <w:p w:rsidR="00A71B55" w:rsidRDefault="00A71B55">
      <w:pPr>
        <w:pStyle w:val="Standard"/>
        <w:spacing w:before="150" w:after="150"/>
        <w:jc w:val="center"/>
        <w:outlineLvl w:val="4"/>
        <w:rPr>
          <w:b/>
          <w:bCs/>
          <w:sz w:val="28"/>
          <w:szCs w:val="28"/>
          <w:lang w:val="ru-RU"/>
        </w:rPr>
      </w:pPr>
    </w:p>
    <w:p w:rsidR="00A71B55" w:rsidRDefault="00A71B55">
      <w:pPr>
        <w:pStyle w:val="Standard"/>
        <w:spacing w:before="150" w:after="150"/>
        <w:jc w:val="center"/>
        <w:outlineLvl w:val="4"/>
        <w:rPr>
          <w:b/>
          <w:bCs/>
          <w:sz w:val="28"/>
          <w:szCs w:val="28"/>
          <w:lang w:val="ru-RU"/>
        </w:rPr>
      </w:pPr>
    </w:p>
    <w:p w:rsidR="00A71B55" w:rsidRDefault="00A71B55">
      <w:pPr>
        <w:pStyle w:val="Standard"/>
        <w:spacing w:before="150" w:after="150"/>
        <w:jc w:val="center"/>
        <w:outlineLvl w:val="4"/>
        <w:rPr>
          <w:b/>
          <w:bCs/>
          <w:sz w:val="28"/>
          <w:szCs w:val="28"/>
          <w:lang w:val="ru-RU"/>
        </w:rPr>
      </w:pPr>
    </w:p>
    <w:p w:rsidR="00A71B55" w:rsidRDefault="00A71B55">
      <w:pPr>
        <w:pStyle w:val="Standard"/>
        <w:spacing w:before="150" w:after="150"/>
        <w:jc w:val="center"/>
        <w:outlineLvl w:val="4"/>
        <w:rPr>
          <w:b/>
          <w:bCs/>
          <w:sz w:val="28"/>
          <w:szCs w:val="28"/>
          <w:lang w:val="ru-RU"/>
        </w:rPr>
      </w:pPr>
    </w:p>
    <w:p w:rsidR="00A71B55" w:rsidRDefault="00A71B55">
      <w:pPr>
        <w:pStyle w:val="Standard"/>
        <w:spacing w:before="150" w:after="150"/>
        <w:jc w:val="center"/>
        <w:outlineLvl w:val="4"/>
        <w:rPr>
          <w:b/>
          <w:bCs/>
          <w:sz w:val="28"/>
          <w:szCs w:val="28"/>
          <w:lang w:val="ru-RU"/>
        </w:rPr>
      </w:pPr>
    </w:p>
    <w:p w:rsidR="00A71B55" w:rsidRDefault="00A71B55">
      <w:pPr>
        <w:pStyle w:val="Standard"/>
        <w:spacing w:before="150" w:after="150"/>
        <w:jc w:val="center"/>
        <w:outlineLvl w:val="4"/>
        <w:rPr>
          <w:b/>
          <w:bCs/>
          <w:sz w:val="28"/>
          <w:szCs w:val="28"/>
          <w:lang w:val="ru-RU"/>
        </w:rPr>
      </w:pPr>
    </w:p>
    <w:p w:rsidR="00931D5D" w:rsidRDefault="00931D5D">
      <w:pPr>
        <w:pStyle w:val="Standard"/>
        <w:spacing w:before="150" w:after="150"/>
        <w:jc w:val="center"/>
        <w:outlineLvl w:val="4"/>
        <w:rPr>
          <w:b/>
          <w:bCs/>
          <w:sz w:val="28"/>
          <w:szCs w:val="28"/>
          <w:lang w:val="ru-RU"/>
        </w:rPr>
      </w:pPr>
    </w:p>
    <w:p w:rsidR="00931D5D" w:rsidRDefault="00A71B55">
      <w:pPr>
        <w:pStyle w:val="Standard"/>
        <w:spacing w:before="150" w:after="150"/>
        <w:jc w:val="center"/>
        <w:outlineLvl w:val="4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lastRenderedPageBreak/>
        <w:t xml:space="preserve">План работы  </w:t>
      </w:r>
    </w:p>
    <w:p w:rsidR="00931D5D" w:rsidRDefault="00A71B55">
      <w:pPr>
        <w:pStyle w:val="Standard"/>
        <w:spacing w:before="150" w:after="150"/>
        <w:jc w:val="center"/>
        <w:outlineLvl w:val="4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 предупреждению травматизма и несчастных случаев среди учащихся  МБОУ «СОШ С. </w:t>
      </w:r>
      <w:proofErr w:type="spellStart"/>
      <w:r>
        <w:rPr>
          <w:b/>
          <w:bCs/>
          <w:sz w:val="28"/>
          <w:szCs w:val="28"/>
          <w:lang w:val="ru-RU"/>
        </w:rPr>
        <w:t>Павло-Федорока</w:t>
      </w:r>
      <w:proofErr w:type="spellEnd"/>
      <w:r>
        <w:rPr>
          <w:b/>
          <w:bCs/>
          <w:sz w:val="28"/>
          <w:szCs w:val="28"/>
          <w:lang w:val="ru-RU"/>
        </w:rPr>
        <w:t xml:space="preserve">» на 2020-2021 </w:t>
      </w:r>
      <w:proofErr w:type="spellStart"/>
      <w:r>
        <w:rPr>
          <w:b/>
          <w:bCs/>
          <w:sz w:val="28"/>
          <w:szCs w:val="28"/>
          <w:lang w:val="ru-RU"/>
        </w:rPr>
        <w:t>уч</w:t>
      </w:r>
      <w:proofErr w:type="gramStart"/>
      <w:r>
        <w:rPr>
          <w:b/>
          <w:bCs/>
          <w:sz w:val="28"/>
          <w:szCs w:val="28"/>
          <w:lang w:val="ru-RU"/>
        </w:rPr>
        <w:t>.г</w:t>
      </w:r>
      <w:proofErr w:type="gramEnd"/>
      <w:r>
        <w:rPr>
          <w:b/>
          <w:bCs/>
          <w:sz w:val="28"/>
          <w:szCs w:val="28"/>
          <w:lang w:val="ru-RU"/>
        </w:rPr>
        <w:t>од</w:t>
      </w:r>
      <w:proofErr w:type="spellEnd"/>
      <w:r>
        <w:rPr>
          <w:b/>
          <w:bCs/>
          <w:sz w:val="28"/>
          <w:szCs w:val="28"/>
          <w:lang w:val="ru-RU"/>
        </w:rPr>
        <w:t>.</w:t>
      </w:r>
    </w:p>
    <w:p w:rsidR="00931D5D" w:rsidRDefault="00931D5D">
      <w:pPr>
        <w:pStyle w:val="Standard"/>
        <w:spacing w:before="150" w:after="150"/>
        <w:jc w:val="center"/>
        <w:outlineLvl w:val="4"/>
        <w:rPr>
          <w:b/>
          <w:bCs/>
          <w:sz w:val="28"/>
          <w:szCs w:val="28"/>
          <w:lang w:val="ru-RU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3224"/>
        <w:gridCol w:w="1928"/>
        <w:gridCol w:w="1793"/>
        <w:gridCol w:w="2062"/>
      </w:tblGrid>
      <w:tr w:rsidR="00931D5D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Standard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Наименование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мероприятия</w:t>
            </w:r>
            <w:proofErr w:type="spellEnd"/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Standard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Сроки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проведения</w:t>
            </w:r>
            <w:proofErr w:type="spellEnd"/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Standard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Участники</w:t>
            </w:r>
            <w:proofErr w:type="spellEnd"/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Standard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Ответственные</w:t>
            </w:r>
            <w:proofErr w:type="spellEnd"/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Разработка плана работы МБОУ «СОШ </w:t>
            </w:r>
            <w:proofErr w:type="spellStart"/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авло</w:t>
            </w:r>
            <w:proofErr w:type="spellEnd"/>
            <w:r>
              <w:rPr>
                <w:lang w:val="ru-RU"/>
              </w:rPr>
              <w:t>-Федоровка» детского травматизма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август</w:t>
            </w:r>
            <w:proofErr w:type="spellEnd"/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931D5D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целевого</w:t>
            </w:r>
            <w:proofErr w:type="spellEnd"/>
            <w:r>
              <w:t xml:space="preserve"> </w:t>
            </w:r>
            <w:proofErr w:type="spellStart"/>
            <w:r>
              <w:t>инструктажа</w:t>
            </w:r>
            <w:proofErr w:type="spellEnd"/>
            <w:r>
              <w:t xml:space="preserve">  с   </w:t>
            </w:r>
            <w:proofErr w:type="spellStart"/>
            <w:r>
              <w:t>учителями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обеспечению</w:t>
            </w:r>
            <w:proofErr w:type="spellEnd"/>
            <w:r>
              <w:t xml:space="preserve"> </w:t>
            </w:r>
            <w:proofErr w:type="spellStart"/>
            <w:r>
              <w:t>охраны</w:t>
            </w:r>
            <w:proofErr w:type="spellEnd"/>
            <w:r>
              <w:t xml:space="preserve"> </w:t>
            </w:r>
            <w:proofErr w:type="spellStart"/>
            <w:r>
              <w:t>жизни</w:t>
            </w:r>
            <w:proofErr w:type="spellEnd"/>
            <w:r>
              <w:t xml:space="preserve"> и </w:t>
            </w:r>
            <w:proofErr w:type="spellStart"/>
            <w:r>
              <w:t>здоровья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>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28.08.2020 г.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Учителя</w:t>
            </w:r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Директор школы</w:t>
            </w:r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Своевременное</w:t>
            </w:r>
            <w:proofErr w:type="spellEnd"/>
            <w:r>
              <w:t xml:space="preserve"> </w:t>
            </w: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вводных</w:t>
            </w:r>
            <w:proofErr w:type="spellEnd"/>
            <w:r>
              <w:t xml:space="preserve"> </w:t>
            </w:r>
            <w:proofErr w:type="spellStart"/>
            <w:r>
              <w:t>инструктажей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  <w:r>
              <w:t xml:space="preserve">, </w:t>
            </w:r>
            <w:proofErr w:type="spellStart"/>
            <w:r>
              <w:t>внеплановых</w:t>
            </w:r>
            <w:proofErr w:type="spellEnd"/>
            <w:r>
              <w:t xml:space="preserve">, </w:t>
            </w:r>
            <w:proofErr w:type="spellStart"/>
            <w:r>
              <w:t>целевых</w:t>
            </w:r>
            <w:proofErr w:type="spellEnd"/>
            <w:r>
              <w:t xml:space="preserve"> и </w:t>
            </w:r>
            <w:proofErr w:type="spellStart"/>
            <w:r>
              <w:t>инструктажей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рабочем</w:t>
            </w:r>
            <w:proofErr w:type="spellEnd"/>
            <w:r>
              <w:t xml:space="preserve"> </w:t>
            </w:r>
            <w:proofErr w:type="spellStart"/>
            <w:r>
              <w:t>месте</w:t>
            </w:r>
            <w:proofErr w:type="spellEnd"/>
            <w:r>
              <w:t>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Учителя</w:t>
            </w:r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Обновление</w:t>
            </w:r>
            <w:proofErr w:type="spellEnd"/>
            <w:r>
              <w:t xml:space="preserve"> </w:t>
            </w:r>
            <w:proofErr w:type="spellStart"/>
            <w:r>
              <w:t>стендов</w:t>
            </w:r>
            <w:proofErr w:type="spellEnd"/>
            <w:r>
              <w:t xml:space="preserve"> и </w:t>
            </w:r>
            <w:proofErr w:type="spellStart"/>
            <w:r>
              <w:t>информации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сайте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основам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t xml:space="preserve"> </w:t>
            </w:r>
            <w:proofErr w:type="spellStart"/>
            <w:r>
              <w:t>жизнедеятельности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  <w:r>
              <w:t xml:space="preserve">: -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пожарной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t>; -</w:t>
            </w:r>
            <w:proofErr w:type="spellStart"/>
            <w:r>
              <w:t>соблюдение</w:t>
            </w:r>
            <w:proofErr w:type="spellEnd"/>
            <w:r>
              <w:t xml:space="preserve"> </w:t>
            </w:r>
            <w:proofErr w:type="spellStart"/>
            <w:r>
              <w:t>правил</w:t>
            </w:r>
            <w:proofErr w:type="spellEnd"/>
            <w:r>
              <w:t xml:space="preserve"> </w:t>
            </w:r>
            <w:proofErr w:type="spellStart"/>
            <w:r>
              <w:t>дорожного</w:t>
            </w:r>
            <w:proofErr w:type="spellEnd"/>
            <w:r>
              <w:t xml:space="preserve"> </w:t>
            </w:r>
            <w:proofErr w:type="spellStart"/>
            <w:r>
              <w:t>движения</w:t>
            </w:r>
            <w:proofErr w:type="spellEnd"/>
            <w:r>
              <w:t>; -</w:t>
            </w:r>
            <w:proofErr w:type="spellStart"/>
            <w:r>
              <w:t>электробезопасности</w:t>
            </w:r>
            <w:proofErr w:type="spellEnd"/>
            <w:r>
              <w:t xml:space="preserve"> и </w:t>
            </w:r>
            <w:proofErr w:type="spellStart"/>
            <w:r>
              <w:t>т.д</w:t>
            </w:r>
            <w:proofErr w:type="spellEnd"/>
            <w:r>
              <w:t>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9569FC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испытаний</w:t>
            </w:r>
            <w:proofErr w:type="spellEnd"/>
            <w:r>
              <w:t xml:space="preserve"> </w:t>
            </w:r>
            <w:proofErr w:type="spellStart"/>
            <w:r>
              <w:t>спортивного</w:t>
            </w:r>
            <w:proofErr w:type="spellEnd"/>
            <w:r>
              <w:t xml:space="preserve"> </w:t>
            </w:r>
            <w:proofErr w:type="spellStart"/>
            <w:r>
              <w:t>инвентаря</w:t>
            </w:r>
            <w:proofErr w:type="spellEnd"/>
            <w:r>
              <w:t xml:space="preserve"> и </w:t>
            </w:r>
            <w:r>
              <w:rPr>
                <w:lang w:val="ru-RU"/>
              </w:rPr>
              <w:t>оборудования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регулярно</w:t>
            </w:r>
            <w:proofErr w:type="spellEnd"/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Контроль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соблюдением</w:t>
            </w:r>
            <w:proofErr w:type="spellEnd"/>
            <w:r>
              <w:t xml:space="preserve"> </w:t>
            </w:r>
            <w:proofErr w:type="spellStart"/>
            <w:r>
              <w:t>санитарно-гигиенического</w:t>
            </w:r>
            <w:proofErr w:type="spellEnd"/>
            <w:r>
              <w:t xml:space="preserve"> </w:t>
            </w:r>
            <w:proofErr w:type="spellStart"/>
            <w:r>
              <w:t>режима</w:t>
            </w:r>
            <w:proofErr w:type="spellEnd"/>
            <w:r>
              <w:t xml:space="preserve"> в </w:t>
            </w:r>
            <w:proofErr w:type="spellStart"/>
            <w:r>
              <w:t>школе</w:t>
            </w:r>
            <w:proofErr w:type="spellEnd"/>
            <w:r>
              <w:t>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постоянно</w:t>
            </w:r>
            <w:proofErr w:type="spellEnd"/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Сотрудники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  <w:r>
              <w:t xml:space="preserve">, учащиеся1-11 </w:t>
            </w:r>
            <w:proofErr w:type="spellStart"/>
            <w:r>
              <w:t>классов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  <w:r>
              <w:t xml:space="preserve">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Ведение</w:t>
            </w:r>
            <w:proofErr w:type="spellEnd"/>
            <w:r>
              <w:t xml:space="preserve"> </w:t>
            </w:r>
            <w:proofErr w:type="spellStart"/>
            <w:r>
              <w:t>Журналов</w:t>
            </w:r>
            <w:proofErr w:type="spellEnd"/>
            <w:r>
              <w:t xml:space="preserve"> </w:t>
            </w:r>
            <w:proofErr w:type="spellStart"/>
            <w:r>
              <w:t>инструктажей</w:t>
            </w:r>
            <w:proofErr w:type="spellEnd"/>
            <w:r>
              <w:t xml:space="preserve"> ТБ </w:t>
            </w:r>
            <w:proofErr w:type="spellStart"/>
            <w:r>
              <w:t>обучающихся</w:t>
            </w:r>
            <w:proofErr w:type="spellEnd"/>
            <w:r>
              <w:t xml:space="preserve"> и </w:t>
            </w:r>
            <w:proofErr w:type="spellStart"/>
            <w:r>
              <w:t>сотрудников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  <w:r>
              <w:t xml:space="preserve">  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регулярно</w:t>
            </w:r>
            <w:proofErr w:type="spellEnd"/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Сотрудники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  <w:r>
              <w:t xml:space="preserve">, учащиеся1-11 </w:t>
            </w:r>
            <w:proofErr w:type="spellStart"/>
            <w:r>
              <w:t>классов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Директор школы, классные руководители.</w:t>
            </w:r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Использование</w:t>
            </w:r>
            <w:proofErr w:type="spellEnd"/>
            <w:r>
              <w:t xml:space="preserve"> </w:t>
            </w:r>
            <w:proofErr w:type="spellStart"/>
            <w:r>
              <w:t>здоровьесберегающих</w:t>
            </w:r>
            <w:proofErr w:type="spellEnd"/>
            <w:r>
              <w:t xml:space="preserve"> </w:t>
            </w:r>
            <w:proofErr w:type="spellStart"/>
            <w:r>
              <w:t>технологий</w:t>
            </w:r>
            <w:proofErr w:type="spellEnd"/>
            <w:r>
              <w:t xml:space="preserve"> в </w:t>
            </w:r>
            <w:proofErr w:type="spellStart"/>
            <w:r>
              <w:t>образовательном</w:t>
            </w:r>
            <w:proofErr w:type="spellEnd"/>
            <w:r>
              <w:t xml:space="preserve"> </w:t>
            </w:r>
            <w:proofErr w:type="spellStart"/>
            <w:r>
              <w:t>процессе</w:t>
            </w:r>
            <w:proofErr w:type="spellEnd"/>
            <w:r>
              <w:t>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Учителя-предметники</w:t>
            </w:r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Контроль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организацией</w:t>
            </w:r>
            <w:proofErr w:type="spellEnd"/>
            <w:r>
              <w:t xml:space="preserve"> </w:t>
            </w:r>
            <w:proofErr w:type="spellStart"/>
            <w:r>
              <w:t>питания</w:t>
            </w:r>
            <w:proofErr w:type="spellEnd"/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931D5D">
            <w:pPr>
              <w:pStyle w:val="TableContents"/>
              <w:jc w:val="center"/>
            </w:pPr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Комиссия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контролю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питанием</w:t>
            </w:r>
            <w:proofErr w:type="spellEnd"/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lastRenderedPageBreak/>
              <w:t>10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Контроль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выполнением</w:t>
            </w:r>
            <w:proofErr w:type="spellEnd"/>
            <w:r>
              <w:t xml:space="preserve"> </w:t>
            </w:r>
            <w:proofErr w:type="spellStart"/>
            <w:r>
              <w:t>охраны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рабочем</w:t>
            </w:r>
            <w:proofErr w:type="spellEnd"/>
            <w:r>
              <w:t xml:space="preserve"> </w:t>
            </w:r>
            <w:proofErr w:type="spellStart"/>
            <w:r>
              <w:t>месте</w:t>
            </w:r>
            <w:proofErr w:type="spellEnd"/>
            <w:r>
              <w:t xml:space="preserve">: </w:t>
            </w:r>
            <w:proofErr w:type="spellStart"/>
            <w:r>
              <w:t>проверка</w:t>
            </w:r>
            <w:proofErr w:type="spellEnd"/>
            <w:r>
              <w:t xml:space="preserve"> </w:t>
            </w:r>
            <w:proofErr w:type="spellStart"/>
            <w:r>
              <w:t>журналов</w:t>
            </w:r>
            <w:proofErr w:type="spellEnd"/>
            <w:r>
              <w:t xml:space="preserve"> ТБ (</w:t>
            </w:r>
            <w:proofErr w:type="spellStart"/>
            <w:r>
              <w:t>физика</w:t>
            </w:r>
            <w:proofErr w:type="spellEnd"/>
            <w:r>
              <w:t xml:space="preserve">, </w:t>
            </w:r>
            <w:proofErr w:type="spellStart"/>
            <w:r>
              <w:t>химия</w:t>
            </w:r>
            <w:proofErr w:type="spellEnd"/>
            <w:r>
              <w:t xml:space="preserve">, </w:t>
            </w:r>
            <w:proofErr w:type="spellStart"/>
            <w:r>
              <w:t>физкультура</w:t>
            </w:r>
            <w:proofErr w:type="spellEnd"/>
            <w:r>
              <w:t xml:space="preserve">, </w:t>
            </w:r>
            <w:proofErr w:type="spellStart"/>
            <w:r>
              <w:t>технология</w:t>
            </w:r>
            <w:proofErr w:type="spellEnd"/>
            <w:r>
              <w:t>).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Учителя</w:t>
            </w:r>
            <w:proofErr w:type="spellEnd"/>
            <w:r>
              <w:t xml:space="preserve"> </w:t>
            </w:r>
            <w:proofErr w:type="spellStart"/>
            <w:r>
              <w:t>предметники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Директор школы</w:t>
            </w:r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Совещание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директоре</w:t>
            </w:r>
            <w:proofErr w:type="spellEnd"/>
            <w:r>
              <w:t xml:space="preserve"> «О </w:t>
            </w:r>
            <w:proofErr w:type="spellStart"/>
            <w:r>
              <w:t>сохранности</w:t>
            </w:r>
            <w:proofErr w:type="spellEnd"/>
            <w:r>
              <w:t xml:space="preserve"> </w:t>
            </w:r>
            <w:proofErr w:type="spellStart"/>
            <w:r>
              <w:t>жизни</w:t>
            </w:r>
            <w:proofErr w:type="spellEnd"/>
            <w:r>
              <w:t xml:space="preserve">, </w:t>
            </w:r>
            <w:proofErr w:type="spellStart"/>
            <w:r>
              <w:t>здоровья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  <w:r>
              <w:t xml:space="preserve"> и </w:t>
            </w:r>
            <w:proofErr w:type="spellStart"/>
            <w:r>
              <w:t>профилактике</w:t>
            </w:r>
            <w:proofErr w:type="spellEnd"/>
            <w:r>
              <w:t xml:space="preserve"> </w:t>
            </w:r>
            <w:proofErr w:type="spellStart"/>
            <w:r>
              <w:t>несчастных</w:t>
            </w:r>
            <w:proofErr w:type="spellEnd"/>
            <w:r>
              <w:t xml:space="preserve"> </w:t>
            </w:r>
            <w:proofErr w:type="spellStart"/>
            <w:r>
              <w:t>случаев</w:t>
            </w:r>
            <w:proofErr w:type="spellEnd"/>
            <w:r>
              <w:t xml:space="preserve"> в </w:t>
            </w:r>
            <w:proofErr w:type="spellStart"/>
            <w:r>
              <w:t>образовательном</w:t>
            </w:r>
            <w:proofErr w:type="spellEnd"/>
            <w:r>
              <w:t xml:space="preserve"> </w:t>
            </w:r>
            <w:proofErr w:type="spellStart"/>
            <w:r>
              <w:t>процессе</w:t>
            </w:r>
            <w:proofErr w:type="spellEnd"/>
            <w:r>
              <w:t>»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28.08.2020 г.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Учителя</w:t>
            </w:r>
            <w:proofErr w:type="spellEnd"/>
            <w:r>
              <w:t xml:space="preserve"> </w:t>
            </w:r>
            <w:proofErr w:type="spellStart"/>
            <w:r>
              <w:t>предметники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Директор школы</w:t>
            </w:r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r>
              <w:t xml:space="preserve"> </w:t>
            </w: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совещания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директоре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  <w:r>
              <w:t xml:space="preserve"> с </w:t>
            </w:r>
            <w:proofErr w:type="spellStart"/>
            <w:r>
              <w:t>повесткой</w:t>
            </w:r>
            <w:proofErr w:type="spellEnd"/>
            <w:r>
              <w:t xml:space="preserve"> «О </w:t>
            </w:r>
            <w:proofErr w:type="spellStart"/>
            <w:r>
              <w:t>работе</w:t>
            </w:r>
            <w:proofErr w:type="spellEnd"/>
            <w:r>
              <w:t xml:space="preserve"> </w:t>
            </w:r>
            <w:proofErr w:type="spellStart"/>
            <w:r>
              <w:t>учителей</w:t>
            </w:r>
            <w:proofErr w:type="spellEnd"/>
            <w:r>
              <w:t xml:space="preserve"> </w:t>
            </w:r>
            <w:proofErr w:type="spellStart"/>
            <w:r>
              <w:t>физической</w:t>
            </w:r>
            <w:proofErr w:type="spellEnd"/>
            <w:r>
              <w:t xml:space="preserve"> </w:t>
            </w:r>
            <w:proofErr w:type="spellStart"/>
            <w:r>
              <w:t>культуры</w:t>
            </w:r>
            <w:proofErr w:type="spellEnd"/>
            <w:r>
              <w:t xml:space="preserve">, ОБЖ, </w:t>
            </w:r>
            <w:proofErr w:type="spellStart"/>
            <w:r>
              <w:t>химии</w:t>
            </w:r>
            <w:proofErr w:type="spellEnd"/>
            <w:r>
              <w:t xml:space="preserve">, </w:t>
            </w:r>
            <w:proofErr w:type="spellStart"/>
            <w:r>
              <w:t>физики</w:t>
            </w:r>
            <w:proofErr w:type="spellEnd"/>
            <w:r>
              <w:t xml:space="preserve">, </w:t>
            </w:r>
            <w:proofErr w:type="spellStart"/>
            <w:r>
              <w:t>технологии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профилактике</w:t>
            </w:r>
            <w:proofErr w:type="spellEnd"/>
            <w:r>
              <w:t xml:space="preserve"> и </w:t>
            </w:r>
            <w:proofErr w:type="spellStart"/>
            <w:r>
              <w:t>предупреждению</w:t>
            </w:r>
            <w:proofErr w:type="spellEnd"/>
            <w:r>
              <w:t xml:space="preserve"> </w:t>
            </w:r>
            <w:proofErr w:type="spellStart"/>
            <w:r>
              <w:t>травматизма</w:t>
            </w:r>
            <w:proofErr w:type="spellEnd"/>
            <w:r>
              <w:t xml:space="preserve"> и </w:t>
            </w:r>
            <w:proofErr w:type="spellStart"/>
            <w:r>
              <w:t>несчастных</w:t>
            </w:r>
            <w:proofErr w:type="spellEnd"/>
            <w:r>
              <w:t xml:space="preserve"> </w:t>
            </w:r>
            <w:proofErr w:type="spellStart"/>
            <w:r>
              <w:t>случаев</w:t>
            </w:r>
            <w:proofErr w:type="spellEnd"/>
            <w:r>
              <w:t xml:space="preserve"> </w:t>
            </w:r>
            <w:proofErr w:type="spellStart"/>
            <w:r>
              <w:t>среди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  <w:r>
              <w:t>».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Март</w:t>
            </w:r>
            <w:proofErr w:type="spellEnd"/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Педагогическ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r>
              <w:t xml:space="preserve"> </w:t>
            </w:r>
            <w:proofErr w:type="spellStart"/>
            <w:r>
              <w:t>коллектив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Директор школы</w:t>
            </w:r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t xml:space="preserve"> в </w:t>
            </w:r>
            <w:proofErr w:type="spellStart"/>
            <w:r>
              <w:t>зимний</w:t>
            </w:r>
            <w:proofErr w:type="spellEnd"/>
            <w:r>
              <w:t xml:space="preserve"> </w:t>
            </w:r>
            <w:proofErr w:type="spellStart"/>
            <w:r>
              <w:t>период</w:t>
            </w:r>
            <w:proofErr w:type="spellEnd"/>
            <w:r>
              <w:t xml:space="preserve"> с </w:t>
            </w:r>
            <w:proofErr w:type="spellStart"/>
            <w:r>
              <w:t>целью</w:t>
            </w:r>
            <w:proofErr w:type="spellEnd"/>
            <w:r>
              <w:t xml:space="preserve"> </w:t>
            </w:r>
            <w:proofErr w:type="spellStart"/>
            <w:r>
              <w:t>предупреждения</w:t>
            </w:r>
            <w:proofErr w:type="spellEnd"/>
            <w:r>
              <w:t xml:space="preserve"> </w:t>
            </w:r>
            <w:proofErr w:type="spellStart"/>
            <w:r>
              <w:t>падений</w:t>
            </w:r>
            <w:proofErr w:type="spellEnd"/>
            <w:r>
              <w:t xml:space="preserve"> с </w:t>
            </w:r>
            <w:proofErr w:type="spellStart"/>
            <w:r>
              <w:t>крыш</w:t>
            </w:r>
            <w:proofErr w:type="spellEnd"/>
            <w:r>
              <w:t xml:space="preserve"> </w:t>
            </w:r>
            <w:proofErr w:type="spellStart"/>
            <w:r>
              <w:t>сосулек</w:t>
            </w:r>
            <w:proofErr w:type="spellEnd"/>
            <w:r>
              <w:t xml:space="preserve"> и </w:t>
            </w:r>
            <w:proofErr w:type="spellStart"/>
            <w:r>
              <w:t>обработка</w:t>
            </w:r>
            <w:proofErr w:type="spellEnd"/>
            <w:r>
              <w:t xml:space="preserve"> </w:t>
            </w:r>
            <w:proofErr w:type="spellStart"/>
            <w:r>
              <w:t>пешеходной</w:t>
            </w:r>
            <w:proofErr w:type="spellEnd"/>
            <w:r>
              <w:t xml:space="preserve"> </w:t>
            </w:r>
            <w:proofErr w:type="spellStart"/>
            <w:r>
              <w:t>зоны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  <w:r>
              <w:t xml:space="preserve"> с </w:t>
            </w:r>
            <w:proofErr w:type="spellStart"/>
            <w:r>
              <w:t>целью</w:t>
            </w:r>
            <w:proofErr w:type="spellEnd"/>
            <w:r>
              <w:t xml:space="preserve"> </w:t>
            </w:r>
            <w:proofErr w:type="spellStart"/>
            <w:r>
              <w:t>предупреждения</w:t>
            </w:r>
            <w:proofErr w:type="spellEnd"/>
            <w:r>
              <w:t xml:space="preserve"> </w:t>
            </w:r>
            <w:proofErr w:type="spellStart"/>
            <w:r>
              <w:t>падения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  <w:r>
              <w:t xml:space="preserve"> и </w:t>
            </w:r>
            <w:proofErr w:type="spellStart"/>
            <w:r>
              <w:t>работников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скользких</w:t>
            </w:r>
            <w:proofErr w:type="spellEnd"/>
            <w:r>
              <w:t xml:space="preserve"> </w:t>
            </w:r>
            <w:proofErr w:type="spellStart"/>
            <w:r>
              <w:t>участках</w:t>
            </w:r>
            <w:proofErr w:type="spellEnd"/>
            <w:r>
              <w:t xml:space="preserve"> </w:t>
            </w:r>
            <w:proofErr w:type="spellStart"/>
            <w:r>
              <w:t>асфальта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время</w:t>
            </w:r>
            <w:proofErr w:type="spellEnd"/>
            <w:r>
              <w:t xml:space="preserve"> </w:t>
            </w:r>
            <w:proofErr w:type="spellStart"/>
            <w:r>
              <w:t>гололёда</w:t>
            </w:r>
            <w:proofErr w:type="spellEnd"/>
            <w:r>
              <w:t>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холодного</w:t>
            </w:r>
            <w:proofErr w:type="spellEnd"/>
            <w:r>
              <w:t xml:space="preserve"> </w:t>
            </w:r>
            <w:proofErr w:type="spellStart"/>
            <w:r>
              <w:t>времени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Тех</w:t>
            </w:r>
            <w:proofErr w:type="spellEnd"/>
            <w:r>
              <w:t xml:space="preserve">. </w:t>
            </w:r>
            <w:proofErr w:type="spellStart"/>
            <w:r>
              <w:t>служащие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Pr="00A71B55" w:rsidRDefault="00A71B55">
            <w:pPr>
              <w:pStyle w:val="TableContents"/>
              <w:jc w:val="center"/>
              <w:rPr>
                <w:color w:val="FF6600"/>
                <w:lang w:val="ru-RU"/>
              </w:rPr>
            </w:pPr>
            <w:r>
              <w:rPr>
                <w:lang w:val="ru-RU"/>
              </w:rPr>
              <w:t>Зам директора по АХЧ</w:t>
            </w:r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t>дежурства</w:t>
            </w:r>
            <w:proofErr w:type="spellEnd"/>
            <w:r>
              <w:t xml:space="preserve"> </w:t>
            </w:r>
            <w:proofErr w:type="spellStart"/>
            <w:r>
              <w:t>учителей</w:t>
            </w:r>
            <w:proofErr w:type="spellEnd"/>
            <w:r>
              <w:t xml:space="preserve"> и </w:t>
            </w:r>
            <w:proofErr w:type="spellStart"/>
            <w:r>
              <w:t>учащихся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время</w:t>
            </w:r>
            <w:proofErr w:type="spellEnd"/>
            <w:r>
              <w:t xml:space="preserve"> </w:t>
            </w:r>
            <w:proofErr w:type="spellStart"/>
            <w:r>
              <w:t>перемен</w:t>
            </w:r>
            <w:proofErr w:type="spellEnd"/>
            <w:r>
              <w:t xml:space="preserve">, </w:t>
            </w:r>
            <w:proofErr w:type="spellStart"/>
            <w:r>
              <w:t>приёма</w:t>
            </w:r>
            <w:proofErr w:type="spellEnd"/>
            <w:r>
              <w:t xml:space="preserve"> </w:t>
            </w:r>
            <w:proofErr w:type="spellStart"/>
            <w:r>
              <w:t>пищи</w:t>
            </w:r>
            <w:proofErr w:type="spellEnd"/>
            <w:r>
              <w:t xml:space="preserve"> и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массовых</w:t>
            </w:r>
            <w:proofErr w:type="spellEnd"/>
            <w:r>
              <w:t xml:space="preserve"> </w:t>
            </w:r>
            <w:proofErr w:type="spellStart"/>
            <w:r>
              <w:t>мероприятий</w:t>
            </w:r>
            <w:proofErr w:type="spellEnd"/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Сотрудники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  <w:r>
              <w:t xml:space="preserve">, </w:t>
            </w:r>
            <w:proofErr w:type="spellStart"/>
            <w:r>
              <w:t>учащиеся</w:t>
            </w:r>
            <w:proofErr w:type="spellEnd"/>
            <w:r>
              <w:t xml:space="preserve"> 1-11 </w:t>
            </w:r>
            <w:proofErr w:type="spellStart"/>
            <w:r>
              <w:t>классов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985615">
            <w:pPr>
              <w:pStyle w:val="TableContents"/>
              <w:jc w:val="center"/>
              <w:rPr>
                <w:lang w:val="ru-RU"/>
              </w:rPr>
            </w:pPr>
            <w:r>
              <w:rPr>
                <w:kern w:val="0"/>
                <w:lang w:val="ru-RU"/>
              </w:rPr>
              <w:t>Педагог-организатор</w:t>
            </w:r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t>посещений</w:t>
            </w:r>
            <w:proofErr w:type="spellEnd"/>
            <w:r>
              <w:t xml:space="preserve"> (</w:t>
            </w:r>
            <w:proofErr w:type="spellStart"/>
            <w:r>
              <w:t>контроля</w:t>
            </w:r>
            <w:proofErr w:type="spellEnd"/>
            <w:r>
              <w:t xml:space="preserve">) </w:t>
            </w:r>
            <w:proofErr w:type="spellStart"/>
            <w:r>
              <w:t>домовладений</w:t>
            </w:r>
            <w:proofErr w:type="spellEnd"/>
            <w:r>
              <w:t xml:space="preserve"> </w:t>
            </w:r>
            <w:proofErr w:type="spellStart"/>
            <w:r>
              <w:t>граждан</w:t>
            </w:r>
            <w:proofErr w:type="spellEnd"/>
            <w:r>
              <w:t xml:space="preserve"> </w:t>
            </w:r>
            <w:proofErr w:type="spellStart"/>
            <w:r>
              <w:t>воспитывающих</w:t>
            </w:r>
            <w:proofErr w:type="spellEnd"/>
            <w:r>
              <w:t xml:space="preserve"> </w:t>
            </w:r>
            <w:proofErr w:type="spellStart"/>
            <w:r>
              <w:t>несовершеннолетних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семей</w:t>
            </w:r>
            <w:proofErr w:type="spellEnd"/>
            <w:r>
              <w:t xml:space="preserve"> </w:t>
            </w:r>
            <w:proofErr w:type="spellStart"/>
            <w:r>
              <w:t>находящихся</w:t>
            </w:r>
            <w:proofErr w:type="spellEnd"/>
            <w:r>
              <w:t xml:space="preserve"> в </w:t>
            </w:r>
            <w:proofErr w:type="spellStart"/>
            <w:r>
              <w:t>социально</w:t>
            </w:r>
            <w:proofErr w:type="spellEnd"/>
            <w:r>
              <w:t xml:space="preserve"> </w:t>
            </w:r>
            <w:proofErr w:type="spellStart"/>
            <w:r>
              <w:t>опасном</w:t>
            </w:r>
            <w:proofErr w:type="spellEnd"/>
            <w:r>
              <w:t xml:space="preserve"> </w:t>
            </w:r>
            <w:proofErr w:type="spellStart"/>
            <w:r>
              <w:t>положении</w:t>
            </w:r>
            <w:proofErr w:type="spellEnd"/>
            <w:r>
              <w:t xml:space="preserve">, </w:t>
            </w:r>
            <w:proofErr w:type="spellStart"/>
            <w:r>
              <w:t>многодетных</w:t>
            </w:r>
            <w:proofErr w:type="spellEnd"/>
            <w:r>
              <w:t xml:space="preserve"> </w:t>
            </w:r>
            <w:proofErr w:type="spellStart"/>
            <w:r>
              <w:t>семей</w:t>
            </w:r>
            <w:proofErr w:type="spellEnd"/>
            <w:r>
              <w:t xml:space="preserve">,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выявлению</w:t>
            </w:r>
            <w:proofErr w:type="spellEnd"/>
            <w:r>
              <w:t xml:space="preserve"> и </w:t>
            </w:r>
            <w:proofErr w:type="spellStart"/>
            <w:r>
              <w:t>устранению</w:t>
            </w:r>
            <w:proofErr w:type="spellEnd"/>
            <w:r>
              <w:t xml:space="preserve"> </w:t>
            </w:r>
            <w:proofErr w:type="spellStart"/>
            <w:r>
              <w:t>причин</w:t>
            </w:r>
            <w:proofErr w:type="spellEnd"/>
            <w:r>
              <w:t xml:space="preserve"> и </w:t>
            </w:r>
            <w:proofErr w:type="spellStart"/>
            <w:r>
              <w:t>условий</w:t>
            </w:r>
            <w:proofErr w:type="spellEnd"/>
            <w:r>
              <w:t xml:space="preserve"> </w:t>
            </w:r>
            <w:proofErr w:type="spellStart"/>
            <w:r>
              <w:t>влияющих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t>жизнедеятельности</w:t>
            </w:r>
            <w:proofErr w:type="spellEnd"/>
            <w:r>
              <w:t xml:space="preserve"> </w:t>
            </w:r>
            <w:proofErr w:type="spellStart"/>
            <w:r>
              <w:t>несовершеннолетних</w:t>
            </w:r>
            <w:proofErr w:type="spellEnd"/>
            <w:r>
              <w:t>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931D5D">
            <w:pPr>
              <w:pStyle w:val="TableContents"/>
              <w:jc w:val="center"/>
            </w:pPr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Проверка</w:t>
            </w:r>
            <w:proofErr w:type="spellEnd"/>
            <w:r>
              <w:t xml:space="preserve"> </w:t>
            </w:r>
            <w:proofErr w:type="spellStart"/>
            <w:r>
              <w:t>состояния</w:t>
            </w:r>
            <w:proofErr w:type="spellEnd"/>
            <w:r>
              <w:t xml:space="preserve"> </w:t>
            </w:r>
            <w:proofErr w:type="spellStart"/>
            <w:r>
              <w:t>рабочих</w:t>
            </w:r>
            <w:proofErr w:type="spellEnd"/>
            <w:r>
              <w:t xml:space="preserve"> </w:t>
            </w:r>
            <w:proofErr w:type="spellStart"/>
            <w:r>
              <w:t>мест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  <w:r>
              <w:t xml:space="preserve">, </w:t>
            </w:r>
            <w:proofErr w:type="spellStart"/>
            <w:r>
              <w:t>исправность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оборудования</w:t>
            </w:r>
            <w:proofErr w:type="spellEnd"/>
            <w:r>
              <w:t xml:space="preserve">, </w:t>
            </w:r>
            <w:proofErr w:type="spellStart"/>
            <w:r>
              <w:t>приспособлений</w:t>
            </w:r>
            <w:proofErr w:type="spellEnd"/>
            <w:r>
              <w:t xml:space="preserve"> и </w:t>
            </w:r>
            <w:proofErr w:type="spellStart"/>
            <w:r>
              <w:t>инструментов</w:t>
            </w:r>
            <w:proofErr w:type="spellEnd"/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lastRenderedPageBreak/>
              <w:t>Ежедневно</w:t>
            </w:r>
            <w:proofErr w:type="spellEnd"/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Учителя</w:t>
            </w:r>
            <w:proofErr w:type="spellEnd"/>
            <w:r>
              <w:t xml:space="preserve"> </w:t>
            </w:r>
            <w:proofErr w:type="spellStart"/>
            <w:r>
              <w:t>предметники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технологии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химии</w:t>
            </w:r>
            <w:proofErr w:type="spellEnd"/>
            <w:r>
              <w:t xml:space="preserve">, </w:t>
            </w:r>
            <w:proofErr w:type="spellStart"/>
            <w:r>
              <w:t>физики</w:t>
            </w:r>
            <w:proofErr w:type="spellEnd"/>
            <w:r>
              <w:t xml:space="preserve">, </w:t>
            </w:r>
            <w:proofErr w:type="spellStart"/>
            <w:r>
              <w:t>физической</w:t>
            </w:r>
            <w:proofErr w:type="spellEnd"/>
            <w:r>
              <w:t xml:space="preserve"> </w:t>
            </w:r>
            <w:proofErr w:type="spellStart"/>
            <w:r>
              <w:t>культуры</w:t>
            </w:r>
            <w:proofErr w:type="spellEnd"/>
            <w:r>
              <w:t xml:space="preserve">, </w:t>
            </w:r>
            <w:proofErr w:type="spellStart"/>
            <w:r>
              <w:t>завхоз</w:t>
            </w:r>
            <w:proofErr w:type="spellEnd"/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lastRenderedPageBreak/>
              <w:t>17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Выявление</w:t>
            </w:r>
            <w:proofErr w:type="spellEnd"/>
            <w:r>
              <w:t xml:space="preserve"> </w:t>
            </w:r>
            <w:proofErr w:type="spellStart"/>
            <w:r>
              <w:t>обстоятельств</w:t>
            </w:r>
            <w:proofErr w:type="spellEnd"/>
            <w:r>
              <w:t xml:space="preserve"> </w:t>
            </w:r>
            <w:proofErr w:type="spellStart"/>
            <w:r>
              <w:t>несчастных</w:t>
            </w:r>
            <w:proofErr w:type="spellEnd"/>
            <w:r>
              <w:t xml:space="preserve"> </w:t>
            </w:r>
            <w:proofErr w:type="spellStart"/>
            <w:r>
              <w:t>случаев</w:t>
            </w:r>
            <w:proofErr w:type="spellEnd"/>
            <w:r>
              <w:t xml:space="preserve"> с </w:t>
            </w:r>
            <w:proofErr w:type="spellStart"/>
            <w:r>
              <w:t>учащимися</w:t>
            </w:r>
            <w:proofErr w:type="spellEnd"/>
            <w:r>
              <w:t xml:space="preserve"> и </w:t>
            </w:r>
            <w:proofErr w:type="spellStart"/>
            <w:r>
              <w:t>фиксирование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в </w:t>
            </w:r>
            <w:proofErr w:type="spellStart"/>
            <w:r>
              <w:t>журнале</w:t>
            </w:r>
            <w:proofErr w:type="spellEnd"/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 мере необходимости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Педагогическ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r>
              <w:t xml:space="preserve"> </w:t>
            </w:r>
            <w:proofErr w:type="spellStart"/>
            <w:r>
              <w:t>коллектив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985615">
            <w:pPr>
              <w:pStyle w:val="TableContents"/>
              <w:jc w:val="center"/>
            </w:pPr>
            <w:r>
              <w:rPr>
                <w:kern w:val="0"/>
                <w:lang w:val="ru-RU"/>
              </w:rPr>
              <w:t>Педагог-организатор</w:t>
            </w:r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Принятие</w:t>
            </w:r>
            <w:proofErr w:type="spellEnd"/>
            <w:r>
              <w:t xml:space="preserve"> </w:t>
            </w:r>
            <w:proofErr w:type="spellStart"/>
            <w:r>
              <w:t>постоянных</w:t>
            </w:r>
            <w:proofErr w:type="spellEnd"/>
            <w:r>
              <w:t xml:space="preserve"> </w:t>
            </w:r>
            <w:proofErr w:type="spellStart"/>
            <w:r>
              <w:t>мер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t xml:space="preserve"> и </w:t>
            </w:r>
            <w:proofErr w:type="spellStart"/>
            <w:r>
              <w:t>охране</w:t>
            </w:r>
            <w:proofErr w:type="spellEnd"/>
            <w:r>
              <w:t xml:space="preserve"> </w:t>
            </w:r>
            <w:proofErr w:type="spellStart"/>
            <w:r>
              <w:t>жизни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проведении</w:t>
            </w:r>
            <w:proofErr w:type="spellEnd"/>
            <w:r>
              <w:t xml:space="preserve"> </w:t>
            </w:r>
            <w:proofErr w:type="spellStart"/>
            <w:r>
              <w:t>массовых</w:t>
            </w:r>
            <w:proofErr w:type="spellEnd"/>
            <w:r>
              <w:t xml:space="preserve"> </w:t>
            </w:r>
            <w:proofErr w:type="spellStart"/>
            <w:r>
              <w:t>мероприятий</w:t>
            </w:r>
            <w:proofErr w:type="spellEnd"/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Педагогическ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r>
              <w:t xml:space="preserve"> </w:t>
            </w:r>
            <w:proofErr w:type="spellStart"/>
            <w:r>
              <w:t>коллектив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985615">
            <w:pPr>
              <w:pStyle w:val="TableContents"/>
              <w:jc w:val="center"/>
            </w:pPr>
            <w:r>
              <w:rPr>
                <w:kern w:val="0"/>
                <w:lang w:val="ru-RU"/>
              </w:rPr>
              <w:t>Педагог-организатор</w:t>
            </w:r>
            <w:r>
              <w:t xml:space="preserve"> </w:t>
            </w:r>
          </w:p>
          <w:p w:rsidR="00931D5D" w:rsidRDefault="00A71B55">
            <w:pPr>
              <w:pStyle w:val="TableContents"/>
              <w:jc w:val="center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Осуществление</w:t>
            </w:r>
            <w:proofErr w:type="spellEnd"/>
            <w:r>
              <w:t xml:space="preserve"> </w:t>
            </w:r>
            <w:proofErr w:type="spellStart"/>
            <w:r>
              <w:t>регулярного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выполнением</w:t>
            </w:r>
            <w:proofErr w:type="spellEnd"/>
            <w:r>
              <w:t xml:space="preserve"> </w:t>
            </w:r>
            <w:proofErr w:type="spellStart"/>
            <w:r>
              <w:t>санитарно-гигиенических</w:t>
            </w:r>
            <w:proofErr w:type="spellEnd"/>
            <w:r>
              <w:t xml:space="preserve"> </w:t>
            </w:r>
            <w:proofErr w:type="spellStart"/>
            <w:r>
              <w:t>требований</w:t>
            </w:r>
            <w:proofErr w:type="spellEnd"/>
            <w:r>
              <w:t xml:space="preserve"> </w:t>
            </w:r>
            <w:proofErr w:type="spellStart"/>
            <w:r>
              <w:t>согласно</w:t>
            </w:r>
            <w:proofErr w:type="spellEnd"/>
            <w:r>
              <w:t xml:space="preserve">  </w:t>
            </w:r>
            <w:proofErr w:type="spellStart"/>
            <w:r>
              <w:t>СанПиН</w:t>
            </w:r>
            <w:proofErr w:type="spellEnd"/>
            <w:r>
              <w:t xml:space="preserve"> в </w:t>
            </w:r>
            <w:proofErr w:type="spellStart"/>
            <w:r>
              <w:t>школьном</w:t>
            </w:r>
            <w:proofErr w:type="spellEnd"/>
            <w:r>
              <w:t xml:space="preserve"> </w:t>
            </w:r>
            <w:proofErr w:type="spellStart"/>
            <w:r>
              <w:t>учреждении</w:t>
            </w:r>
            <w:proofErr w:type="spellEnd"/>
            <w:r>
              <w:t xml:space="preserve">. </w:t>
            </w:r>
            <w:proofErr w:type="spellStart"/>
            <w:r>
              <w:t>Проверка</w:t>
            </w:r>
            <w:proofErr w:type="spellEnd"/>
            <w:r>
              <w:t xml:space="preserve"> </w:t>
            </w:r>
            <w:proofErr w:type="spellStart"/>
            <w:r>
              <w:t>санитарного</w:t>
            </w:r>
            <w:proofErr w:type="spellEnd"/>
            <w:r>
              <w:t xml:space="preserve"> </w:t>
            </w:r>
            <w:proofErr w:type="spellStart"/>
            <w:r>
              <w:t>состояния</w:t>
            </w:r>
            <w:proofErr w:type="spellEnd"/>
            <w:r>
              <w:t xml:space="preserve"> </w:t>
            </w:r>
            <w:proofErr w:type="spellStart"/>
            <w:r>
              <w:t>территории</w:t>
            </w:r>
            <w:proofErr w:type="spellEnd"/>
            <w:r>
              <w:t xml:space="preserve"> ОУ.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Педагогическ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r>
              <w:t xml:space="preserve"> </w:t>
            </w:r>
            <w:proofErr w:type="spellStart"/>
            <w:r>
              <w:t>коллектив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Итоговое</w:t>
            </w:r>
            <w:proofErr w:type="spellEnd"/>
            <w:r>
              <w:t xml:space="preserve"> </w:t>
            </w:r>
            <w:proofErr w:type="spellStart"/>
            <w:r>
              <w:t>производственное</w:t>
            </w:r>
            <w:proofErr w:type="spellEnd"/>
            <w:r>
              <w:t xml:space="preserve"> </w:t>
            </w:r>
            <w:proofErr w:type="spellStart"/>
            <w:r>
              <w:t>совещание</w:t>
            </w:r>
            <w:proofErr w:type="spellEnd"/>
            <w:r>
              <w:t xml:space="preserve"> о </w:t>
            </w:r>
            <w:proofErr w:type="spellStart"/>
            <w:r>
              <w:t>состоянии</w:t>
            </w:r>
            <w:proofErr w:type="spellEnd"/>
            <w:r>
              <w:t xml:space="preserve"> </w:t>
            </w:r>
            <w:proofErr w:type="spellStart"/>
            <w:r>
              <w:t>травматизма</w:t>
            </w:r>
            <w:proofErr w:type="spellEnd"/>
            <w:r>
              <w:t xml:space="preserve"> в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Педагогическ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r>
              <w:t xml:space="preserve"> </w:t>
            </w:r>
            <w:proofErr w:type="spellStart"/>
            <w:r>
              <w:t>коллектив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t xml:space="preserve"> с </w:t>
            </w:r>
            <w:proofErr w:type="spellStart"/>
            <w:r>
              <w:t>обучающимися</w:t>
            </w:r>
            <w:proofErr w:type="spellEnd"/>
            <w:r>
              <w:t xml:space="preserve"> «О </w:t>
            </w:r>
            <w:proofErr w:type="spellStart"/>
            <w:r>
              <w:t>правилах</w:t>
            </w:r>
            <w:proofErr w:type="spellEnd"/>
            <w:r>
              <w:t xml:space="preserve"> </w:t>
            </w:r>
            <w:proofErr w:type="spellStart"/>
            <w:r>
              <w:t>безопасного</w:t>
            </w:r>
            <w:proofErr w:type="spellEnd"/>
            <w:r>
              <w:t xml:space="preserve"> </w:t>
            </w:r>
            <w:proofErr w:type="spellStart"/>
            <w:r>
              <w:t>поведения</w:t>
            </w:r>
            <w:proofErr w:type="spellEnd"/>
            <w:r>
              <w:t xml:space="preserve"> и </w:t>
            </w:r>
            <w:proofErr w:type="spellStart"/>
            <w:r>
              <w:t>строгом</w:t>
            </w:r>
            <w:proofErr w:type="spellEnd"/>
            <w:r>
              <w:t xml:space="preserve"> </w:t>
            </w:r>
            <w:proofErr w:type="spellStart"/>
            <w:r>
              <w:t>соблюдении</w:t>
            </w:r>
            <w:proofErr w:type="spellEnd"/>
            <w:r>
              <w:t xml:space="preserve"> </w:t>
            </w:r>
            <w:proofErr w:type="spellStart"/>
            <w:r>
              <w:t>требований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t xml:space="preserve"> и </w:t>
            </w:r>
            <w:proofErr w:type="spellStart"/>
            <w:r>
              <w:t>охраны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  <w:r>
              <w:t>».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02.09.2020 г.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Беседа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классных</w:t>
            </w:r>
            <w:proofErr w:type="spellEnd"/>
            <w:r>
              <w:t xml:space="preserve"> </w:t>
            </w:r>
            <w:proofErr w:type="spellStart"/>
            <w:r>
              <w:t>родительских</w:t>
            </w:r>
            <w:proofErr w:type="spellEnd"/>
            <w:r>
              <w:t xml:space="preserve"> </w:t>
            </w:r>
            <w:proofErr w:type="spellStart"/>
            <w:r>
              <w:t>собраниях</w:t>
            </w:r>
            <w:proofErr w:type="spellEnd"/>
            <w:r>
              <w:t xml:space="preserve"> «О </w:t>
            </w:r>
            <w:proofErr w:type="spellStart"/>
            <w:r>
              <w:t>профилактике</w:t>
            </w:r>
            <w:proofErr w:type="spellEnd"/>
            <w:r>
              <w:t xml:space="preserve"> </w:t>
            </w:r>
            <w:proofErr w:type="spellStart"/>
            <w:r>
              <w:t>детского</w:t>
            </w:r>
            <w:proofErr w:type="spellEnd"/>
            <w:r>
              <w:t xml:space="preserve"> </w:t>
            </w:r>
            <w:proofErr w:type="spellStart"/>
            <w:r>
              <w:t>травматизма</w:t>
            </w:r>
            <w:proofErr w:type="spellEnd"/>
            <w:r>
              <w:t>»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Оформление</w:t>
            </w:r>
            <w:proofErr w:type="spellEnd"/>
            <w:r>
              <w:t xml:space="preserve"> </w:t>
            </w:r>
            <w:proofErr w:type="spellStart"/>
            <w:r>
              <w:t>уголков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t xml:space="preserve"> в </w:t>
            </w:r>
            <w:proofErr w:type="spellStart"/>
            <w:r>
              <w:t>каждом</w:t>
            </w:r>
            <w:proofErr w:type="spellEnd"/>
            <w:r>
              <w:t xml:space="preserve"> </w:t>
            </w:r>
            <w:proofErr w:type="spellStart"/>
            <w:r>
              <w:t>учебном</w:t>
            </w:r>
            <w:proofErr w:type="spellEnd"/>
            <w:r>
              <w:t xml:space="preserve"> </w:t>
            </w:r>
            <w:proofErr w:type="spellStart"/>
            <w:r>
              <w:t>кабинете</w:t>
            </w:r>
            <w:proofErr w:type="spellEnd"/>
            <w:r>
              <w:t xml:space="preserve"> «</w:t>
            </w:r>
            <w:proofErr w:type="spellStart"/>
            <w:r>
              <w:t>Основы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t>».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До</w:t>
            </w:r>
            <w:proofErr w:type="spellEnd"/>
            <w:r>
              <w:t xml:space="preserve"> 16.09.2020 г.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Месячник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985615">
            <w:pPr>
              <w:pStyle w:val="TableContents"/>
              <w:jc w:val="center"/>
            </w:pPr>
            <w:r>
              <w:rPr>
                <w:kern w:val="0"/>
                <w:lang w:val="ru-RU"/>
              </w:rPr>
              <w:t>Педагог-организатор</w:t>
            </w:r>
            <w:r>
              <w:t xml:space="preserve"> </w:t>
            </w:r>
            <w:proofErr w:type="spellStart"/>
            <w:r w:rsidR="00A71B55">
              <w:t>Классные</w:t>
            </w:r>
            <w:proofErr w:type="spellEnd"/>
            <w:r w:rsidR="00A71B55">
              <w:t xml:space="preserve"> </w:t>
            </w:r>
            <w:proofErr w:type="spellStart"/>
            <w:r w:rsidR="00A71B55">
              <w:t>руководители</w:t>
            </w:r>
            <w:proofErr w:type="spellEnd"/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t>Единых</w:t>
            </w:r>
            <w:proofErr w:type="spellEnd"/>
            <w:r>
              <w:t xml:space="preserve"> </w:t>
            </w:r>
            <w:proofErr w:type="spellStart"/>
            <w:r>
              <w:t>дней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Согласно</w:t>
            </w:r>
            <w:proofErr w:type="spellEnd"/>
            <w:r>
              <w:t xml:space="preserve"> </w:t>
            </w:r>
            <w:proofErr w:type="spellStart"/>
            <w:r>
              <w:t>проводимым</w:t>
            </w:r>
            <w:proofErr w:type="spellEnd"/>
            <w:r>
              <w:t xml:space="preserve"> </w:t>
            </w:r>
            <w:proofErr w:type="spellStart"/>
            <w:r>
              <w:t>акциям</w:t>
            </w:r>
            <w:proofErr w:type="spellEnd"/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985615">
            <w:pPr>
              <w:pStyle w:val="TableContents"/>
              <w:jc w:val="center"/>
            </w:pPr>
            <w:r>
              <w:rPr>
                <w:kern w:val="0"/>
                <w:lang w:val="ru-RU"/>
              </w:rPr>
              <w:t>Педагог-организатор</w:t>
            </w:r>
            <w:r>
              <w:t xml:space="preserve"> </w:t>
            </w:r>
            <w:proofErr w:type="spellStart"/>
            <w:r w:rsidR="00A71B55">
              <w:t>Классные</w:t>
            </w:r>
            <w:proofErr w:type="spellEnd"/>
            <w:r w:rsidR="00A71B55">
              <w:t xml:space="preserve"> </w:t>
            </w:r>
            <w:proofErr w:type="spellStart"/>
            <w:r w:rsidR="00A71B55">
              <w:t>руководители</w:t>
            </w:r>
            <w:proofErr w:type="spellEnd"/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t>воспитательнопрофилактических</w:t>
            </w:r>
            <w:proofErr w:type="spellEnd"/>
            <w:r>
              <w:t xml:space="preserve"> </w:t>
            </w:r>
            <w:proofErr w:type="spellStart"/>
            <w:r>
              <w:t>акций</w:t>
            </w:r>
            <w:proofErr w:type="spellEnd"/>
            <w:r>
              <w:t>:</w:t>
            </w:r>
          </w:p>
          <w:p w:rsidR="00931D5D" w:rsidRDefault="00A71B55">
            <w:pPr>
              <w:pStyle w:val="TableContents"/>
            </w:pPr>
            <w:r>
              <w:lastRenderedPageBreak/>
              <w:t>- «</w:t>
            </w:r>
            <w:proofErr w:type="spellStart"/>
            <w:r>
              <w:t>Внимание</w:t>
            </w:r>
            <w:proofErr w:type="spellEnd"/>
            <w:r>
              <w:t xml:space="preserve">! </w:t>
            </w:r>
            <w:proofErr w:type="spellStart"/>
            <w:r>
              <w:t>Дети</w:t>
            </w:r>
            <w:proofErr w:type="spellEnd"/>
            <w:r>
              <w:t>!»</w:t>
            </w:r>
          </w:p>
          <w:p w:rsidR="00931D5D" w:rsidRDefault="00A71B55">
            <w:pPr>
              <w:pStyle w:val="TableContents"/>
            </w:pPr>
            <w:r>
              <w:t>- «</w:t>
            </w:r>
            <w:proofErr w:type="spellStart"/>
            <w:r>
              <w:t>Семья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насилия</w:t>
            </w:r>
            <w:proofErr w:type="spellEnd"/>
            <w:r>
              <w:t>»;</w:t>
            </w:r>
          </w:p>
          <w:p w:rsidR="00931D5D" w:rsidRDefault="00A71B55">
            <w:pPr>
              <w:pStyle w:val="TableContents"/>
            </w:pPr>
            <w:r>
              <w:t xml:space="preserve"> - «</w:t>
            </w:r>
            <w:proofErr w:type="spellStart"/>
            <w:r>
              <w:t>Стань</w:t>
            </w:r>
            <w:proofErr w:type="spellEnd"/>
            <w:r>
              <w:t xml:space="preserve"> </w:t>
            </w:r>
            <w:proofErr w:type="spellStart"/>
            <w:r>
              <w:t>заметней</w:t>
            </w:r>
            <w:proofErr w:type="spellEnd"/>
            <w:r>
              <w:t xml:space="preserve"> в </w:t>
            </w:r>
            <w:proofErr w:type="spellStart"/>
            <w:r>
              <w:t>темноте</w:t>
            </w:r>
            <w:proofErr w:type="spellEnd"/>
            <w:r>
              <w:t>»;</w:t>
            </w:r>
          </w:p>
          <w:p w:rsidR="00931D5D" w:rsidRDefault="00A71B55">
            <w:pPr>
              <w:pStyle w:val="TableContents"/>
            </w:pPr>
            <w:r>
              <w:t>- «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оставляйте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</w:t>
            </w:r>
            <w:proofErr w:type="spellStart"/>
            <w:r>
              <w:t>одних</w:t>
            </w:r>
            <w:proofErr w:type="spellEnd"/>
            <w:r>
              <w:t>»;</w:t>
            </w:r>
          </w:p>
          <w:p w:rsidR="00931D5D" w:rsidRDefault="00A71B55">
            <w:pPr>
              <w:pStyle w:val="TableContents"/>
            </w:pPr>
            <w:r>
              <w:t>- «</w:t>
            </w:r>
            <w:proofErr w:type="spellStart"/>
            <w:r>
              <w:t>Каникулы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дыма</w:t>
            </w:r>
            <w:proofErr w:type="spellEnd"/>
            <w:r>
              <w:t xml:space="preserve"> и </w:t>
            </w:r>
            <w:proofErr w:type="spellStart"/>
            <w:r>
              <w:t>огня</w:t>
            </w:r>
            <w:proofErr w:type="spellEnd"/>
            <w:r>
              <w:t>»;</w:t>
            </w:r>
          </w:p>
          <w:p w:rsidR="00931D5D" w:rsidRDefault="00A71B55">
            <w:pPr>
              <w:pStyle w:val="TableContents"/>
            </w:pPr>
            <w:r>
              <w:t xml:space="preserve"> - «В </w:t>
            </w:r>
            <w:proofErr w:type="spellStart"/>
            <w:r>
              <w:t>центре</w:t>
            </w:r>
            <w:proofErr w:type="spellEnd"/>
            <w:r>
              <w:t xml:space="preserve"> </w:t>
            </w:r>
            <w:proofErr w:type="spellStart"/>
            <w:r>
              <w:t>внимания</w:t>
            </w:r>
            <w:proofErr w:type="spellEnd"/>
            <w:r>
              <w:t xml:space="preserve"> – </w:t>
            </w:r>
            <w:proofErr w:type="spellStart"/>
            <w:r>
              <w:t>дети</w:t>
            </w:r>
            <w:proofErr w:type="spellEnd"/>
            <w:r>
              <w:t>»;</w:t>
            </w:r>
          </w:p>
          <w:p w:rsidR="00931D5D" w:rsidRDefault="00A71B55">
            <w:pPr>
              <w:pStyle w:val="TableContents"/>
            </w:pPr>
            <w:r>
              <w:t>- «</w:t>
            </w:r>
            <w:proofErr w:type="spellStart"/>
            <w:r>
              <w:t>Безопасный</w:t>
            </w:r>
            <w:proofErr w:type="spellEnd"/>
            <w:r>
              <w:t xml:space="preserve"> </w:t>
            </w:r>
            <w:proofErr w:type="spellStart"/>
            <w:r>
              <w:t>Новый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>».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lastRenderedPageBreak/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985615">
            <w:pPr>
              <w:pStyle w:val="TableContents"/>
              <w:jc w:val="center"/>
            </w:pPr>
            <w:r>
              <w:rPr>
                <w:kern w:val="0"/>
                <w:lang w:val="ru-RU"/>
              </w:rPr>
              <w:t>Педагог-организатор</w:t>
            </w:r>
            <w:r>
              <w:t xml:space="preserve"> </w:t>
            </w:r>
            <w:proofErr w:type="spellStart"/>
            <w:r w:rsidR="00A71B55">
              <w:t>Классные</w:t>
            </w:r>
            <w:proofErr w:type="spellEnd"/>
            <w:r w:rsidR="00A71B55">
              <w:t xml:space="preserve"> </w:t>
            </w:r>
            <w:proofErr w:type="spellStart"/>
            <w:r w:rsidR="00A71B55">
              <w:lastRenderedPageBreak/>
              <w:t>руководители</w:t>
            </w:r>
            <w:proofErr w:type="spellEnd"/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lastRenderedPageBreak/>
              <w:t>27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Проведение</w:t>
            </w:r>
            <w:proofErr w:type="spellEnd"/>
            <w:r>
              <w:t xml:space="preserve"> «</w:t>
            </w:r>
            <w:proofErr w:type="spellStart"/>
            <w:r>
              <w:t>Минуток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t>».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Учителя-предметники</w:t>
            </w:r>
            <w:proofErr w:type="spellEnd"/>
            <w:r>
              <w:t xml:space="preserve">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Беседа</w:t>
            </w:r>
            <w:proofErr w:type="spellEnd"/>
            <w:r>
              <w:t xml:space="preserve"> «</w:t>
            </w:r>
            <w:proofErr w:type="spellStart"/>
            <w:r>
              <w:t>Травмоопасные</w:t>
            </w:r>
            <w:proofErr w:type="spellEnd"/>
          </w:p>
          <w:p w:rsidR="00931D5D" w:rsidRDefault="00A71B55">
            <w:pPr>
              <w:pStyle w:val="TableContents"/>
            </w:pPr>
            <w:proofErr w:type="spellStart"/>
            <w:r>
              <w:t>места</w:t>
            </w:r>
            <w:proofErr w:type="spellEnd"/>
            <w:r>
              <w:t xml:space="preserve"> в </w:t>
            </w:r>
            <w:proofErr w:type="spellStart"/>
            <w:r>
              <w:t>школе</w:t>
            </w:r>
            <w:proofErr w:type="spellEnd"/>
            <w:r>
              <w:t>».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07.09.2020 г.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Час</w:t>
            </w:r>
            <w:proofErr w:type="spellEnd"/>
            <w:r>
              <w:t xml:space="preserve"> </w:t>
            </w:r>
            <w:proofErr w:type="spellStart"/>
            <w:r>
              <w:t>общения</w:t>
            </w:r>
            <w:proofErr w:type="spellEnd"/>
            <w:r>
              <w:t xml:space="preserve"> «</w:t>
            </w:r>
            <w:proofErr w:type="spellStart"/>
            <w: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t>превыше</w:t>
            </w:r>
            <w:proofErr w:type="spellEnd"/>
            <w:r>
              <w:t xml:space="preserve"> </w:t>
            </w:r>
            <w:proofErr w:type="spellStart"/>
            <w:r>
              <w:t>всего</w:t>
            </w:r>
            <w:proofErr w:type="spellEnd"/>
            <w:r>
              <w:t>»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14.09.2020 г.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Конкурс</w:t>
            </w:r>
            <w:proofErr w:type="spellEnd"/>
            <w:r>
              <w:t xml:space="preserve"> </w:t>
            </w:r>
            <w:proofErr w:type="spellStart"/>
            <w:r>
              <w:t>рисунков</w:t>
            </w:r>
            <w:proofErr w:type="spellEnd"/>
            <w:r>
              <w:t xml:space="preserve"> «Я и </w:t>
            </w:r>
            <w:proofErr w:type="spellStart"/>
            <w:r>
              <w:t>дорога</w:t>
            </w:r>
            <w:proofErr w:type="spellEnd"/>
            <w:r>
              <w:t>».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1-4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Учителя</w:t>
            </w:r>
            <w:proofErr w:type="spellEnd"/>
            <w:r>
              <w:t xml:space="preserve"> </w:t>
            </w:r>
            <w:proofErr w:type="spellStart"/>
            <w:r>
              <w:t>начальных</w:t>
            </w:r>
            <w:proofErr w:type="spellEnd"/>
            <w:r>
              <w:t xml:space="preserve"> </w:t>
            </w:r>
            <w:proofErr w:type="spellStart"/>
            <w:r>
              <w:t>классов</w:t>
            </w:r>
            <w:proofErr w:type="spellEnd"/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31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Правила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эвакуации</w:t>
            </w:r>
            <w:proofErr w:type="spellEnd"/>
            <w:r>
              <w:t xml:space="preserve">. </w:t>
            </w:r>
            <w:proofErr w:type="spellStart"/>
            <w:r>
              <w:t>Учебная</w:t>
            </w:r>
            <w:proofErr w:type="spellEnd"/>
            <w:r>
              <w:t xml:space="preserve"> </w:t>
            </w:r>
            <w:proofErr w:type="spellStart"/>
            <w:r>
              <w:t>тренировка</w:t>
            </w:r>
            <w:proofErr w:type="spellEnd"/>
            <w:r>
              <w:t xml:space="preserve"> </w:t>
            </w:r>
            <w:proofErr w:type="spellStart"/>
            <w:r>
              <w:t>экстренной</w:t>
            </w:r>
            <w:proofErr w:type="spellEnd"/>
            <w:r>
              <w:t xml:space="preserve"> </w:t>
            </w:r>
            <w:proofErr w:type="spellStart"/>
            <w:r>
              <w:t>эвакуации</w:t>
            </w:r>
            <w:proofErr w:type="spellEnd"/>
            <w:r>
              <w:t xml:space="preserve"> в </w:t>
            </w:r>
            <w:proofErr w:type="spellStart"/>
            <w:r>
              <w:t>случае</w:t>
            </w:r>
            <w:proofErr w:type="spellEnd"/>
            <w:r>
              <w:t xml:space="preserve"> </w:t>
            </w:r>
            <w:proofErr w:type="spellStart"/>
            <w:r>
              <w:t>возникновения</w:t>
            </w:r>
            <w:proofErr w:type="spellEnd"/>
            <w:r>
              <w:t xml:space="preserve"> ЧС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графиком</w:t>
            </w:r>
            <w:proofErr w:type="spellEnd"/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Сотрудники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  <w:r>
              <w:t xml:space="preserve">, </w:t>
            </w:r>
            <w:proofErr w:type="spellStart"/>
            <w:r>
              <w:t>учащиеся</w:t>
            </w:r>
            <w:proofErr w:type="spellEnd"/>
            <w:r>
              <w:t xml:space="preserve"> 1-11 </w:t>
            </w:r>
            <w:proofErr w:type="spellStart"/>
            <w:r>
              <w:t>классов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  <w:r>
              <w:t xml:space="preserve">,  </w:t>
            </w:r>
            <w:proofErr w:type="spellStart"/>
            <w:r>
              <w:t>учитель</w:t>
            </w:r>
            <w:proofErr w:type="spellEnd"/>
            <w:r>
              <w:t xml:space="preserve"> ОБЖ</w:t>
            </w:r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32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Правила</w:t>
            </w:r>
            <w:proofErr w:type="spellEnd"/>
            <w:r>
              <w:t xml:space="preserve"> </w:t>
            </w:r>
            <w:proofErr w:type="spellStart"/>
            <w:r>
              <w:t>дорожного</w:t>
            </w:r>
            <w:proofErr w:type="spellEnd"/>
            <w:r>
              <w:t xml:space="preserve"> </w:t>
            </w:r>
            <w:proofErr w:type="spellStart"/>
            <w:r>
              <w:t>движения</w:t>
            </w:r>
            <w:proofErr w:type="spellEnd"/>
            <w:r>
              <w:t xml:space="preserve">, </w:t>
            </w:r>
            <w:proofErr w:type="spellStart"/>
            <w:r>
              <w:t>поведение</w:t>
            </w:r>
            <w:proofErr w:type="spellEnd"/>
            <w:r>
              <w:t xml:space="preserve"> в </w:t>
            </w:r>
            <w:proofErr w:type="spellStart"/>
            <w:r>
              <w:t>экстремальной</w:t>
            </w:r>
            <w:proofErr w:type="spellEnd"/>
            <w:r>
              <w:t xml:space="preserve"> </w:t>
            </w:r>
            <w:proofErr w:type="spellStart"/>
            <w:r>
              <w:t>ситуации</w:t>
            </w:r>
            <w:proofErr w:type="spellEnd"/>
            <w:r>
              <w:t xml:space="preserve">, </w:t>
            </w:r>
            <w:proofErr w:type="spellStart"/>
            <w:r>
              <w:t>оказание</w:t>
            </w:r>
            <w:proofErr w:type="spellEnd"/>
            <w:r>
              <w:t xml:space="preserve"> </w:t>
            </w:r>
            <w:proofErr w:type="spellStart"/>
            <w:r>
              <w:t>первой</w:t>
            </w:r>
            <w:proofErr w:type="spellEnd"/>
            <w:r>
              <w:t xml:space="preserve"> </w:t>
            </w:r>
            <w:proofErr w:type="spellStart"/>
            <w:r>
              <w:t>помощи</w:t>
            </w:r>
            <w:proofErr w:type="spellEnd"/>
            <w:r>
              <w:t xml:space="preserve">,  </w:t>
            </w:r>
            <w:proofErr w:type="spellStart"/>
            <w:r>
              <w:t>пожарная</w:t>
            </w:r>
            <w:proofErr w:type="spellEnd"/>
            <w:r>
              <w:t xml:space="preserve"> </w:t>
            </w:r>
            <w:proofErr w:type="spellStart"/>
            <w:r>
              <w:t>безопасность</w:t>
            </w:r>
            <w:proofErr w:type="spellEnd"/>
            <w:r>
              <w:t xml:space="preserve">  в </w:t>
            </w:r>
            <w:proofErr w:type="spellStart"/>
            <w:r>
              <w:t>рамках</w:t>
            </w:r>
            <w:proofErr w:type="spellEnd"/>
            <w:r>
              <w:t xml:space="preserve"> </w:t>
            </w:r>
            <w:proofErr w:type="spellStart"/>
            <w:r>
              <w:t>курса</w:t>
            </w:r>
            <w:proofErr w:type="spellEnd"/>
            <w:r>
              <w:t xml:space="preserve"> ОБЖ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федеральной</w:t>
            </w:r>
            <w:proofErr w:type="spellEnd"/>
            <w:r>
              <w:t xml:space="preserve">  и </w:t>
            </w:r>
            <w:proofErr w:type="spellStart"/>
            <w:r>
              <w:t>рабочей</w:t>
            </w:r>
            <w:proofErr w:type="spellEnd"/>
            <w:r>
              <w:t xml:space="preserve"> </w:t>
            </w:r>
            <w:proofErr w:type="spellStart"/>
            <w:r>
              <w:t>программой</w:t>
            </w:r>
            <w:proofErr w:type="spellEnd"/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5-11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Учитель ОБЖ</w:t>
            </w:r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33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Проведение</w:t>
            </w:r>
            <w:proofErr w:type="spellEnd"/>
            <w:r>
              <w:t xml:space="preserve"> в </w:t>
            </w:r>
            <w:proofErr w:type="spellStart"/>
            <w:r>
              <w:t>классных</w:t>
            </w:r>
            <w:proofErr w:type="spellEnd"/>
            <w:r>
              <w:t xml:space="preserve"> </w:t>
            </w:r>
            <w:proofErr w:type="spellStart"/>
            <w:r>
              <w:t>коллективах</w:t>
            </w:r>
            <w:proofErr w:type="spellEnd"/>
            <w:r>
              <w:t xml:space="preserve"> </w:t>
            </w:r>
            <w:proofErr w:type="spellStart"/>
            <w:r>
              <w:t>игр</w:t>
            </w:r>
            <w:proofErr w:type="spellEnd"/>
            <w:r>
              <w:t xml:space="preserve">, </w:t>
            </w:r>
            <w:proofErr w:type="spellStart"/>
            <w:r>
              <w:t>конкурсов</w:t>
            </w:r>
            <w:proofErr w:type="spellEnd"/>
            <w:r>
              <w:t xml:space="preserve"> и </w:t>
            </w:r>
            <w:proofErr w:type="spellStart"/>
            <w:r>
              <w:t>викторин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Правилам</w:t>
            </w:r>
            <w:proofErr w:type="spellEnd"/>
            <w:r>
              <w:t xml:space="preserve"> </w:t>
            </w:r>
            <w:proofErr w:type="spellStart"/>
            <w:r>
              <w:t>дорожного</w:t>
            </w:r>
            <w:proofErr w:type="spellEnd"/>
            <w:r>
              <w:t xml:space="preserve"> </w:t>
            </w:r>
            <w:proofErr w:type="spellStart"/>
            <w:r>
              <w:t>движения</w:t>
            </w:r>
            <w:proofErr w:type="spellEnd"/>
            <w:r>
              <w:t>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Сентябрь</w:t>
            </w:r>
            <w:proofErr w:type="spellEnd"/>
            <w:r>
              <w:t xml:space="preserve">, </w:t>
            </w:r>
            <w:proofErr w:type="spellStart"/>
            <w:r>
              <w:t>апрель</w:t>
            </w:r>
            <w:proofErr w:type="spellEnd"/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34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Встречи</w:t>
            </w:r>
            <w:proofErr w:type="spellEnd"/>
            <w:r>
              <w:t xml:space="preserve"> и </w:t>
            </w:r>
            <w:proofErr w:type="spellStart"/>
            <w:r>
              <w:t>беседы</w:t>
            </w:r>
            <w:proofErr w:type="spellEnd"/>
            <w:r>
              <w:t xml:space="preserve"> с </w:t>
            </w:r>
            <w:proofErr w:type="spellStart"/>
            <w:r>
              <w:t>инспекторами</w:t>
            </w:r>
            <w:proofErr w:type="spellEnd"/>
            <w:r>
              <w:t xml:space="preserve"> ОПДН, ГИБДД.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985615">
            <w:pPr>
              <w:pStyle w:val="TableContents"/>
              <w:jc w:val="center"/>
            </w:pPr>
            <w:r>
              <w:rPr>
                <w:kern w:val="0"/>
                <w:lang w:val="ru-RU"/>
              </w:rPr>
              <w:t>Педагог-организатор</w:t>
            </w:r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35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инструктажей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ТБ с </w:t>
            </w:r>
            <w:proofErr w:type="spellStart"/>
            <w:r>
              <w:t>фиксированием</w:t>
            </w:r>
            <w:proofErr w:type="spellEnd"/>
            <w:r>
              <w:t xml:space="preserve"> в </w:t>
            </w:r>
            <w:proofErr w:type="spellStart"/>
            <w:r>
              <w:t>журналы</w:t>
            </w:r>
            <w:proofErr w:type="spellEnd"/>
            <w:r>
              <w:t xml:space="preserve"> ТБ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Согласно плану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36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цикла</w:t>
            </w:r>
            <w:proofErr w:type="spellEnd"/>
            <w:r>
              <w:t xml:space="preserve"> </w:t>
            </w:r>
            <w:proofErr w:type="spellStart"/>
            <w:r>
              <w:t>бесед</w:t>
            </w:r>
            <w:proofErr w:type="spellEnd"/>
            <w:r>
              <w:t xml:space="preserve">, </w:t>
            </w:r>
            <w:proofErr w:type="spellStart"/>
            <w:r>
              <w:t>показ</w:t>
            </w:r>
            <w:proofErr w:type="spellEnd"/>
            <w:r>
              <w:t xml:space="preserve"> </w:t>
            </w:r>
            <w:proofErr w:type="spellStart"/>
            <w:r>
              <w:t>иллюстративного</w:t>
            </w:r>
            <w:proofErr w:type="spellEnd"/>
            <w:r>
              <w:t xml:space="preserve"> </w:t>
            </w:r>
            <w:proofErr w:type="spellStart"/>
            <w:r>
              <w:t>материала</w:t>
            </w:r>
            <w:proofErr w:type="spellEnd"/>
            <w:r>
              <w:t xml:space="preserve"> «</w:t>
            </w:r>
            <w:proofErr w:type="spellStart"/>
            <w:r>
              <w:t>Азбука</w:t>
            </w:r>
            <w:proofErr w:type="spellEnd"/>
            <w:r>
              <w:t xml:space="preserve"> </w:t>
            </w:r>
            <w:proofErr w:type="spellStart"/>
            <w:r>
              <w:t>безопасного</w:t>
            </w:r>
            <w:proofErr w:type="spellEnd"/>
            <w:r>
              <w:t xml:space="preserve"> </w:t>
            </w:r>
            <w:proofErr w:type="spellStart"/>
            <w:r>
              <w:t>поведения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время</w:t>
            </w:r>
            <w:proofErr w:type="spellEnd"/>
            <w:r>
              <w:t xml:space="preserve"> </w:t>
            </w:r>
            <w:proofErr w:type="spellStart"/>
            <w:r>
              <w:t>образовательной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>»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985615">
            <w:pPr>
              <w:pStyle w:val="TableContents"/>
              <w:jc w:val="center"/>
            </w:pPr>
            <w:r>
              <w:rPr>
                <w:kern w:val="0"/>
                <w:lang w:val="ru-RU"/>
              </w:rPr>
              <w:t>Педагог-организатор</w:t>
            </w:r>
            <w:r>
              <w:t xml:space="preserve"> </w:t>
            </w:r>
            <w:proofErr w:type="spellStart"/>
            <w:r w:rsidR="00A71B55">
              <w:t>Классные</w:t>
            </w:r>
            <w:proofErr w:type="spellEnd"/>
            <w:r w:rsidR="00A71B55">
              <w:t xml:space="preserve"> </w:t>
            </w:r>
            <w:proofErr w:type="spellStart"/>
            <w:r w:rsidR="00A71B55">
              <w:t>руководители</w:t>
            </w:r>
            <w:proofErr w:type="spellEnd"/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lastRenderedPageBreak/>
              <w:t>37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Контроль</w:t>
            </w:r>
            <w:proofErr w:type="spellEnd"/>
            <w:r>
              <w:t xml:space="preserve"> </w:t>
            </w:r>
            <w:proofErr w:type="spellStart"/>
            <w:r>
              <w:t>над</w:t>
            </w:r>
            <w:proofErr w:type="spellEnd"/>
            <w:r>
              <w:t xml:space="preserve"> </w:t>
            </w:r>
            <w:proofErr w:type="spellStart"/>
            <w:r>
              <w:t>обеспечением</w:t>
            </w:r>
            <w:proofErr w:type="spellEnd"/>
            <w:r>
              <w:t xml:space="preserve"> </w:t>
            </w:r>
            <w:proofErr w:type="spellStart"/>
            <w:r>
              <w:t>занятости</w:t>
            </w:r>
            <w:proofErr w:type="spellEnd"/>
            <w:r>
              <w:t xml:space="preserve"> </w:t>
            </w:r>
            <w:proofErr w:type="spellStart"/>
            <w:r>
              <w:t>максимально</w:t>
            </w:r>
            <w:proofErr w:type="spellEnd"/>
            <w:r>
              <w:t xml:space="preserve"> </w:t>
            </w:r>
            <w:proofErr w:type="spellStart"/>
            <w:r>
              <w:t>возможного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в </w:t>
            </w:r>
            <w:proofErr w:type="spellStart"/>
            <w:r>
              <w:t>летний</w:t>
            </w:r>
            <w:proofErr w:type="spellEnd"/>
            <w:r>
              <w:t xml:space="preserve"> </w:t>
            </w:r>
            <w:proofErr w:type="spellStart"/>
            <w:r>
              <w:t>период</w:t>
            </w:r>
            <w:proofErr w:type="spellEnd"/>
            <w:r>
              <w:t xml:space="preserve"> в </w:t>
            </w:r>
            <w:proofErr w:type="spellStart"/>
            <w:r>
              <w:t>школ</w:t>
            </w:r>
            <w:proofErr w:type="spellEnd"/>
            <w:r>
              <w:rPr>
                <w:lang w:val="ru-RU"/>
              </w:rPr>
              <w:t>е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Июнь-август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38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t>бесед</w:t>
            </w:r>
            <w:proofErr w:type="spellEnd"/>
            <w:r>
              <w:t xml:space="preserve">, </w:t>
            </w:r>
            <w:proofErr w:type="spellStart"/>
            <w:r>
              <w:t>классных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, </w:t>
            </w:r>
            <w:proofErr w:type="spellStart"/>
            <w:r>
              <w:t>дидактических</w:t>
            </w:r>
            <w:proofErr w:type="spellEnd"/>
            <w:r>
              <w:t xml:space="preserve"> </w:t>
            </w:r>
            <w:proofErr w:type="spellStart"/>
            <w:r>
              <w:t>игр</w:t>
            </w:r>
            <w:proofErr w:type="spellEnd"/>
            <w:r>
              <w:t xml:space="preserve">, </w:t>
            </w:r>
            <w:proofErr w:type="spellStart"/>
            <w:r>
              <w:t>презентаций</w:t>
            </w:r>
            <w:proofErr w:type="spellEnd"/>
            <w:r>
              <w:t xml:space="preserve">, </w:t>
            </w:r>
            <w:proofErr w:type="spellStart"/>
            <w:r>
              <w:t>занятий-практикумов</w:t>
            </w:r>
            <w:proofErr w:type="spellEnd"/>
            <w:r>
              <w:t xml:space="preserve"> и </w:t>
            </w:r>
            <w:proofErr w:type="spellStart"/>
            <w:r>
              <w:t>других</w:t>
            </w:r>
            <w:proofErr w:type="spellEnd"/>
            <w:r>
              <w:t xml:space="preserve"> </w:t>
            </w:r>
            <w:proofErr w:type="spellStart"/>
            <w:r>
              <w:t>мероприятий</w:t>
            </w:r>
            <w:proofErr w:type="spellEnd"/>
            <w:r>
              <w:t xml:space="preserve">, </w:t>
            </w:r>
            <w:proofErr w:type="spellStart"/>
            <w:r>
              <w:t>направленных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укрепление</w:t>
            </w:r>
            <w:proofErr w:type="spellEnd"/>
            <w:r>
              <w:t xml:space="preserve"> </w:t>
            </w:r>
            <w:proofErr w:type="spellStart"/>
            <w:r>
              <w:t>здоровья</w:t>
            </w:r>
            <w:proofErr w:type="spellEnd"/>
            <w:r>
              <w:t xml:space="preserve">, </w:t>
            </w:r>
            <w:proofErr w:type="spellStart"/>
            <w:r>
              <w:t>обучения</w:t>
            </w:r>
            <w:proofErr w:type="spellEnd"/>
            <w:r>
              <w:t xml:space="preserve"> </w:t>
            </w:r>
            <w:proofErr w:type="spellStart"/>
            <w:r>
              <w:t>основам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t xml:space="preserve"> </w:t>
            </w:r>
            <w:proofErr w:type="spellStart"/>
            <w:r>
              <w:t>жизнедеятельности</w:t>
            </w:r>
            <w:proofErr w:type="spellEnd"/>
            <w:r>
              <w:t xml:space="preserve">, </w:t>
            </w:r>
            <w:proofErr w:type="spellStart"/>
            <w:r>
              <w:t>навыкам</w:t>
            </w:r>
            <w:proofErr w:type="spellEnd"/>
            <w:r>
              <w:t xml:space="preserve"> </w:t>
            </w:r>
            <w:proofErr w:type="spellStart"/>
            <w:r>
              <w:t>поведения</w:t>
            </w:r>
            <w:proofErr w:type="spellEnd"/>
            <w:r>
              <w:t xml:space="preserve"> в </w:t>
            </w:r>
            <w:proofErr w:type="spellStart"/>
            <w:r>
              <w:t>быту</w:t>
            </w:r>
            <w:proofErr w:type="spellEnd"/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39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  <w:r>
              <w:t xml:space="preserve"> </w:t>
            </w:r>
            <w:proofErr w:type="spellStart"/>
            <w:r>
              <w:t>правилам</w:t>
            </w:r>
            <w:proofErr w:type="spellEnd"/>
            <w:r>
              <w:t xml:space="preserve"> </w:t>
            </w:r>
            <w:proofErr w:type="spellStart"/>
            <w:r>
              <w:t>безопасного</w:t>
            </w:r>
            <w:proofErr w:type="spellEnd"/>
            <w:r>
              <w:t xml:space="preserve"> </w:t>
            </w:r>
            <w:proofErr w:type="spellStart"/>
            <w:r>
              <w:t>поведения</w:t>
            </w:r>
            <w:proofErr w:type="spellEnd"/>
            <w:r>
              <w:t xml:space="preserve"> в </w:t>
            </w: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летних</w:t>
            </w:r>
            <w:proofErr w:type="spellEnd"/>
            <w:r>
              <w:t xml:space="preserve"> </w:t>
            </w:r>
            <w:proofErr w:type="spellStart"/>
            <w:r>
              <w:t>каникул</w:t>
            </w:r>
            <w:proofErr w:type="spellEnd"/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Май-август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985615">
            <w:pPr>
              <w:pStyle w:val="TableContents"/>
              <w:jc w:val="center"/>
            </w:pPr>
            <w:r>
              <w:rPr>
                <w:kern w:val="0"/>
                <w:lang w:val="ru-RU"/>
              </w:rPr>
              <w:t>Педагог-организатор</w:t>
            </w:r>
            <w:r>
              <w:t xml:space="preserve"> </w:t>
            </w:r>
            <w:proofErr w:type="spellStart"/>
            <w:r w:rsidR="00A71B55">
              <w:t>Классные</w:t>
            </w:r>
            <w:proofErr w:type="spellEnd"/>
            <w:r w:rsidR="00A71B55">
              <w:t xml:space="preserve"> </w:t>
            </w:r>
            <w:proofErr w:type="spellStart"/>
            <w:r w:rsidR="00A71B55">
              <w:t>руководители</w:t>
            </w:r>
            <w:proofErr w:type="spellEnd"/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Консультации</w:t>
            </w:r>
            <w:proofErr w:type="spellEnd"/>
            <w:r>
              <w:t xml:space="preserve"> (</w:t>
            </w:r>
            <w:proofErr w:type="spellStart"/>
            <w:r>
              <w:t>родительские</w:t>
            </w:r>
            <w:proofErr w:type="spellEnd"/>
            <w:r>
              <w:t xml:space="preserve"> </w:t>
            </w:r>
            <w:proofErr w:type="spellStart"/>
            <w:r>
              <w:t>собрания</w:t>
            </w:r>
            <w:proofErr w:type="spellEnd"/>
            <w:r>
              <w:t xml:space="preserve">)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профилактике</w:t>
            </w:r>
            <w:proofErr w:type="spellEnd"/>
            <w:r>
              <w:t xml:space="preserve"> </w:t>
            </w:r>
            <w:proofErr w:type="spellStart"/>
            <w:r>
              <w:t>несчастных</w:t>
            </w:r>
            <w:proofErr w:type="spellEnd"/>
            <w:r>
              <w:t xml:space="preserve"> </w:t>
            </w:r>
            <w:proofErr w:type="spellStart"/>
            <w:r>
              <w:t>случаев</w:t>
            </w:r>
            <w:proofErr w:type="spellEnd"/>
            <w:r>
              <w:t>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Родители</w:t>
            </w:r>
            <w:proofErr w:type="spellEnd"/>
            <w:r>
              <w:t xml:space="preserve">, </w:t>
            </w:r>
            <w:proofErr w:type="spellStart"/>
            <w:r>
              <w:t>учащиеся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985615">
            <w:pPr>
              <w:pStyle w:val="TableContents"/>
              <w:jc w:val="center"/>
            </w:pPr>
            <w:r>
              <w:rPr>
                <w:kern w:val="0"/>
                <w:lang w:val="ru-RU"/>
              </w:rPr>
              <w:t>Педагог-организатор</w:t>
            </w:r>
            <w:r>
              <w:t xml:space="preserve"> </w:t>
            </w:r>
            <w:proofErr w:type="spellStart"/>
            <w:r w:rsidR="00A71B55">
              <w:t>Классные</w:t>
            </w:r>
            <w:proofErr w:type="spellEnd"/>
            <w:r w:rsidR="00A71B55">
              <w:t xml:space="preserve"> </w:t>
            </w:r>
            <w:proofErr w:type="spellStart"/>
            <w:r w:rsidR="00A71B55">
              <w:t>руководители</w:t>
            </w:r>
            <w:proofErr w:type="spellEnd"/>
          </w:p>
        </w:tc>
      </w:tr>
      <w:tr w:rsidR="00931D5D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>41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</w:pP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классных</w:t>
            </w:r>
            <w:proofErr w:type="spellEnd"/>
            <w:r>
              <w:t xml:space="preserve"> </w:t>
            </w:r>
            <w:proofErr w:type="spellStart"/>
            <w:r>
              <w:t>родительских</w:t>
            </w:r>
            <w:proofErr w:type="spellEnd"/>
            <w:r>
              <w:t xml:space="preserve"> </w:t>
            </w:r>
            <w:proofErr w:type="spellStart"/>
            <w:r>
              <w:t>собраний</w:t>
            </w:r>
            <w:proofErr w:type="spellEnd"/>
            <w:r>
              <w:t xml:space="preserve"> и </w:t>
            </w:r>
            <w:proofErr w:type="spellStart"/>
            <w:r>
              <w:t>классных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профилактике</w:t>
            </w:r>
            <w:proofErr w:type="spellEnd"/>
            <w:r>
              <w:t xml:space="preserve"> и </w:t>
            </w:r>
            <w:proofErr w:type="spellStart"/>
            <w:r>
              <w:t>предупреждению</w:t>
            </w:r>
            <w:proofErr w:type="spellEnd"/>
            <w:r>
              <w:t xml:space="preserve"> </w:t>
            </w:r>
            <w:proofErr w:type="spellStart"/>
            <w:r>
              <w:t>травматизма</w:t>
            </w:r>
            <w:proofErr w:type="spellEnd"/>
            <w:r>
              <w:t xml:space="preserve"> и </w:t>
            </w:r>
            <w:proofErr w:type="spellStart"/>
            <w:r>
              <w:t>несчастных</w:t>
            </w:r>
            <w:proofErr w:type="spellEnd"/>
            <w:r>
              <w:t xml:space="preserve"> </w:t>
            </w:r>
            <w:proofErr w:type="spellStart"/>
            <w:r>
              <w:t>случаев</w:t>
            </w:r>
            <w:proofErr w:type="spellEnd"/>
            <w:r>
              <w:t xml:space="preserve"> </w:t>
            </w:r>
            <w:proofErr w:type="spellStart"/>
            <w:r>
              <w:t>среди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. </w:t>
            </w:r>
            <w:proofErr w:type="spellStart"/>
            <w:r>
              <w:t>Информирование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сообщений</w:t>
            </w:r>
            <w:proofErr w:type="spellEnd"/>
            <w:r>
              <w:t xml:space="preserve"> ГИБДД о ДТП в </w:t>
            </w:r>
            <w:proofErr w:type="spellStart"/>
            <w:r>
              <w:t>районе</w:t>
            </w:r>
            <w:proofErr w:type="spellEnd"/>
            <w:r>
              <w:t xml:space="preserve">, о </w:t>
            </w:r>
            <w:proofErr w:type="spellStart"/>
            <w:r>
              <w:t>нарушениях</w:t>
            </w:r>
            <w:proofErr w:type="spellEnd"/>
            <w:r>
              <w:t xml:space="preserve"> ПДД </w:t>
            </w:r>
            <w:proofErr w:type="spellStart"/>
            <w:r>
              <w:t>учащимися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  <w:r>
              <w:t>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A71B55">
            <w:pPr>
              <w:pStyle w:val="TableContents"/>
              <w:jc w:val="center"/>
            </w:pPr>
            <w:proofErr w:type="spellStart"/>
            <w:r>
              <w:t>Родители</w:t>
            </w:r>
            <w:proofErr w:type="spellEnd"/>
            <w:r>
              <w:t xml:space="preserve">, </w:t>
            </w:r>
            <w:proofErr w:type="spellStart"/>
            <w:r>
              <w:t>учащиеся</w:t>
            </w:r>
            <w:proofErr w:type="spellEnd"/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D5D" w:rsidRDefault="00985615">
            <w:pPr>
              <w:pStyle w:val="TableContents"/>
              <w:jc w:val="center"/>
            </w:pPr>
            <w:r>
              <w:rPr>
                <w:kern w:val="0"/>
                <w:lang w:val="ru-RU"/>
              </w:rPr>
              <w:t>Педагог-организатор</w:t>
            </w:r>
            <w:r>
              <w:t xml:space="preserve"> </w:t>
            </w:r>
            <w:bookmarkStart w:id="0" w:name="_GoBack"/>
            <w:bookmarkEnd w:id="0"/>
            <w:proofErr w:type="spellStart"/>
            <w:r w:rsidR="00A71B55">
              <w:t>Классные</w:t>
            </w:r>
            <w:proofErr w:type="spellEnd"/>
            <w:r w:rsidR="00A71B55">
              <w:t xml:space="preserve"> </w:t>
            </w:r>
            <w:proofErr w:type="spellStart"/>
            <w:r w:rsidR="00A71B55">
              <w:t>руководители</w:t>
            </w:r>
            <w:proofErr w:type="spellEnd"/>
          </w:p>
        </w:tc>
      </w:tr>
    </w:tbl>
    <w:p w:rsidR="00931D5D" w:rsidRDefault="00931D5D">
      <w:pPr>
        <w:pStyle w:val="Standard"/>
        <w:spacing w:before="150" w:after="150"/>
        <w:jc w:val="center"/>
        <w:outlineLvl w:val="4"/>
        <w:rPr>
          <w:b/>
          <w:bCs/>
          <w:sz w:val="28"/>
          <w:szCs w:val="28"/>
          <w:lang w:val="ru-RU"/>
        </w:rPr>
      </w:pPr>
    </w:p>
    <w:sectPr w:rsidR="00931D5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61D" w:rsidRDefault="0033461D">
      <w:r>
        <w:separator/>
      </w:r>
    </w:p>
  </w:endnote>
  <w:endnote w:type="continuationSeparator" w:id="0">
    <w:p w:rsidR="0033461D" w:rsidRDefault="0033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61D" w:rsidRDefault="0033461D">
      <w:r>
        <w:rPr>
          <w:color w:val="000000"/>
        </w:rPr>
        <w:separator/>
      </w:r>
    </w:p>
  </w:footnote>
  <w:footnote w:type="continuationSeparator" w:id="0">
    <w:p w:rsidR="0033461D" w:rsidRDefault="00334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D0C2A"/>
    <w:multiLevelType w:val="multilevel"/>
    <w:tmpl w:val="C152F29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7F8E3CD7"/>
    <w:multiLevelType w:val="multilevel"/>
    <w:tmpl w:val="99EC5B90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31D5D"/>
    <w:rsid w:val="0033461D"/>
    <w:rsid w:val="0074118A"/>
    <w:rsid w:val="00931D5D"/>
    <w:rsid w:val="009569FC"/>
    <w:rsid w:val="00985615"/>
    <w:rsid w:val="00A71B55"/>
    <w:rsid w:val="00C67455"/>
    <w:rsid w:val="00C8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13</Pages>
  <Words>3745</Words>
  <Characters>21352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</cp:lastModifiedBy>
  <cp:revision>3</cp:revision>
  <dcterms:created xsi:type="dcterms:W3CDTF">2009-04-16T11:32:00Z</dcterms:created>
  <dcterms:modified xsi:type="dcterms:W3CDTF">2021-01-18T00:11:00Z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