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D0" w:rsidRPr="003D5A1F" w:rsidRDefault="008058D0" w:rsidP="008058D0">
      <w:pPr>
        <w:spacing w:after="0"/>
        <w:ind w:left="96"/>
        <w:jc w:val="center"/>
        <w:rPr>
          <w:rFonts w:ascii="Times New Roman" w:eastAsia="Calibri" w:hAnsi="Times New Roman" w:cs="Times New Roman"/>
          <w:b/>
        </w:rPr>
      </w:pPr>
      <w:r w:rsidRPr="003D5A1F">
        <w:rPr>
          <w:rFonts w:ascii="Times New Roman" w:eastAsia="Calibri" w:hAnsi="Times New Roman" w:cs="Times New Roman"/>
          <w:b/>
        </w:rPr>
        <w:t>Муниципальное бюджетное общеобразовательное  учреждение</w:t>
      </w:r>
    </w:p>
    <w:p w:rsidR="008058D0" w:rsidRPr="003D5A1F" w:rsidRDefault="008058D0" w:rsidP="008058D0">
      <w:pPr>
        <w:spacing w:after="0"/>
        <w:ind w:left="96"/>
        <w:jc w:val="center"/>
        <w:rPr>
          <w:rFonts w:ascii="Times New Roman" w:eastAsia="Calibri" w:hAnsi="Times New Roman" w:cs="Times New Roman"/>
          <w:b/>
        </w:rPr>
      </w:pPr>
      <w:r w:rsidRPr="003D5A1F">
        <w:rPr>
          <w:rFonts w:ascii="Times New Roman" w:eastAsia="Calibri" w:hAnsi="Times New Roman" w:cs="Times New Roman"/>
          <w:b/>
        </w:rPr>
        <w:t>«Средняя общеобразовательная школа с.Павло-Федоровка Кировского района»</w:t>
      </w:r>
    </w:p>
    <w:p w:rsidR="008058D0" w:rsidRDefault="008058D0" w:rsidP="008058D0">
      <w:pPr>
        <w:spacing w:after="0"/>
        <w:ind w:left="96"/>
        <w:jc w:val="center"/>
        <w:rPr>
          <w:rFonts w:ascii="Times New Roman" w:eastAsia="Calibri" w:hAnsi="Times New Roman" w:cs="Times New Roman"/>
          <w:b/>
        </w:rPr>
      </w:pPr>
      <w:r w:rsidRPr="003D5A1F">
        <w:rPr>
          <w:rFonts w:ascii="Times New Roman" w:eastAsia="Calibri" w:hAnsi="Times New Roman" w:cs="Times New Roman"/>
          <w:b/>
        </w:rPr>
        <w:t>Принята на заседании педагогического совета протокол</w:t>
      </w:r>
      <w:r>
        <w:rPr>
          <w:rFonts w:ascii="Times New Roman" w:eastAsia="Calibri" w:hAnsi="Times New Roman" w:cs="Times New Roman"/>
          <w:b/>
        </w:rPr>
        <w:t xml:space="preserve"> №______от  «____»  августа 20    </w:t>
      </w:r>
      <w:r w:rsidRPr="003D5A1F">
        <w:rPr>
          <w:rFonts w:ascii="Times New Roman" w:eastAsia="Calibri" w:hAnsi="Times New Roman" w:cs="Times New Roman"/>
          <w:b/>
        </w:rPr>
        <w:t xml:space="preserve"> г.</w:t>
      </w:r>
    </w:p>
    <w:p w:rsidR="008058D0" w:rsidRPr="003D5A1F" w:rsidRDefault="008058D0" w:rsidP="008058D0">
      <w:pPr>
        <w:spacing w:after="0"/>
        <w:ind w:left="96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2"/>
        <w:gridCol w:w="7225"/>
      </w:tblGrid>
      <w:tr w:rsidR="008058D0" w:rsidRPr="003D5A1F" w:rsidTr="001032F9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D0" w:rsidRPr="003D5A1F" w:rsidRDefault="008058D0" w:rsidP="001032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058D0" w:rsidRPr="003D5A1F" w:rsidRDefault="008058D0" w:rsidP="001032F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D5A1F">
              <w:rPr>
                <w:rFonts w:ascii="Times New Roman" w:eastAsia="Calibri" w:hAnsi="Times New Roman" w:cs="Times New Roman"/>
              </w:rPr>
              <w:t>«Со</w:t>
            </w:r>
            <w:r>
              <w:rPr>
                <w:rFonts w:ascii="Times New Roman" w:eastAsia="Calibri" w:hAnsi="Times New Roman" w:cs="Times New Roman"/>
              </w:rPr>
              <w:t xml:space="preserve">гласовано» «___»____________20    </w:t>
            </w:r>
            <w:r w:rsidRPr="003D5A1F">
              <w:rPr>
                <w:rFonts w:ascii="Times New Roman" w:eastAsia="Calibri" w:hAnsi="Times New Roman" w:cs="Times New Roman"/>
              </w:rPr>
              <w:t xml:space="preserve"> г .</w:t>
            </w:r>
          </w:p>
          <w:p w:rsidR="008058D0" w:rsidRPr="003D5A1F" w:rsidRDefault="008058D0" w:rsidP="001032F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D5A1F">
              <w:rPr>
                <w:rFonts w:ascii="Times New Roman" w:eastAsia="Calibri" w:hAnsi="Times New Roman" w:cs="Times New Roman"/>
              </w:rPr>
              <w:t>Заместитель директора по учебной работе</w:t>
            </w:r>
          </w:p>
          <w:p w:rsidR="008058D0" w:rsidRPr="003D5A1F" w:rsidRDefault="008058D0" w:rsidP="001032F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D5A1F">
              <w:rPr>
                <w:rFonts w:ascii="Times New Roman" w:eastAsia="Calibri" w:hAnsi="Times New Roman" w:cs="Times New Roman"/>
              </w:rPr>
              <w:t>Л.А. Палей ______________</w:t>
            </w:r>
          </w:p>
          <w:p w:rsidR="008058D0" w:rsidRPr="003D5A1F" w:rsidRDefault="008058D0" w:rsidP="001032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D0" w:rsidRPr="003D5A1F" w:rsidRDefault="008058D0" w:rsidP="001032F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058D0" w:rsidRPr="003D5A1F" w:rsidRDefault="008058D0" w:rsidP="001032F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«Утверждаю»  «___»_________20   </w:t>
            </w:r>
            <w:r w:rsidRPr="003D5A1F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8058D0" w:rsidRPr="003D5A1F" w:rsidRDefault="008058D0" w:rsidP="001032F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D5A1F">
              <w:rPr>
                <w:rFonts w:ascii="Times New Roman" w:eastAsia="Calibri" w:hAnsi="Times New Roman" w:cs="Times New Roman"/>
              </w:rPr>
              <w:t>Директор ОО</w:t>
            </w:r>
          </w:p>
          <w:p w:rsidR="008058D0" w:rsidRPr="003D5A1F" w:rsidRDefault="008058D0" w:rsidP="001032F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D5A1F">
              <w:rPr>
                <w:rFonts w:ascii="Times New Roman" w:eastAsia="Calibri" w:hAnsi="Times New Roman" w:cs="Times New Roman"/>
              </w:rPr>
              <w:t>О.В. Рыполова____________________</w:t>
            </w:r>
          </w:p>
          <w:p w:rsidR="008058D0" w:rsidRPr="003D5A1F" w:rsidRDefault="008058D0" w:rsidP="001032F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058D0" w:rsidRPr="003D5A1F" w:rsidRDefault="008058D0" w:rsidP="001032F9">
            <w:pPr>
              <w:spacing w:after="0"/>
              <w:ind w:left="9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5A1F">
              <w:rPr>
                <w:rFonts w:ascii="Times New Roman" w:eastAsia="Calibri" w:hAnsi="Times New Roman" w:cs="Times New Roman"/>
              </w:rPr>
              <w:t>Приказ директора О</w:t>
            </w:r>
            <w:r>
              <w:rPr>
                <w:rFonts w:ascii="Times New Roman" w:eastAsia="Calibri" w:hAnsi="Times New Roman" w:cs="Times New Roman"/>
              </w:rPr>
              <w:t xml:space="preserve">О №______от  «____» августа 20   </w:t>
            </w:r>
            <w:r w:rsidRPr="00293E31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:rsidR="008058D0" w:rsidRPr="003D5A1F" w:rsidRDefault="008058D0" w:rsidP="008058D0">
      <w:pPr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058D0" w:rsidRPr="008058D0" w:rsidRDefault="008058D0" w:rsidP="008058D0">
      <w:pPr>
        <w:ind w:left="96"/>
        <w:jc w:val="center"/>
        <w:rPr>
          <w:rFonts w:ascii="Times New Roman" w:eastAsia="Calibri" w:hAnsi="Times New Roman" w:cs="Times New Roman"/>
          <w:b/>
          <w:sz w:val="36"/>
          <w:szCs w:val="44"/>
        </w:rPr>
      </w:pPr>
      <w:r w:rsidRPr="008058D0">
        <w:rPr>
          <w:rFonts w:ascii="Times New Roman" w:eastAsia="Calibri" w:hAnsi="Times New Roman" w:cs="Times New Roman"/>
          <w:b/>
          <w:sz w:val="36"/>
          <w:szCs w:val="44"/>
        </w:rPr>
        <w:t>Рабочая программа</w:t>
      </w:r>
    </w:p>
    <w:p w:rsidR="008058D0" w:rsidRPr="008058D0" w:rsidRDefault="008058D0" w:rsidP="008058D0">
      <w:pPr>
        <w:ind w:left="96"/>
        <w:jc w:val="center"/>
        <w:rPr>
          <w:rFonts w:ascii="Times New Roman" w:eastAsia="Calibri" w:hAnsi="Times New Roman" w:cs="Times New Roman"/>
          <w:b/>
          <w:sz w:val="36"/>
          <w:szCs w:val="44"/>
        </w:rPr>
      </w:pPr>
      <w:r w:rsidRPr="008058D0">
        <w:rPr>
          <w:rFonts w:ascii="Times New Roman" w:eastAsia="Calibri" w:hAnsi="Times New Roman" w:cs="Times New Roman"/>
          <w:b/>
          <w:sz w:val="36"/>
          <w:szCs w:val="44"/>
        </w:rPr>
        <w:t>по литературному чтению на родном русском языке  для 2 класса</w:t>
      </w:r>
    </w:p>
    <w:p w:rsidR="008058D0" w:rsidRDefault="008058D0" w:rsidP="008058D0">
      <w:pPr>
        <w:ind w:left="96"/>
        <w:jc w:val="center"/>
        <w:rPr>
          <w:rFonts w:ascii="Times New Roman" w:eastAsia="Calibri" w:hAnsi="Times New Roman" w:cs="Times New Roman"/>
        </w:rPr>
      </w:pPr>
    </w:p>
    <w:p w:rsidR="00DE7789" w:rsidRPr="003D5A1F" w:rsidRDefault="00DE7789" w:rsidP="008058D0">
      <w:pPr>
        <w:ind w:left="96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8058D0" w:rsidRDefault="008058D0" w:rsidP="008058D0">
      <w:pPr>
        <w:ind w:left="96"/>
        <w:jc w:val="center"/>
        <w:rPr>
          <w:rFonts w:ascii="Times New Roman" w:eastAsia="Calibri" w:hAnsi="Times New Roman" w:cs="Times New Roman"/>
        </w:rPr>
      </w:pPr>
    </w:p>
    <w:p w:rsidR="008058D0" w:rsidRDefault="008058D0" w:rsidP="008058D0">
      <w:pPr>
        <w:ind w:left="96"/>
        <w:jc w:val="center"/>
        <w:rPr>
          <w:rFonts w:ascii="Times New Roman" w:eastAsia="Calibri" w:hAnsi="Times New Roman" w:cs="Times New Roman"/>
        </w:rPr>
      </w:pPr>
    </w:p>
    <w:p w:rsidR="008058D0" w:rsidRPr="003D5A1F" w:rsidRDefault="008058D0" w:rsidP="008058D0">
      <w:pPr>
        <w:ind w:left="96"/>
        <w:jc w:val="center"/>
        <w:rPr>
          <w:rFonts w:ascii="Times New Roman" w:eastAsia="Calibri" w:hAnsi="Times New Roman" w:cs="Times New Roman"/>
        </w:rPr>
      </w:pPr>
    </w:p>
    <w:p w:rsidR="008058D0" w:rsidRDefault="008058D0" w:rsidP="008058D0">
      <w:pPr>
        <w:spacing w:after="0"/>
        <w:jc w:val="center"/>
        <w:rPr>
          <w:rFonts w:ascii="Times New Roman" w:eastAsia="Calibri" w:hAnsi="Times New Roman" w:cs="Times New Roman"/>
        </w:rPr>
      </w:pPr>
    </w:p>
    <w:p w:rsidR="008058D0" w:rsidRDefault="008058D0" w:rsidP="008058D0">
      <w:pPr>
        <w:spacing w:after="0"/>
        <w:jc w:val="center"/>
        <w:rPr>
          <w:rFonts w:ascii="Times New Roman" w:eastAsia="Calibri" w:hAnsi="Times New Roman" w:cs="Times New Roman"/>
        </w:rPr>
      </w:pPr>
    </w:p>
    <w:p w:rsidR="008058D0" w:rsidRPr="003D5A1F" w:rsidRDefault="008058D0" w:rsidP="008058D0">
      <w:pPr>
        <w:spacing w:after="0"/>
        <w:jc w:val="center"/>
        <w:rPr>
          <w:rFonts w:ascii="Times New Roman" w:eastAsia="Calibri" w:hAnsi="Times New Roman" w:cs="Times New Roman"/>
        </w:rPr>
      </w:pPr>
      <w:r w:rsidRPr="003D5A1F">
        <w:rPr>
          <w:rFonts w:ascii="Times New Roman" w:eastAsia="Calibri" w:hAnsi="Times New Roman" w:cs="Times New Roman"/>
        </w:rPr>
        <w:t>с. Павло-Федоровка</w:t>
      </w:r>
    </w:p>
    <w:p w:rsidR="008058D0" w:rsidRDefault="008058D0" w:rsidP="008058D0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2020 г</w:t>
      </w:r>
    </w:p>
    <w:p w:rsidR="008058D0" w:rsidRDefault="008058D0" w:rsidP="008058D0">
      <w:pPr>
        <w:jc w:val="center"/>
        <w:rPr>
          <w:rFonts w:ascii="Times New Roman" w:eastAsia="Calibri" w:hAnsi="Times New Roman" w:cs="Times New Roman"/>
        </w:rPr>
      </w:pPr>
    </w:p>
    <w:p w:rsidR="008058D0" w:rsidRDefault="008058D0" w:rsidP="003C39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6B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058D0" w:rsidRPr="008058D0" w:rsidRDefault="008058D0" w:rsidP="008058D0">
      <w:pPr>
        <w:spacing w:after="0" w:line="240" w:lineRule="auto"/>
        <w:ind w:left="9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8058D0">
        <w:rPr>
          <w:rFonts w:ascii="Times New Roman" w:eastAsia="Calibri" w:hAnsi="Times New Roman" w:cs="Times New Roman"/>
          <w:b/>
          <w:sz w:val="24"/>
          <w:szCs w:val="28"/>
        </w:rPr>
        <w:t>Всего часов –</w:t>
      </w:r>
      <w:r>
        <w:rPr>
          <w:rFonts w:ascii="Times New Roman" w:eastAsia="Calibri" w:hAnsi="Times New Roman" w:cs="Times New Roman"/>
          <w:b/>
          <w:sz w:val="24"/>
          <w:szCs w:val="28"/>
        </w:rPr>
        <w:t>17</w:t>
      </w:r>
      <w:r w:rsidRPr="008058D0">
        <w:rPr>
          <w:rFonts w:ascii="Times New Roman" w:eastAsia="Calibri" w:hAnsi="Times New Roman" w:cs="Times New Roman"/>
          <w:b/>
          <w:sz w:val="24"/>
          <w:szCs w:val="28"/>
        </w:rPr>
        <w:t>ч</w:t>
      </w:r>
    </w:p>
    <w:p w:rsidR="008058D0" w:rsidRPr="008058D0" w:rsidRDefault="008058D0" w:rsidP="008058D0">
      <w:pPr>
        <w:spacing w:after="0" w:line="240" w:lineRule="auto"/>
        <w:ind w:left="9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Часов в неделю - 0,5</w:t>
      </w:r>
      <w:r w:rsidRPr="008058D0">
        <w:rPr>
          <w:rFonts w:ascii="Times New Roman" w:eastAsia="Calibri" w:hAnsi="Times New Roman" w:cs="Times New Roman"/>
          <w:b/>
          <w:sz w:val="24"/>
          <w:szCs w:val="28"/>
        </w:rPr>
        <w:t xml:space="preserve"> ч</w:t>
      </w:r>
    </w:p>
    <w:p w:rsidR="008058D0" w:rsidRPr="008058D0" w:rsidRDefault="008058D0" w:rsidP="008058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058D0">
        <w:rPr>
          <w:rFonts w:ascii="Times New Roman" w:eastAsia="Calibri" w:hAnsi="Times New Roman" w:cs="Times New Roman"/>
          <w:sz w:val="24"/>
        </w:rPr>
        <w:t xml:space="preserve">Рабочая программа по литературному чтению </w:t>
      </w:r>
      <w:r>
        <w:rPr>
          <w:rFonts w:ascii="Times New Roman" w:eastAsia="Calibri" w:hAnsi="Times New Roman" w:cs="Times New Roman"/>
          <w:sz w:val="24"/>
        </w:rPr>
        <w:t xml:space="preserve">родном русском языке </w:t>
      </w:r>
      <w:r w:rsidRPr="008058D0">
        <w:rPr>
          <w:rFonts w:ascii="Times New Roman" w:eastAsia="Calibri" w:hAnsi="Times New Roman" w:cs="Times New Roman"/>
          <w:sz w:val="24"/>
        </w:rPr>
        <w:t>ориентирована на учащихся 2 класса и разработана на основе следующих документов:</w:t>
      </w:r>
    </w:p>
    <w:p w:rsidR="008058D0" w:rsidRPr="008058D0" w:rsidRDefault="008058D0" w:rsidP="00805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058D0">
        <w:rPr>
          <w:rFonts w:ascii="Times New Roman" w:eastAsia="Calibri" w:hAnsi="Times New Roman" w:cs="Times New Roman"/>
          <w:sz w:val="24"/>
        </w:rPr>
        <w:t xml:space="preserve">1. Федеральный государственный образовательный стандарт </w:t>
      </w:r>
      <w:r w:rsidR="008605FA">
        <w:rPr>
          <w:rFonts w:ascii="Times New Roman" w:eastAsia="Calibri" w:hAnsi="Times New Roman" w:cs="Times New Roman"/>
          <w:sz w:val="24"/>
        </w:rPr>
        <w:t xml:space="preserve">начального </w:t>
      </w:r>
      <w:r w:rsidRPr="008058D0">
        <w:rPr>
          <w:rFonts w:ascii="Times New Roman" w:eastAsia="Calibri" w:hAnsi="Times New Roman" w:cs="Times New Roman"/>
          <w:sz w:val="24"/>
        </w:rPr>
        <w:t>общего образования (приказ Минобрнауки РФ от 17.12.2010 № 1897);</w:t>
      </w:r>
    </w:p>
    <w:p w:rsidR="008058D0" w:rsidRPr="008058D0" w:rsidRDefault="008058D0" w:rsidP="00805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058D0">
        <w:rPr>
          <w:rFonts w:ascii="Times New Roman" w:eastAsia="Calibri" w:hAnsi="Times New Roman" w:cs="Times New Roman"/>
          <w:sz w:val="24"/>
        </w:rPr>
        <w:t xml:space="preserve">2. Примерная основная образовательная программа </w:t>
      </w:r>
      <w:r w:rsidR="008605FA">
        <w:rPr>
          <w:rFonts w:ascii="Times New Roman" w:eastAsia="Calibri" w:hAnsi="Times New Roman" w:cs="Times New Roman"/>
          <w:sz w:val="24"/>
        </w:rPr>
        <w:t>начального</w:t>
      </w:r>
      <w:r w:rsidRPr="008058D0">
        <w:rPr>
          <w:rFonts w:ascii="Times New Roman" w:eastAsia="Calibri" w:hAnsi="Times New Roman" w:cs="Times New Roman"/>
          <w:sz w:val="24"/>
        </w:rPr>
        <w:t xml:space="preserve"> общего образования (одобрена решением федерального методического объединения по общему образованию, протокол от 08.04.2015 № 1/15);</w:t>
      </w:r>
    </w:p>
    <w:p w:rsidR="008058D0" w:rsidRPr="008058D0" w:rsidRDefault="008058D0" w:rsidP="008058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8058D0">
        <w:rPr>
          <w:rFonts w:ascii="Times New Roman" w:eastAsia="Calibri" w:hAnsi="Times New Roman" w:cs="Times New Roman"/>
          <w:sz w:val="24"/>
        </w:rPr>
        <w:t>3. Программа по литературному чтению для 1 - 4 классов. (</w:t>
      </w:r>
      <w:r w:rsidRPr="008058D0">
        <w:rPr>
          <w:rFonts w:ascii="Times New Roman" w:hAnsi="Times New Roman" w:cs="Times New Roman"/>
          <w:color w:val="000000"/>
          <w:sz w:val="24"/>
          <w:shd w:val="clear" w:color="auto" w:fill="FFFFFF"/>
        </w:rPr>
        <w:t>Литературное чтение. Рабочие программы. Предметная линия учебников системы «Школа России». 1—4 классы : пособие для учителей общеобразовательных организаций.  Л. Ф. Климанова, М. В. Бойкина. — М.:  Просвещение, 2014.)</w:t>
      </w:r>
    </w:p>
    <w:p w:rsidR="008058D0" w:rsidRPr="008058D0" w:rsidRDefault="008058D0" w:rsidP="008058D0">
      <w:pPr>
        <w:widowControl w:val="0"/>
        <w:shd w:val="clear" w:color="auto" w:fill="FFFFFF"/>
        <w:tabs>
          <w:tab w:val="left" w:pos="8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058D0">
        <w:rPr>
          <w:rFonts w:ascii="Times New Roman" w:eastAsia="Times New Roman" w:hAnsi="Times New Roman" w:cs="Times New Roman"/>
          <w:sz w:val="24"/>
          <w:lang w:eastAsia="ar-SA"/>
        </w:rPr>
        <w:t>Литературное чтение. Учебник. 2 класс. В 2 ч. Л.Ф.Климанова, В.Г. Горецкий. М.: Просвещение,2019.</w:t>
      </w:r>
    </w:p>
    <w:p w:rsidR="004321A6" w:rsidRPr="008058D0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21A6">
        <w:rPr>
          <w:rFonts w:ascii="Times New Roman" w:hAnsi="Times New Roman" w:cs="Times New Roman"/>
          <w:b/>
          <w:sz w:val="28"/>
          <w:szCs w:val="24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8"/>
          <w:szCs w:val="24"/>
        </w:rPr>
        <w:t>учебного предмета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Личностные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с гордостью относиться к произведениям русских писателей-классиков, известных во всем мире.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4321A6" w:rsidRPr="004321A6" w:rsidRDefault="004321A6" w:rsidP="000A1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сопоставлять цели, заявленные на шмуцтитуле с содержанием материала урока в процессе его изучения;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формулировать вместе с учителем учебную задачу урока в соответствии с целями темы; понимать учебную задачу урока;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читать в соответствии с целью чтения (выразительно, целыми словами, без искажений и пр.);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lastRenderedPageBreak/>
        <w:t>- коллективно составлять план для пересказа литературного произведения;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оценивать результаты работы сверстников по совместно выработанным критериям;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выделять из темы урока известные знания и умения, определять круг неизвестного по изучаемой теме в мини-группе или паре.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формулировать учебную задачу урока в мини-группе, принимать её, сохранять на протяжении всего урока, периодически сверяя свои учебные действия с заданной задачей;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читать в соответствии с целью чтения;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оценивать свои достижения и результаты сверстников в группе;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фиксировать причины неудач в устной форме в группе или паре;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Познавательные УУ</w:t>
      </w:r>
      <w:r>
        <w:rPr>
          <w:rFonts w:ascii="Times New Roman" w:hAnsi="Times New Roman" w:cs="Times New Roman"/>
          <w:b/>
          <w:sz w:val="24"/>
          <w:szCs w:val="24"/>
        </w:rPr>
        <w:t>Д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отвечать на вопросы учителя и учебника, придумывать свои собственные вопросы;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сравнивать лирические и прозаические произведения, басню и стихотворение, народную и литературную сказку;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создавать небольшое высказывание (или доказательство своей точки зрения) по теме урока из 5—6 предложений;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понимать смысл русских народных и литературных сказок, басен И. А. Крылова;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соотносить пословицы и поговорки с содержанием литературного произведения;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определять мотив поведения героя с помощью вопросов учителя или учебника и рабочей тетради;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понимать читаемое, интерпретировать смысл читаемого.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анализировать литературный текст с опорой на систему вопросов учителя (учебника), выявлять основную мысль произведения;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находить в литературных текстах сравнения и эпитеты, использовать их в своих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творческих работах;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lastRenderedPageBreak/>
        <w:t>- самостоятельно определять с помощью пословиц (поговорок) смысл читаемого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предлагать вариант решения нравственной проблемы, исходя из своих нравственных установок и ценностей;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сравнивать сказку бытовую и волшебную, сказку бытовую и басню, басню и рассказ; находить сходства и различия;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вступать в общение в паре или группе, задавать вопросы на уточнение;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употреблять вежливые формы обращения к участникам диалога;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оценивать поступок героя, учитывая его мотив, используя речевые оценочные средства;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понимать цель своего высказывания;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пользоваться элементарными приёмами убеждения, мимикой и жестикуляцией;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участвовать в диалоге в паре или группе, задавать вопросы на осмысление нравственной проблемы;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отбирать аргументы и факты для док</w:t>
      </w:r>
      <w:r>
        <w:rPr>
          <w:rFonts w:ascii="Times New Roman" w:hAnsi="Times New Roman" w:cs="Times New Roman"/>
          <w:sz w:val="24"/>
          <w:szCs w:val="24"/>
        </w:rPr>
        <w:t>азательства своей точки зрения;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опираться на собственный нравственный опыт в ходе доказательства и оценивании событий;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определять критерии оценивания поведения людей в различных жизненных ситуациях на основе нравственных норм;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lastRenderedPageBreak/>
        <w:t>- 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4321A6" w:rsidRPr="004321A6" w:rsidRDefault="004321A6" w:rsidP="000A1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ориентироваться в учебной книге, её элементах;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находить сходные элементы в книге художественной;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соотносить заголовок текста с содержанием, осознавать взаимосвязь содержания текста с его заголовком (почему так называется);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наблюдать, как поэт воспевает родную природу, какие чувства при этом испытывает;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пользоваться элементарными приёмами анализа текста с помощью учителя;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задавать вопросы по прочитанному произведению, находить на них ответы в тексте;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находить эпизод из прочитанного произведения для ответа на вопрос или подтверждения собственного мнения;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делить текст на части; озаглавливать части, подробно пересказывать, опираясь на составленный под руководством учителя план;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осознанно выбирать виды чтения (ознакомительное, изучающее, выборочное, поисковое) в зависимости от цели чтения;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находить книги для самостоятельного чтения в библиотеках (школьной, домашней, городской, виртуальной и др.);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Учащиеся научатся;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пересказывать текст подробно на основе коллективно составленного плана или опорных слов с помощью учителя;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lastRenderedPageBreak/>
        <w:t>- составлять собственные высказывания на основе произведений, высказывая собственное отношение к прочитанному.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творчески пересказывать содержание произве</w:t>
      </w:r>
      <w:r>
        <w:rPr>
          <w:rFonts w:ascii="Times New Roman" w:hAnsi="Times New Roman" w:cs="Times New Roman"/>
          <w:sz w:val="24"/>
          <w:szCs w:val="24"/>
        </w:rPr>
        <w:t>дения от автора, от лица героя.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различать потешки, небылицы, песенки, считалки, народные сказки, осознавать их культурную ценность для русского народа;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особенностях юмористического произведения в своей литературно-творческой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понимать особенности стихотворения: расположение строк, рифму, ритм;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определять героев басни, характеризовать их, понимать мораль и разъяснять её своими словами;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находить в произведении средства художественной выразительности;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- понимать, позицию какого героя произведения поддерживает автор, находить</w:t>
      </w:r>
      <w:r w:rsidR="000A145B">
        <w:rPr>
          <w:rFonts w:ascii="Times New Roman" w:hAnsi="Times New Roman" w:cs="Times New Roman"/>
          <w:sz w:val="24"/>
          <w:szCs w:val="24"/>
        </w:rPr>
        <w:t xml:space="preserve"> </w:t>
      </w:r>
      <w:r w:rsidRPr="004321A6">
        <w:rPr>
          <w:rFonts w:ascii="Times New Roman" w:hAnsi="Times New Roman" w:cs="Times New Roman"/>
          <w:sz w:val="24"/>
          <w:szCs w:val="24"/>
        </w:rPr>
        <w:t>доказательство этому в тексте.</w:t>
      </w:r>
    </w:p>
    <w:p w:rsidR="0037461D" w:rsidRPr="008058D0" w:rsidRDefault="004321A6" w:rsidP="008058D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58D0">
        <w:rPr>
          <w:rFonts w:ascii="Times New Roman" w:hAnsi="Times New Roman" w:cs="Times New Roman"/>
          <w:b/>
          <w:sz w:val="28"/>
          <w:szCs w:val="24"/>
        </w:rPr>
        <w:t>Содержание программы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Русские - народные песни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21A6">
        <w:rPr>
          <w:rFonts w:ascii="Times New Roman" w:hAnsi="Times New Roman" w:cs="Times New Roman"/>
          <w:sz w:val="24"/>
          <w:szCs w:val="24"/>
        </w:rPr>
        <w:t xml:space="preserve"> Знакомство с особенностями национального этикета на основе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литературных произведений. Считалки, небылицы, загадки, потешки и прибаутки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21A6">
        <w:rPr>
          <w:rFonts w:ascii="Times New Roman" w:hAnsi="Times New Roman" w:cs="Times New Roman"/>
          <w:sz w:val="24"/>
          <w:szCs w:val="24"/>
        </w:rPr>
        <w:t>Пословицы и поговорки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21A6">
        <w:rPr>
          <w:rFonts w:ascii="Times New Roman" w:hAnsi="Times New Roman" w:cs="Times New Roman"/>
          <w:sz w:val="24"/>
          <w:szCs w:val="24"/>
        </w:rPr>
        <w:t xml:space="preserve"> Знакомство с особенностями национального этикета на основе</w:t>
      </w:r>
      <w:r w:rsidR="000A145B">
        <w:rPr>
          <w:rFonts w:ascii="Times New Roman" w:hAnsi="Times New Roman" w:cs="Times New Roman"/>
          <w:sz w:val="24"/>
          <w:szCs w:val="24"/>
        </w:rPr>
        <w:t xml:space="preserve"> </w:t>
      </w:r>
      <w:r w:rsidRPr="004321A6">
        <w:rPr>
          <w:rFonts w:ascii="Times New Roman" w:hAnsi="Times New Roman" w:cs="Times New Roman"/>
          <w:sz w:val="24"/>
          <w:szCs w:val="24"/>
        </w:rPr>
        <w:t>литературных произведений.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Сказка «Петушок и бобовое зернышко», «У страха глаза велики»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Сказки «Лиса и тетерев», «Лиса и журавль»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Сказка «Каша из топора» Работа со словарями.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Сказка «Гуси - лебеди»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21A6">
        <w:rPr>
          <w:rFonts w:ascii="Times New Roman" w:hAnsi="Times New Roman" w:cs="Times New Roman"/>
          <w:sz w:val="24"/>
          <w:szCs w:val="24"/>
        </w:rPr>
        <w:t xml:space="preserve"> Интерпретация текста литературного произведения в творческой</w:t>
      </w:r>
      <w:r w:rsidR="000A145B">
        <w:rPr>
          <w:rFonts w:ascii="Times New Roman" w:hAnsi="Times New Roman" w:cs="Times New Roman"/>
          <w:sz w:val="24"/>
          <w:szCs w:val="24"/>
        </w:rPr>
        <w:t xml:space="preserve"> </w:t>
      </w:r>
      <w:r w:rsidRPr="004321A6">
        <w:rPr>
          <w:rFonts w:ascii="Times New Roman" w:hAnsi="Times New Roman" w:cs="Times New Roman"/>
          <w:sz w:val="24"/>
          <w:szCs w:val="24"/>
        </w:rPr>
        <w:t>деятельности учащихся: чтение по ролям, инсценирование, драматизация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1A6" w:rsidRPr="004321A6" w:rsidRDefault="004321A6" w:rsidP="008058D0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Люблю природу русскую.</w:t>
      </w:r>
      <w:r w:rsidRPr="004321A6">
        <w:rPr>
          <w:rFonts w:ascii="Times New Roman" w:hAnsi="Times New Roman" w:cs="Times New Roman"/>
          <w:b/>
          <w:sz w:val="24"/>
          <w:szCs w:val="24"/>
        </w:rPr>
        <w:tab/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Ф Тютчев «Есть в осени первоначальной...»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21A6">
        <w:rPr>
          <w:rFonts w:ascii="Times New Roman" w:hAnsi="Times New Roman" w:cs="Times New Roman"/>
          <w:sz w:val="24"/>
          <w:szCs w:val="24"/>
        </w:rPr>
        <w:t xml:space="preserve"> С. Есенин «Закружилась листва золотая...»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Русские писатели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A. С. Пушкин. Стихи Понимание смысловых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разных по виду и типу текстов, </w:t>
      </w:r>
      <w:r w:rsidRPr="004321A6">
        <w:rPr>
          <w:rFonts w:ascii="Times New Roman" w:hAnsi="Times New Roman" w:cs="Times New Roman"/>
          <w:sz w:val="24"/>
          <w:szCs w:val="24"/>
        </w:rPr>
        <w:t>передача их с помощью интонирования. Развитие поэтического</w:t>
      </w:r>
      <w:r>
        <w:rPr>
          <w:rFonts w:ascii="Times New Roman" w:hAnsi="Times New Roman" w:cs="Times New Roman"/>
          <w:sz w:val="24"/>
          <w:szCs w:val="24"/>
        </w:rPr>
        <w:t xml:space="preserve"> слуха. Воспитание эстетической </w:t>
      </w:r>
      <w:r w:rsidRPr="004321A6">
        <w:rPr>
          <w:rFonts w:ascii="Times New Roman" w:hAnsi="Times New Roman" w:cs="Times New Roman"/>
          <w:sz w:val="24"/>
          <w:szCs w:val="24"/>
        </w:rPr>
        <w:t>отзывчивости на произведение.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И.А. Крылов. Басни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21A6">
        <w:rPr>
          <w:rFonts w:ascii="Times New Roman" w:hAnsi="Times New Roman" w:cs="Times New Roman"/>
          <w:sz w:val="24"/>
          <w:szCs w:val="24"/>
        </w:rPr>
        <w:t xml:space="preserve"> Знакомство с особенностями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национального этикета на основе </w:t>
      </w:r>
      <w:r w:rsidRPr="004321A6">
        <w:rPr>
          <w:rFonts w:ascii="Times New Roman" w:hAnsi="Times New Roman" w:cs="Times New Roman"/>
          <w:sz w:val="24"/>
          <w:szCs w:val="24"/>
        </w:rPr>
        <w:t>литературных произведений.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lastRenderedPageBreak/>
        <w:t>.Л.Н. Толстой «Филипок» Привлечение справочных и иллюстративно-изобразительных</w:t>
      </w:r>
      <w:r w:rsidR="000A145B">
        <w:rPr>
          <w:rFonts w:ascii="Times New Roman" w:hAnsi="Times New Roman" w:cs="Times New Roman"/>
          <w:sz w:val="24"/>
          <w:szCs w:val="24"/>
        </w:rPr>
        <w:t xml:space="preserve"> </w:t>
      </w:r>
      <w:r w:rsidRPr="004321A6">
        <w:rPr>
          <w:rFonts w:ascii="Times New Roman" w:hAnsi="Times New Roman" w:cs="Times New Roman"/>
          <w:sz w:val="24"/>
          <w:szCs w:val="24"/>
        </w:rPr>
        <w:t>материалов.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О братьях наших меньших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Е. Чарушин «Страшный рассказ» Чтение про себя. Осознание смысла произведения при</w:t>
      </w:r>
      <w:r w:rsidR="000A145B">
        <w:rPr>
          <w:rFonts w:ascii="Times New Roman" w:hAnsi="Times New Roman" w:cs="Times New Roman"/>
          <w:sz w:val="24"/>
          <w:szCs w:val="24"/>
        </w:rPr>
        <w:t xml:space="preserve"> </w:t>
      </w:r>
      <w:r w:rsidRPr="004321A6">
        <w:rPr>
          <w:rFonts w:ascii="Times New Roman" w:hAnsi="Times New Roman" w:cs="Times New Roman"/>
          <w:sz w:val="24"/>
          <w:szCs w:val="24"/>
        </w:rPr>
        <w:t>чтении про себя (доступных по объёму и жанру произведений).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B. Бианки «Музыкант»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21A6">
        <w:rPr>
          <w:rFonts w:ascii="Times New Roman" w:hAnsi="Times New Roman" w:cs="Times New Roman"/>
          <w:sz w:val="24"/>
          <w:szCs w:val="24"/>
        </w:rPr>
        <w:t xml:space="preserve"> Самостоятельный выборочный пересказ по заданному фрагменту:</w:t>
      </w:r>
      <w:r w:rsidR="000A145B">
        <w:rPr>
          <w:rFonts w:ascii="Times New Roman" w:hAnsi="Times New Roman" w:cs="Times New Roman"/>
          <w:sz w:val="24"/>
          <w:szCs w:val="24"/>
        </w:rPr>
        <w:t xml:space="preserve"> </w:t>
      </w:r>
      <w:r w:rsidRPr="004321A6">
        <w:rPr>
          <w:rFonts w:ascii="Times New Roman" w:hAnsi="Times New Roman" w:cs="Times New Roman"/>
          <w:sz w:val="24"/>
          <w:szCs w:val="24"/>
        </w:rPr>
        <w:t>характеристика героя произведения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Писатели - детям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Н. Носов «Затейники»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21A6">
        <w:rPr>
          <w:rFonts w:ascii="Times New Roman" w:hAnsi="Times New Roman" w:cs="Times New Roman"/>
          <w:sz w:val="24"/>
          <w:szCs w:val="24"/>
        </w:rPr>
        <w:t xml:space="preserve"> Элементы книги: содержание или оглавление, титульный лист,</w:t>
      </w:r>
      <w:r w:rsidR="000A145B">
        <w:rPr>
          <w:rFonts w:ascii="Times New Roman" w:hAnsi="Times New Roman" w:cs="Times New Roman"/>
          <w:sz w:val="24"/>
          <w:szCs w:val="24"/>
        </w:rPr>
        <w:t xml:space="preserve"> </w:t>
      </w:r>
      <w:r w:rsidRPr="004321A6">
        <w:rPr>
          <w:rFonts w:ascii="Times New Roman" w:hAnsi="Times New Roman" w:cs="Times New Roman"/>
          <w:sz w:val="24"/>
          <w:szCs w:val="24"/>
        </w:rPr>
        <w:t>аннотация, иллюстрации.</w:t>
      </w:r>
    </w:p>
    <w:p w:rsidR="004321A6" w:rsidRPr="004321A6" w:rsidRDefault="004321A6" w:rsidP="00805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A6">
        <w:rPr>
          <w:rFonts w:ascii="Times New Roman" w:hAnsi="Times New Roman" w:cs="Times New Roman"/>
          <w:sz w:val="24"/>
          <w:szCs w:val="24"/>
        </w:rPr>
        <w:t>В. Осеева «Волшебное слово»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21A6">
        <w:rPr>
          <w:rFonts w:ascii="Times New Roman" w:hAnsi="Times New Roman" w:cs="Times New Roman"/>
          <w:sz w:val="24"/>
          <w:szCs w:val="24"/>
        </w:rPr>
        <w:t xml:space="preserve"> Подробный пересказ текста (делен</w:t>
      </w:r>
      <w:r>
        <w:rPr>
          <w:rFonts w:ascii="Times New Roman" w:hAnsi="Times New Roman" w:cs="Times New Roman"/>
          <w:sz w:val="24"/>
          <w:szCs w:val="24"/>
        </w:rPr>
        <w:t xml:space="preserve">ие текста на части, </w:t>
      </w:r>
      <w:r w:rsidRPr="004321A6">
        <w:rPr>
          <w:rFonts w:ascii="Times New Roman" w:hAnsi="Times New Roman" w:cs="Times New Roman"/>
          <w:sz w:val="24"/>
          <w:szCs w:val="24"/>
        </w:rPr>
        <w:t>определение главной мысли каждой части и всего текста, озаглавливание</w:t>
      </w:r>
      <w:r w:rsidR="000A14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1A6" w:rsidRDefault="004321A6" w:rsidP="008058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1A6">
        <w:rPr>
          <w:rFonts w:ascii="Times New Roman" w:hAnsi="Times New Roman" w:cs="Times New Roman"/>
          <w:b/>
          <w:sz w:val="24"/>
          <w:szCs w:val="24"/>
        </w:rPr>
        <w:t>Стихи русских поэтов о весне</w:t>
      </w:r>
    </w:p>
    <w:p w:rsidR="006B15F1" w:rsidRDefault="006B15F1" w:rsidP="003C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15F1" w:rsidRDefault="006B15F1" w:rsidP="003C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15F1" w:rsidRDefault="006B15F1" w:rsidP="003C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15F1" w:rsidRDefault="006B15F1" w:rsidP="003C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15F1" w:rsidRDefault="006B15F1" w:rsidP="003C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15F1" w:rsidRDefault="006B15F1" w:rsidP="003C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15F1" w:rsidRDefault="006B15F1" w:rsidP="003C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15F1" w:rsidRDefault="006B15F1" w:rsidP="003C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15F1" w:rsidRDefault="006B15F1" w:rsidP="003C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15F1" w:rsidRDefault="006B15F1" w:rsidP="003C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15F1" w:rsidRDefault="006B15F1" w:rsidP="003C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15F1" w:rsidRDefault="006B15F1" w:rsidP="003C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15F1" w:rsidRDefault="006B15F1" w:rsidP="003C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15F1" w:rsidRDefault="006B15F1" w:rsidP="003C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145B" w:rsidRDefault="000A145B" w:rsidP="003C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145B" w:rsidRDefault="000A145B" w:rsidP="003C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145B" w:rsidRDefault="000A145B" w:rsidP="003C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145B" w:rsidRDefault="000A145B" w:rsidP="003C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A145B" w:rsidRDefault="000A145B" w:rsidP="003C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15F1" w:rsidRDefault="006B15F1" w:rsidP="003C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C3995" w:rsidRDefault="003C3995" w:rsidP="003C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3995">
        <w:rPr>
          <w:rFonts w:ascii="Times New Roman" w:hAnsi="Times New Roman" w:cs="Times New Roman"/>
          <w:b/>
          <w:sz w:val="28"/>
          <w:szCs w:val="24"/>
        </w:rPr>
        <w:lastRenderedPageBreak/>
        <w:t>Календарно-</w:t>
      </w:r>
      <w:r>
        <w:rPr>
          <w:rFonts w:ascii="Times New Roman" w:hAnsi="Times New Roman" w:cs="Times New Roman"/>
          <w:b/>
          <w:sz w:val="28"/>
          <w:szCs w:val="24"/>
        </w:rPr>
        <w:t>тематическое пла</w:t>
      </w:r>
      <w:r w:rsidRPr="003C3995">
        <w:rPr>
          <w:rFonts w:ascii="Times New Roman" w:hAnsi="Times New Roman" w:cs="Times New Roman"/>
          <w:b/>
          <w:sz w:val="28"/>
          <w:szCs w:val="24"/>
        </w:rPr>
        <w:t>нирование</w:t>
      </w:r>
    </w:p>
    <w:p w:rsidR="006B15F1" w:rsidRDefault="006B15F1" w:rsidP="003C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10038"/>
        <w:gridCol w:w="1392"/>
        <w:gridCol w:w="1133"/>
        <w:gridCol w:w="1241"/>
      </w:tblGrid>
      <w:tr w:rsidR="006B15F1" w:rsidRPr="003C3995" w:rsidTr="006B15F1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10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         Тема урока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Количество </w:t>
            </w:r>
          </w:p>
          <w:p w:rsidR="003C3995" w:rsidRPr="003C3995" w:rsidRDefault="003C3995" w:rsidP="003C399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b/>
                <w:szCs w:val="24"/>
              </w:rPr>
              <w:t>часов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95" w:rsidRPr="003C3995" w:rsidRDefault="003C3995" w:rsidP="003C399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b/>
                <w:szCs w:val="24"/>
              </w:rPr>
              <w:t>Дата по</w:t>
            </w:r>
          </w:p>
          <w:p w:rsidR="003C3995" w:rsidRPr="003C3995" w:rsidRDefault="003C3995" w:rsidP="003C399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b/>
                <w:szCs w:val="24"/>
              </w:rPr>
              <w:t>плану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b/>
                <w:szCs w:val="24"/>
              </w:rPr>
              <w:t>Дата по факту</w:t>
            </w:r>
          </w:p>
        </w:tc>
      </w:tr>
      <w:tr w:rsidR="006B15F1" w:rsidRPr="006B15F1" w:rsidTr="006B15F1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1" w:rsidRPr="006B15F1" w:rsidRDefault="006B15F1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1" w:rsidRPr="006B15F1" w:rsidRDefault="006B15F1" w:rsidP="006B1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B15F1">
              <w:rPr>
                <w:rFonts w:ascii="Times New Roman" w:hAnsi="Times New Roman" w:cs="Times New Roman"/>
                <w:b/>
                <w:szCs w:val="24"/>
              </w:rPr>
              <w:t>Устное народное творчество -7ч</w:t>
            </w:r>
          </w:p>
          <w:p w:rsidR="006B15F1" w:rsidRPr="006B15F1" w:rsidRDefault="006B15F1" w:rsidP="003C3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1" w:rsidRPr="006B15F1" w:rsidRDefault="006B15F1" w:rsidP="003C3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1" w:rsidRPr="006B15F1" w:rsidRDefault="006B15F1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5F1" w:rsidRPr="006B15F1" w:rsidRDefault="006B15F1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15F1" w:rsidRPr="003C3995" w:rsidTr="006B15F1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10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95" w:rsidRPr="003C3995" w:rsidRDefault="003C3995" w:rsidP="006B1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15F1">
              <w:rPr>
                <w:rFonts w:ascii="Times New Roman" w:hAnsi="Times New Roman" w:cs="Times New Roman"/>
                <w:szCs w:val="24"/>
              </w:rPr>
              <w:t>Русские - народные песни Знакомство с особенностями национального этикета на</w:t>
            </w:r>
            <w:r w:rsidR="006B15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15F1">
              <w:rPr>
                <w:rFonts w:ascii="Times New Roman" w:hAnsi="Times New Roman" w:cs="Times New Roman"/>
                <w:szCs w:val="24"/>
              </w:rPr>
              <w:t>основе литературных произведений.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15F1" w:rsidRPr="003C3995" w:rsidTr="006B15F1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10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6B15F1">
              <w:rPr>
                <w:rFonts w:ascii="Times New Roman" w:hAnsi="Times New Roman" w:cs="Times New Roman"/>
                <w:szCs w:val="24"/>
              </w:rPr>
              <w:t>Считалки, небылицы, загадки, потешки и прибаутки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15F1" w:rsidRPr="003C3995" w:rsidTr="006B15F1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10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15F1">
              <w:rPr>
                <w:rFonts w:ascii="Times New Roman" w:hAnsi="Times New Roman" w:cs="Times New Roman"/>
                <w:szCs w:val="24"/>
              </w:rPr>
              <w:t>Пословицы и поговорки Знакомство с особенностями национального этикета на</w:t>
            </w:r>
            <w:r w:rsidR="006B15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15F1">
              <w:rPr>
                <w:rFonts w:ascii="Times New Roman" w:hAnsi="Times New Roman" w:cs="Times New Roman"/>
                <w:szCs w:val="24"/>
              </w:rPr>
              <w:t>основе литературных произведений.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15F1" w:rsidRPr="003C3995" w:rsidTr="006B15F1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10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15F1">
              <w:rPr>
                <w:rFonts w:ascii="Times New Roman" w:hAnsi="Times New Roman" w:cs="Times New Roman"/>
                <w:szCs w:val="24"/>
              </w:rPr>
              <w:t xml:space="preserve"> Сказки «Петушок и бобовое зернышко», «У страха глаза велики»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15F1" w:rsidRPr="003C3995" w:rsidTr="006B15F1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10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6B15F1">
              <w:rPr>
                <w:rFonts w:ascii="Times New Roman" w:hAnsi="Times New Roman" w:cs="Times New Roman"/>
                <w:szCs w:val="24"/>
              </w:rPr>
              <w:t>Сказки «Лиса и тетерев», «Лиса и журавль»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15F1" w:rsidRPr="003C3995" w:rsidTr="006B15F1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6.</w:t>
            </w:r>
          </w:p>
        </w:tc>
        <w:tc>
          <w:tcPr>
            <w:tcW w:w="10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15F1">
              <w:rPr>
                <w:rFonts w:ascii="Times New Roman" w:hAnsi="Times New Roman" w:cs="Times New Roman"/>
                <w:szCs w:val="24"/>
              </w:rPr>
              <w:t>Сказка «Каша из топора» Работа со словарями.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15F1" w:rsidRPr="003C3995" w:rsidTr="006B15F1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7.</w:t>
            </w:r>
          </w:p>
        </w:tc>
        <w:tc>
          <w:tcPr>
            <w:tcW w:w="10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15F1">
              <w:rPr>
                <w:rFonts w:ascii="Times New Roman" w:hAnsi="Times New Roman" w:cs="Times New Roman"/>
                <w:szCs w:val="24"/>
              </w:rPr>
              <w:t>Сказка «Гуси - лебеди» Интерпретация текста литературного произведения в</w:t>
            </w:r>
            <w:r w:rsidR="006B15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15F1">
              <w:rPr>
                <w:rFonts w:ascii="Times New Roman" w:hAnsi="Times New Roman" w:cs="Times New Roman"/>
                <w:szCs w:val="24"/>
              </w:rPr>
              <w:t>творческой деятельности учащихся: чтение по ролям, инсценирование,</w:t>
            </w:r>
            <w:r w:rsidR="006B15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15F1">
              <w:rPr>
                <w:rFonts w:ascii="Times New Roman" w:hAnsi="Times New Roman" w:cs="Times New Roman"/>
                <w:szCs w:val="24"/>
              </w:rPr>
              <w:t>драматизация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15F1" w:rsidRPr="003C3995" w:rsidTr="006B15F1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B15F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Любдю природу русскую– 2</w:t>
            </w:r>
            <w:r w:rsidRPr="003C399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ч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15F1" w:rsidRPr="003C3995" w:rsidTr="006B15F1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8.</w:t>
            </w:r>
          </w:p>
        </w:tc>
        <w:tc>
          <w:tcPr>
            <w:tcW w:w="10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6B15F1">
              <w:rPr>
                <w:rFonts w:ascii="Times New Roman" w:hAnsi="Times New Roman" w:cs="Times New Roman"/>
                <w:szCs w:val="24"/>
              </w:rPr>
              <w:t>Ф Тютчев «Есть в осени первоначальной...»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15F1" w:rsidRPr="003C3995" w:rsidTr="006B15F1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9.</w:t>
            </w:r>
          </w:p>
        </w:tc>
        <w:tc>
          <w:tcPr>
            <w:tcW w:w="10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15F1">
              <w:rPr>
                <w:rFonts w:ascii="Times New Roman" w:hAnsi="Times New Roman" w:cs="Times New Roman"/>
                <w:szCs w:val="24"/>
              </w:rPr>
              <w:t>С. Есенин «Закружилась листва золотая.»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15F1" w:rsidRPr="003C3995" w:rsidTr="006B15F1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B15F1">
              <w:rPr>
                <w:rFonts w:ascii="Times New Roman" w:hAnsi="Times New Roman" w:cs="Times New Roman"/>
                <w:b/>
                <w:szCs w:val="24"/>
              </w:rPr>
              <w:t>Русские писатели- 3ч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15F1" w:rsidRPr="003C3995" w:rsidTr="006B15F1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6B15F1">
              <w:rPr>
                <w:rFonts w:ascii="Times New Roman" w:eastAsia="Times New Roman" w:hAnsi="Times New Roman" w:cs="Times New Roman"/>
                <w:szCs w:val="24"/>
              </w:rPr>
              <w:t>10</w:t>
            </w:r>
            <w:r w:rsidRPr="003C3995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0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15F1">
              <w:rPr>
                <w:rFonts w:ascii="Times New Roman" w:hAnsi="Times New Roman" w:cs="Times New Roman"/>
                <w:szCs w:val="24"/>
              </w:rPr>
              <w:t>А.С. Пушкин. Стихи Понимание смысловых особенностей разных по виду и типу</w:t>
            </w:r>
            <w:r w:rsidR="006B15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15F1">
              <w:rPr>
                <w:rFonts w:ascii="Times New Roman" w:hAnsi="Times New Roman" w:cs="Times New Roman"/>
                <w:szCs w:val="24"/>
              </w:rPr>
              <w:t>текстов, передача их с помощью интонирования. Развитие поэтического слуха.</w:t>
            </w:r>
            <w:r w:rsidR="006B15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15F1">
              <w:rPr>
                <w:rFonts w:ascii="Times New Roman" w:hAnsi="Times New Roman" w:cs="Times New Roman"/>
                <w:szCs w:val="24"/>
              </w:rPr>
              <w:t>Воспитание эстетической отзывчивости на произведение.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15F1" w:rsidRPr="003C3995" w:rsidTr="006B15F1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6B15F1">
              <w:rPr>
                <w:rFonts w:ascii="Times New Roman" w:eastAsia="Times New Roman" w:hAnsi="Times New Roman" w:cs="Times New Roman"/>
                <w:szCs w:val="24"/>
              </w:rPr>
              <w:t>11</w:t>
            </w:r>
            <w:r w:rsidRPr="003C3995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0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15F1">
              <w:rPr>
                <w:rFonts w:ascii="Times New Roman" w:hAnsi="Times New Roman" w:cs="Times New Roman"/>
                <w:szCs w:val="24"/>
              </w:rPr>
              <w:t>И.А. Крылов. Басни Знакомство с особенностями национального этикета на основе литературных произведений.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15F1" w:rsidRPr="003C3995" w:rsidTr="006B15F1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6B15F1">
              <w:rPr>
                <w:rFonts w:ascii="Times New Roman" w:eastAsia="Times New Roman" w:hAnsi="Times New Roman" w:cs="Times New Roman"/>
                <w:szCs w:val="24"/>
              </w:rPr>
              <w:t>12</w:t>
            </w:r>
            <w:r w:rsidRPr="003C3995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0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6B15F1" w:rsidRDefault="003C3995" w:rsidP="003C3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15F1">
              <w:rPr>
                <w:rFonts w:ascii="Times New Roman" w:hAnsi="Times New Roman" w:cs="Times New Roman"/>
                <w:szCs w:val="24"/>
              </w:rPr>
              <w:t>Л.Н. Толстой «Филипок» Привлечение справочных и иллюстративно-</w:t>
            </w:r>
          </w:p>
          <w:p w:rsidR="003C3995" w:rsidRPr="003C3995" w:rsidRDefault="003C3995" w:rsidP="006B1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15F1">
              <w:rPr>
                <w:rFonts w:ascii="Times New Roman" w:hAnsi="Times New Roman" w:cs="Times New Roman"/>
                <w:szCs w:val="24"/>
              </w:rPr>
              <w:t>изобразительных материалов.</w:t>
            </w:r>
            <w:r w:rsidRPr="006B15F1">
              <w:rPr>
                <w:rFonts w:ascii="Times New Roman" w:eastAsia="Times New Roman" w:hAnsi="Times New Roman" w:cs="Times New Roman"/>
                <w:szCs w:val="24"/>
              </w:rPr>
              <w:t xml:space="preserve">    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B15F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C399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15F1" w:rsidRPr="003C3995" w:rsidTr="006B15F1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6B15F1" w:rsidP="006B1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B15F1">
              <w:rPr>
                <w:rFonts w:ascii="Times New Roman" w:hAnsi="Times New Roman" w:cs="Times New Roman"/>
                <w:b/>
                <w:szCs w:val="24"/>
              </w:rPr>
              <w:t>О братьях наших меньших – 2ч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15F1" w:rsidRPr="003C3995" w:rsidTr="006B15F1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6B15F1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6B15F1">
              <w:rPr>
                <w:rFonts w:ascii="Times New Roman" w:eastAsia="Times New Roman" w:hAnsi="Times New Roman" w:cs="Times New Roman"/>
                <w:szCs w:val="24"/>
              </w:rPr>
              <w:t>13</w:t>
            </w:r>
            <w:r w:rsidR="003C3995" w:rsidRPr="003C3995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0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6B15F1" w:rsidP="006B1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15F1">
              <w:rPr>
                <w:rFonts w:ascii="Times New Roman" w:hAnsi="Times New Roman" w:cs="Times New Roman"/>
                <w:szCs w:val="24"/>
              </w:rPr>
              <w:t>Е. Чарушин «Страшный рассказ» Чтение про себя. Осознание смысла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15F1">
              <w:rPr>
                <w:rFonts w:ascii="Times New Roman" w:hAnsi="Times New Roman" w:cs="Times New Roman"/>
                <w:szCs w:val="24"/>
              </w:rPr>
              <w:t>произведения при чтении про себя.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15F1" w:rsidRPr="003C3995" w:rsidTr="006B15F1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6B15F1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6B15F1">
              <w:rPr>
                <w:rFonts w:ascii="Times New Roman" w:eastAsia="Times New Roman" w:hAnsi="Times New Roman" w:cs="Times New Roman"/>
                <w:szCs w:val="24"/>
              </w:rPr>
              <w:t>14</w:t>
            </w:r>
            <w:r w:rsidR="003C3995" w:rsidRPr="003C3995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0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6B15F1" w:rsidP="006B1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15F1">
              <w:rPr>
                <w:rFonts w:ascii="Times New Roman" w:hAnsi="Times New Roman" w:cs="Times New Roman"/>
                <w:szCs w:val="24"/>
              </w:rPr>
              <w:t>В. Бианки «Музыкант» Самостоятельный выборочный пересказ по заданному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15F1">
              <w:rPr>
                <w:rFonts w:ascii="Times New Roman" w:hAnsi="Times New Roman" w:cs="Times New Roman"/>
                <w:szCs w:val="24"/>
              </w:rPr>
              <w:t>фрагменту: характеристика героя произведения.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A145B" w:rsidRPr="003C3995" w:rsidTr="006B15F1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45B" w:rsidRPr="006B15F1" w:rsidRDefault="000A145B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45B" w:rsidRPr="000A145B" w:rsidRDefault="000A145B" w:rsidP="006B1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A145B">
              <w:rPr>
                <w:rFonts w:ascii="Times New Roman" w:hAnsi="Times New Roman" w:cs="Times New Roman"/>
                <w:b/>
                <w:szCs w:val="24"/>
              </w:rPr>
              <w:t xml:space="preserve">Писатели – детям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Pr="000A145B">
              <w:rPr>
                <w:rFonts w:ascii="Times New Roman" w:hAnsi="Times New Roman" w:cs="Times New Roman"/>
                <w:b/>
                <w:szCs w:val="24"/>
              </w:rPr>
              <w:t>2ч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45B" w:rsidRPr="003C3995" w:rsidRDefault="000A145B" w:rsidP="003C3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45B" w:rsidRPr="003C3995" w:rsidRDefault="000A145B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45B" w:rsidRPr="003C3995" w:rsidRDefault="000A145B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A145B" w:rsidRPr="003C3995" w:rsidTr="006B15F1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45B" w:rsidRPr="006B15F1" w:rsidRDefault="000A145B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10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45B" w:rsidRPr="004321A6" w:rsidRDefault="000A145B" w:rsidP="000A1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A6">
              <w:rPr>
                <w:rFonts w:ascii="Times New Roman" w:hAnsi="Times New Roman" w:cs="Times New Roman"/>
                <w:sz w:val="24"/>
                <w:szCs w:val="24"/>
              </w:rPr>
              <w:t>Н. Носов «Затейники»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1A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книги: содержание или оглавление, титульный лист,</w:t>
            </w:r>
          </w:p>
          <w:p w:rsidR="000A145B" w:rsidRPr="004321A6" w:rsidRDefault="000A145B" w:rsidP="000A14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A6">
              <w:rPr>
                <w:rFonts w:ascii="Times New Roman" w:hAnsi="Times New Roman" w:cs="Times New Roman"/>
                <w:sz w:val="24"/>
                <w:szCs w:val="24"/>
              </w:rPr>
              <w:t>аннотация, иллюстрации.</w:t>
            </w:r>
          </w:p>
          <w:p w:rsidR="000A145B" w:rsidRPr="000A145B" w:rsidRDefault="000A145B" w:rsidP="006B1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45B" w:rsidRPr="003C3995" w:rsidRDefault="000A145B" w:rsidP="003C3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45B" w:rsidRPr="003C3995" w:rsidRDefault="000A145B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45B" w:rsidRPr="003C3995" w:rsidRDefault="000A145B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15F1" w:rsidRPr="003C3995" w:rsidTr="006B15F1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lastRenderedPageBreak/>
              <w:t>16.</w:t>
            </w:r>
          </w:p>
        </w:tc>
        <w:tc>
          <w:tcPr>
            <w:tcW w:w="10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6B15F1" w:rsidP="006B1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6B15F1">
              <w:rPr>
                <w:rFonts w:ascii="Times New Roman" w:hAnsi="Times New Roman" w:cs="Times New Roman"/>
                <w:szCs w:val="24"/>
              </w:rPr>
              <w:t>В. Осеева «Волшебное слово» Подробный пересказ текста (деление текста на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B15F1">
              <w:rPr>
                <w:rFonts w:ascii="Times New Roman" w:hAnsi="Times New Roman" w:cs="Times New Roman"/>
                <w:szCs w:val="24"/>
              </w:rPr>
              <w:t>части, определение главной мысли каждой части и всего текста, озаглавливание.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B15F1" w:rsidRPr="003C3995" w:rsidTr="006B15F1">
        <w:trPr>
          <w:jc w:val="center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17.</w:t>
            </w:r>
          </w:p>
        </w:tc>
        <w:tc>
          <w:tcPr>
            <w:tcW w:w="10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6B15F1" w:rsidP="006B15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A145B">
              <w:rPr>
                <w:rFonts w:ascii="Times New Roman" w:hAnsi="Times New Roman" w:cs="Times New Roman"/>
                <w:b/>
                <w:szCs w:val="24"/>
              </w:rPr>
              <w:t>Стихи русских поэтов о весне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C399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95" w:rsidRPr="003C3995" w:rsidRDefault="003C3995" w:rsidP="003C39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3C3995" w:rsidRPr="003C3995" w:rsidRDefault="003C3995" w:rsidP="003C3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21A6" w:rsidRPr="004321A6" w:rsidRDefault="004321A6" w:rsidP="008058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321A6" w:rsidRPr="004321A6" w:rsidSect="008058D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A6"/>
    <w:rsid w:val="000A145B"/>
    <w:rsid w:val="00317798"/>
    <w:rsid w:val="003C3995"/>
    <w:rsid w:val="004321A6"/>
    <w:rsid w:val="00463306"/>
    <w:rsid w:val="005B56AB"/>
    <w:rsid w:val="006B15F1"/>
    <w:rsid w:val="007D743F"/>
    <w:rsid w:val="008058D0"/>
    <w:rsid w:val="008605FA"/>
    <w:rsid w:val="00D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39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39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Пользователь</cp:lastModifiedBy>
  <cp:revision>7</cp:revision>
  <cp:lastPrinted>2020-08-24T12:25:00Z</cp:lastPrinted>
  <dcterms:created xsi:type="dcterms:W3CDTF">2020-08-24T09:13:00Z</dcterms:created>
  <dcterms:modified xsi:type="dcterms:W3CDTF">2020-10-08T12:01:00Z</dcterms:modified>
</cp:coreProperties>
</file>