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21" w:rsidRPr="00A53B21" w:rsidRDefault="00A53B21" w:rsidP="00A53B21">
      <w:pPr>
        <w:spacing w:after="0" w:line="240" w:lineRule="auto"/>
        <w:ind w:left="0"/>
        <w:jc w:val="center"/>
        <w:rPr>
          <w:rFonts w:ascii="Times New Roman" w:hAnsi="Times New Roman"/>
          <w:b/>
          <w:lang w:eastAsia="ru-RU"/>
        </w:rPr>
      </w:pPr>
      <w:r w:rsidRPr="00A53B21">
        <w:rPr>
          <w:rFonts w:ascii="Times New Roman" w:hAnsi="Times New Roman"/>
          <w:b/>
          <w:lang w:eastAsia="ru-RU"/>
        </w:rPr>
        <w:t>Пояснительная записка</w:t>
      </w:r>
    </w:p>
    <w:p w:rsidR="00E061F3" w:rsidRPr="00E061F3" w:rsidRDefault="00E061F3" w:rsidP="00E061F3">
      <w:pPr>
        <w:spacing w:after="0" w:line="240" w:lineRule="auto"/>
        <w:ind w:left="0"/>
        <w:jc w:val="left"/>
        <w:rPr>
          <w:rFonts w:ascii="Times New Roman" w:hAnsi="Times New Roman"/>
          <w:lang w:eastAsia="ru-RU"/>
        </w:rPr>
      </w:pPr>
      <w:r w:rsidRPr="00E061F3">
        <w:rPr>
          <w:rFonts w:ascii="Times New Roman" w:hAnsi="Times New Roman"/>
          <w:lang w:eastAsia="ru-RU"/>
        </w:rPr>
        <w:t>Всего – 34 часа</w:t>
      </w:r>
    </w:p>
    <w:p w:rsidR="00E061F3" w:rsidRPr="00E061F3" w:rsidRDefault="00E061F3" w:rsidP="00E061F3">
      <w:pPr>
        <w:spacing w:after="0" w:line="240" w:lineRule="auto"/>
        <w:ind w:left="0"/>
        <w:jc w:val="left"/>
        <w:rPr>
          <w:rFonts w:ascii="Times New Roman" w:hAnsi="Times New Roman"/>
          <w:lang w:eastAsia="ru-RU"/>
        </w:rPr>
      </w:pPr>
      <w:r w:rsidRPr="00E061F3">
        <w:rPr>
          <w:rFonts w:ascii="Times New Roman" w:hAnsi="Times New Roman"/>
          <w:lang w:eastAsia="ru-RU"/>
        </w:rPr>
        <w:t>Их них в неделю – 1 час</w:t>
      </w:r>
    </w:p>
    <w:p w:rsidR="00E061F3" w:rsidRPr="00E061F3" w:rsidRDefault="00E061F3" w:rsidP="00E061F3">
      <w:pPr>
        <w:spacing w:after="0" w:line="240" w:lineRule="auto"/>
        <w:ind w:left="0"/>
        <w:jc w:val="left"/>
        <w:rPr>
          <w:rFonts w:ascii="Times New Roman" w:hAnsi="Times New Roman"/>
          <w:lang w:eastAsia="ru-RU"/>
        </w:rPr>
      </w:pPr>
    </w:p>
    <w:p w:rsidR="00E061F3" w:rsidRPr="00E061F3" w:rsidRDefault="00E061F3" w:rsidP="00E061F3">
      <w:pPr>
        <w:spacing w:after="0" w:line="240" w:lineRule="auto"/>
        <w:ind w:left="0"/>
        <w:jc w:val="left"/>
        <w:rPr>
          <w:rFonts w:ascii="Times New Roman" w:hAnsi="Times New Roman"/>
        </w:rPr>
      </w:pPr>
      <w:r w:rsidRPr="00E061F3">
        <w:rPr>
          <w:rFonts w:ascii="Times New Roman" w:hAnsi="Times New Roman"/>
        </w:rPr>
        <w:t xml:space="preserve"> Рабочая программа составлена на основе авторской программы под редакцией Б.М. </w:t>
      </w:r>
      <w:proofErr w:type="spellStart"/>
      <w:r w:rsidRPr="00E061F3">
        <w:rPr>
          <w:rFonts w:ascii="Times New Roman" w:hAnsi="Times New Roman"/>
        </w:rPr>
        <w:t>Неменского</w:t>
      </w:r>
      <w:proofErr w:type="spellEnd"/>
      <w:r w:rsidRPr="00E061F3">
        <w:rPr>
          <w:rFonts w:ascii="Times New Roman" w:hAnsi="Times New Roman"/>
        </w:rPr>
        <w:t xml:space="preserve">. Изобразительное искусство. Сборник примерных рабочих программ. Предметная линия учебников под редакцией </w:t>
      </w:r>
      <w:proofErr w:type="spellStart"/>
      <w:r w:rsidRPr="00E061F3">
        <w:rPr>
          <w:rFonts w:ascii="Times New Roman" w:hAnsi="Times New Roman"/>
        </w:rPr>
        <w:t>Б.М.Неменского</w:t>
      </w:r>
      <w:proofErr w:type="spellEnd"/>
      <w:r w:rsidRPr="00E061F3">
        <w:rPr>
          <w:rFonts w:ascii="Times New Roman" w:hAnsi="Times New Roman"/>
        </w:rPr>
        <w:t xml:space="preserve">. 1 – 4 классы. Предметная линия учебников под редакцией Б.М. </w:t>
      </w:r>
      <w:proofErr w:type="spellStart"/>
      <w:r w:rsidRPr="00E061F3">
        <w:rPr>
          <w:rFonts w:ascii="Times New Roman" w:hAnsi="Times New Roman"/>
        </w:rPr>
        <w:t>Неменского</w:t>
      </w:r>
      <w:proofErr w:type="spellEnd"/>
      <w:r w:rsidRPr="00E061F3">
        <w:rPr>
          <w:rFonts w:ascii="Times New Roman" w:hAnsi="Times New Roman"/>
        </w:rPr>
        <w:t xml:space="preserve">. 5 - 8  классы: учебное пособие для образовательных организаций – 2-е изд., </w:t>
      </w:r>
      <w:proofErr w:type="spellStart"/>
      <w:r w:rsidRPr="00E061F3">
        <w:rPr>
          <w:rFonts w:ascii="Times New Roman" w:hAnsi="Times New Roman"/>
        </w:rPr>
        <w:t>перераб</w:t>
      </w:r>
      <w:proofErr w:type="spellEnd"/>
      <w:r w:rsidRPr="00E061F3">
        <w:rPr>
          <w:rFonts w:ascii="Times New Roman" w:hAnsi="Times New Roman"/>
        </w:rPr>
        <w:t>. – М.: Просвещение, 2019 г</w:t>
      </w:r>
      <w:proofErr w:type="gramStart"/>
      <w:r w:rsidRPr="00E061F3">
        <w:rPr>
          <w:rFonts w:ascii="Times New Roman" w:hAnsi="Times New Roman"/>
        </w:rPr>
        <w:t xml:space="preserve">.. </w:t>
      </w:r>
      <w:proofErr w:type="gramEnd"/>
      <w:r w:rsidRPr="00E061F3">
        <w:rPr>
          <w:rFonts w:ascii="Times New Roman" w:hAnsi="Times New Roman"/>
        </w:rPr>
        <w:t>Программы  соответствует требованиям ФГОС начального и основного общего образования.</w:t>
      </w:r>
    </w:p>
    <w:p w:rsidR="00E061F3" w:rsidRPr="00E061F3" w:rsidRDefault="00E061F3" w:rsidP="00E061F3">
      <w:pPr>
        <w:spacing w:after="0" w:line="240" w:lineRule="auto"/>
        <w:ind w:firstLine="613"/>
        <w:rPr>
          <w:rFonts w:ascii="Times New Roman" w:hAnsi="Times New Roman"/>
        </w:rPr>
      </w:pPr>
      <w:r w:rsidRPr="00E061F3">
        <w:rPr>
          <w:rFonts w:ascii="Times New Roman" w:hAnsi="Times New Roman"/>
        </w:rPr>
        <w:t xml:space="preserve">Изучение </w:t>
      </w:r>
      <w:proofErr w:type="gramStart"/>
      <w:r w:rsidRPr="00E061F3">
        <w:rPr>
          <w:rFonts w:ascii="Times New Roman" w:hAnsi="Times New Roman"/>
        </w:rPr>
        <w:t>ИЗО</w:t>
      </w:r>
      <w:proofErr w:type="gramEnd"/>
      <w:r w:rsidRPr="00E061F3">
        <w:rPr>
          <w:rFonts w:ascii="Times New Roman" w:hAnsi="Times New Roman"/>
        </w:rPr>
        <w:t xml:space="preserve"> в 5-8 </w:t>
      </w:r>
      <w:proofErr w:type="gramStart"/>
      <w:r w:rsidRPr="00E061F3">
        <w:rPr>
          <w:rFonts w:ascii="Times New Roman" w:hAnsi="Times New Roman"/>
        </w:rPr>
        <w:t>классах</w:t>
      </w:r>
      <w:proofErr w:type="gramEnd"/>
      <w:r w:rsidRPr="00E061F3">
        <w:rPr>
          <w:rFonts w:ascii="Times New Roman" w:hAnsi="Times New Roman"/>
        </w:rPr>
        <w:t xml:space="preserve"> направлено на достижение следующей </w:t>
      </w:r>
      <w:r w:rsidRPr="00E061F3">
        <w:rPr>
          <w:rFonts w:ascii="Times New Roman" w:hAnsi="Times New Roman"/>
          <w:b/>
        </w:rPr>
        <w:t>цели</w:t>
      </w:r>
      <w:r w:rsidRPr="00E061F3">
        <w:rPr>
          <w:rFonts w:ascii="Times New Roman" w:hAnsi="Times New Roman"/>
        </w:rPr>
        <w:t xml:space="preserve"> - 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E061F3" w:rsidRPr="00E061F3" w:rsidRDefault="00E061F3" w:rsidP="00E061F3">
      <w:pPr>
        <w:spacing w:after="0" w:line="240" w:lineRule="auto"/>
        <w:ind w:firstLine="613"/>
        <w:rPr>
          <w:rFonts w:ascii="Times New Roman" w:hAnsi="Times New Roman"/>
        </w:rPr>
      </w:pPr>
      <w:r w:rsidRPr="00E061F3">
        <w:rPr>
          <w:rFonts w:ascii="Times New Roman" w:hAnsi="Times New Roman"/>
        </w:rPr>
        <w:t>Основные задачи предмета:</w:t>
      </w:r>
    </w:p>
    <w:p w:rsidR="00E061F3" w:rsidRPr="00E061F3" w:rsidRDefault="00E061F3" w:rsidP="00E061F3">
      <w:pPr>
        <w:spacing w:after="0" w:line="240" w:lineRule="auto"/>
        <w:ind w:left="0"/>
        <w:rPr>
          <w:rFonts w:ascii="Times New Roman" w:hAnsi="Times New Roman"/>
        </w:rPr>
      </w:pPr>
      <w:r w:rsidRPr="00E061F3">
        <w:rPr>
          <w:rFonts w:ascii="Times New Roman" w:hAnsi="Times New Roman"/>
        </w:rPr>
        <w:t xml:space="preserve"> 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E061F3" w:rsidRPr="00E061F3" w:rsidRDefault="00E061F3" w:rsidP="00E061F3">
      <w:pPr>
        <w:spacing w:after="0" w:line="240" w:lineRule="auto"/>
        <w:rPr>
          <w:rFonts w:ascii="Times New Roman" w:hAnsi="Times New Roman"/>
        </w:rPr>
      </w:pPr>
      <w:r w:rsidRPr="00E061F3">
        <w:rPr>
          <w:rFonts w:ascii="Times New Roman" w:hAnsi="Times New Roman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E061F3" w:rsidRPr="00E061F3" w:rsidRDefault="00E061F3" w:rsidP="00E061F3">
      <w:pPr>
        <w:spacing w:after="0" w:line="240" w:lineRule="auto"/>
        <w:rPr>
          <w:rFonts w:ascii="Times New Roman" w:hAnsi="Times New Roman"/>
        </w:rPr>
      </w:pPr>
      <w:r w:rsidRPr="00E061F3">
        <w:rPr>
          <w:rFonts w:ascii="Times New Roman" w:hAnsi="Times New Roman"/>
        </w:rPr>
        <w:t>- формирование  понимания эмоционального и ценностного смысла визуально-пространственной формы;</w:t>
      </w:r>
    </w:p>
    <w:p w:rsidR="00E061F3" w:rsidRPr="00E061F3" w:rsidRDefault="00E061F3" w:rsidP="00E061F3">
      <w:pPr>
        <w:spacing w:after="0" w:line="240" w:lineRule="auto"/>
        <w:rPr>
          <w:rFonts w:ascii="Times New Roman" w:hAnsi="Times New Roman"/>
        </w:rPr>
      </w:pPr>
      <w:r w:rsidRPr="00E061F3">
        <w:rPr>
          <w:rFonts w:ascii="Times New Roman" w:hAnsi="Times New Roman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E061F3" w:rsidRPr="00E061F3" w:rsidRDefault="00E061F3" w:rsidP="00E061F3">
      <w:pPr>
        <w:spacing w:after="0" w:line="240" w:lineRule="auto"/>
        <w:rPr>
          <w:rFonts w:ascii="Times New Roman" w:hAnsi="Times New Roman"/>
        </w:rPr>
      </w:pPr>
      <w:r w:rsidRPr="00E061F3">
        <w:rPr>
          <w:rFonts w:ascii="Times New Roman" w:hAnsi="Times New Roman"/>
        </w:rPr>
        <w:t>- формирование активного, заинтересованного отношения к  традициям культуры как к смысловой, эстетической и личностно значимой ценности;</w:t>
      </w:r>
    </w:p>
    <w:p w:rsidR="00E061F3" w:rsidRPr="00E061F3" w:rsidRDefault="00E061F3" w:rsidP="00E061F3">
      <w:pPr>
        <w:spacing w:after="0" w:line="240" w:lineRule="auto"/>
        <w:rPr>
          <w:rFonts w:ascii="Times New Roman" w:hAnsi="Times New Roman"/>
        </w:rPr>
      </w:pPr>
      <w:r w:rsidRPr="00E061F3">
        <w:rPr>
          <w:rFonts w:ascii="Times New Roman" w:hAnsi="Times New Roman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         предметно-материальной и пространственной среды и  в понимании красоты человека;</w:t>
      </w:r>
    </w:p>
    <w:p w:rsidR="00E061F3" w:rsidRPr="00E061F3" w:rsidRDefault="00E061F3" w:rsidP="00E061F3">
      <w:pPr>
        <w:spacing w:after="0" w:line="240" w:lineRule="auto"/>
        <w:rPr>
          <w:rFonts w:ascii="Times New Roman" w:hAnsi="Times New Roman"/>
        </w:rPr>
      </w:pPr>
      <w:r w:rsidRPr="00E061F3">
        <w:rPr>
          <w:rFonts w:ascii="Times New Roman" w:hAnsi="Times New Roman"/>
        </w:rPr>
        <w:t>- развитие способности ориентироваться в мире современной художественной культуры;</w:t>
      </w:r>
    </w:p>
    <w:p w:rsidR="00E061F3" w:rsidRPr="00E061F3" w:rsidRDefault="00E061F3" w:rsidP="00E061F3">
      <w:pPr>
        <w:spacing w:after="0" w:line="240" w:lineRule="auto"/>
        <w:rPr>
          <w:rFonts w:ascii="Times New Roman" w:hAnsi="Times New Roman"/>
        </w:rPr>
      </w:pPr>
      <w:r w:rsidRPr="00E061F3">
        <w:rPr>
          <w:rFonts w:ascii="Times New Roman" w:hAnsi="Times New Roman"/>
        </w:rPr>
        <w:t>- овладение средствами художественного изображения как способом развития умения видеть реальный мир, как способностью к анализу и  структурированию визуального образа на основе его эмоционально-нравственной оценки;</w:t>
      </w:r>
    </w:p>
    <w:p w:rsidR="00E061F3" w:rsidRPr="00E061F3" w:rsidRDefault="00E061F3" w:rsidP="00E061F3">
      <w:pPr>
        <w:spacing w:after="0" w:line="240" w:lineRule="auto"/>
        <w:rPr>
          <w:rFonts w:ascii="Times New Roman" w:hAnsi="Times New Roman"/>
        </w:rPr>
      </w:pPr>
      <w:r w:rsidRPr="00E061F3">
        <w:rPr>
          <w:rFonts w:ascii="Times New Roman" w:hAnsi="Times New Roman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E061F3" w:rsidRPr="00E061F3" w:rsidRDefault="00E061F3" w:rsidP="00E061F3">
      <w:pPr>
        <w:shd w:val="clear" w:color="auto" w:fill="FFFFFF"/>
        <w:spacing w:before="96"/>
        <w:ind w:left="0" w:right="141"/>
        <w:jc w:val="center"/>
        <w:rPr>
          <w:rFonts w:ascii="Times New Roman" w:hAnsi="Times New Roman"/>
          <w:b/>
        </w:rPr>
      </w:pPr>
      <w:r w:rsidRPr="00E061F3">
        <w:rPr>
          <w:rFonts w:ascii="Times New Roman" w:hAnsi="Times New Roman"/>
          <w:b/>
        </w:rPr>
        <w:t>Планируемые результаты освоения учебного предмета</w:t>
      </w:r>
    </w:p>
    <w:p w:rsidR="00E061F3" w:rsidRPr="00E061F3" w:rsidRDefault="00E061F3" w:rsidP="00E061F3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E061F3" w:rsidRPr="00E061F3" w:rsidRDefault="00E061F3" w:rsidP="00E061F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своей этнической принадлежности, знание культуры своего на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E061F3" w:rsidRPr="00E061F3" w:rsidRDefault="00E061F3" w:rsidP="00E061F3">
      <w:pPr>
        <w:spacing w:after="0" w:line="240" w:lineRule="auto"/>
        <w:ind w:left="0"/>
        <w:jc w:val="left"/>
        <w:rPr>
          <w:rFonts w:ascii="Times New Roman" w:hAnsi="Times New Roman"/>
          <w:lang w:eastAsia="ru-RU"/>
        </w:rPr>
      </w:pPr>
      <w:r w:rsidRPr="00E061F3">
        <w:rPr>
          <w:rFonts w:ascii="Times New Roman" w:hAnsi="Times New Roman"/>
          <w:lang w:eastAsia="ru-RU"/>
        </w:rPr>
        <w:lastRenderedPageBreak/>
        <w:t xml:space="preserve">- формирование ответственного отношения к учению, готовности и </w:t>
      </w:r>
      <w:proofErr w:type="gramStart"/>
      <w:r w:rsidRPr="00E061F3">
        <w:rPr>
          <w:rFonts w:ascii="Times New Roman" w:hAnsi="Times New Roman"/>
          <w:lang w:eastAsia="ru-RU"/>
        </w:rPr>
        <w:t>способности</w:t>
      </w:r>
      <w:proofErr w:type="gramEnd"/>
      <w:r w:rsidRPr="00E061F3">
        <w:rPr>
          <w:rFonts w:ascii="Times New Roman" w:hAnsi="Times New Roman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E061F3" w:rsidRPr="00E061F3" w:rsidRDefault="00E061F3" w:rsidP="00E061F3">
      <w:pPr>
        <w:spacing w:after="0" w:line="240" w:lineRule="auto"/>
        <w:ind w:left="0"/>
        <w:jc w:val="left"/>
        <w:rPr>
          <w:rFonts w:ascii="Times New Roman" w:hAnsi="Times New Roman"/>
          <w:lang w:eastAsia="ru-RU"/>
        </w:rPr>
      </w:pPr>
      <w:r w:rsidRPr="00E061F3">
        <w:rPr>
          <w:rFonts w:ascii="Times New Roman" w:hAnsi="Times New Roman"/>
          <w:lang w:eastAsia="ru-RU"/>
        </w:rPr>
        <w:t>- формирование целостного мировоззрения, учитывающего культур</w:t>
      </w:r>
      <w:r w:rsidRPr="00E061F3">
        <w:rPr>
          <w:rFonts w:ascii="Times New Roman" w:hAnsi="Times New Roman"/>
          <w:lang w:eastAsia="ru-RU"/>
        </w:rPr>
        <w:softHyphen/>
        <w:t>ное, языковое, духовное многообразие современного мира;</w:t>
      </w:r>
    </w:p>
    <w:p w:rsidR="00E061F3" w:rsidRPr="00E061F3" w:rsidRDefault="00E061F3" w:rsidP="00E061F3">
      <w:pPr>
        <w:spacing w:after="0" w:line="240" w:lineRule="auto"/>
        <w:ind w:left="0"/>
        <w:jc w:val="left"/>
        <w:rPr>
          <w:rFonts w:ascii="Times New Roman" w:hAnsi="Times New Roman"/>
          <w:lang w:eastAsia="ru-RU"/>
        </w:rPr>
      </w:pPr>
      <w:r w:rsidRPr="00E061F3">
        <w:rPr>
          <w:rFonts w:ascii="Times New Roman" w:hAnsi="Times New Roman"/>
          <w:lang w:eastAsia="ru-RU"/>
        </w:rPr>
        <w:t>- формирование осознанного, уважительного и доброжелательного от</w:t>
      </w:r>
      <w:r w:rsidRPr="00E061F3">
        <w:rPr>
          <w:rFonts w:ascii="Times New Roman" w:hAnsi="Times New Roman"/>
          <w:lang w:eastAsia="ru-RU"/>
        </w:rPr>
        <w:softHyphen/>
        <w:t>ношения к другому человеку, его мнению, мировоззрению, культу</w:t>
      </w:r>
      <w:r w:rsidRPr="00E061F3">
        <w:rPr>
          <w:rFonts w:ascii="Times New Roman" w:hAnsi="Times New Roman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E061F3" w:rsidRPr="00E061F3" w:rsidRDefault="00E061F3" w:rsidP="00E061F3">
      <w:pPr>
        <w:spacing w:after="0" w:line="240" w:lineRule="auto"/>
        <w:ind w:left="0"/>
        <w:jc w:val="left"/>
        <w:rPr>
          <w:rFonts w:ascii="Times New Roman" w:hAnsi="Times New Roman"/>
          <w:lang w:eastAsia="ru-RU"/>
        </w:rPr>
      </w:pPr>
      <w:r w:rsidRPr="00E061F3">
        <w:rPr>
          <w:rFonts w:ascii="Times New Roman" w:hAnsi="Times New Roman"/>
          <w:lang w:eastAsia="ru-RU"/>
        </w:rPr>
        <w:t>- развитие морального сознания и компетентности в решении мо</w:t>
      </w:r>
      <w:r w:rsidRPr="00E061F3">
        <w:rPr>
          <w:rFonts w:ascii="Times New Roman" w:hAnsi="Times New Roman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E061F3">
        <w:rPr>
          <w:rFonts w:ascii="Times New Roman" w:hAnsi="Times New Roman"/>
          <w:lang w:eastAsia="ru-RU"/>
        </w:rPr>
        <w:softHyphen/>
        <w:t>ветственного отношения к собственным поступкам;</w:t>
      </w:r>
    </w:p>
    <w:p w:rsidR="00E061F3" w:rsidRPr="00E061F3" w:rsidRDefault="00E061F3" w:rsidP="00E061F3">
      <w:pPr>
        <w:spacing w:after="0" w:line="240" w:lineRule="auto"/>
        <w:ind w:left="0"/>
        <w:jc w:val="left"/>
        <w:rPr>
          <w:rFonts w:ascii="Times New Roman" w:hAnsi="Times New Roman"/>
          <w:lang w:eastAsia="ru-RU"/>
        </w:rPr>
      </w:pPr>
      <w:r w:rsidRPr="00E061F3">
        <w:rPr>
          <w:rFonts w:ascii="Times New Roman" w:hAnsi="Times New Roman"/>
          <w:lang w:eastAsia="ru-RU"/>
        </w:rPr>
        <w:t>- формирование коммуникативной компетентности в общении и со</w:t>
      </w:r>
      <w:r w:rsidRPr="00E061F3">
        <w:rPr>
          <w:rFonts w:ascii="Times New Roman" w:hAnsi="Times New Roman"/>
          <w:lang w:eastAsia="ru-RU"/>
        </w:rPr>
        <w:softHyphen/>
        <w:t>трудничестве со сверстниками, взрослыми в процессе образователь</w:t>
      </w:r>
      <w:r w:rsidRPr="00E061F3">
        <w:rPr>
          <w:rFonts w:ascii="Times New Roman" w:hAnsi="Times New Roman"/>
          <w:lang w:eastAsia="ru-RU"/>
        </w:rPr>
        <w:softHyphen/>
        <w:t>ной, творческой деятельности;</w:t>
      </w:r>
    </w:p>
    <w:p w:rsidR="00E061F3" w:rsidRPr="00E061F3" w:rsidRDefault="00E061F3" w:rsidP="00E061F3">
      <w:pPr>
        <w:spacing w:after="0" w:line="240" w:lineRule="auto"/>
        <w:ind w:left="0"/>
        <w:jc w:val="left"/>
        <w:rPr>
          <w:rFonts w:ascii="Times New Roman" w:hAnsi="Times New Roman"/>
          <w:lang w:eastAsia="ru-RU"/>
        </w:rPr>
      </w:pPr>
      <w:r w:rsidRPr="00E061F3">
        <w:rPr>
          <w:rFonts w:ascii="Times New Roman" w:hAnsi="Times New Roman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061F3" w:rsidRPr="00E061F3" w:rsidRDefault="00E061F3" w:rsidP="00E061F3">
      <w:pPr>
        <w:spacing w:after="0" w:line="240" w:lineRule="auto"/>
        <w:ind w:left="0"/>
        <w:jc w:val="left"/>
        <w:rPr>
          <w:rFonts w:ascii="Times New Roman" w:hAnsi="Times New Roman"/>
          <w:lang w:eastAsia="ru-RU"/>
        </w:rPr>
      </w:pPr>
      <w:r w:rsidRPr="00E061F3">
        <w:rPr>
          <w:rFonts w:ascii="Times New Roman" w:hAnsi="Times New Roman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E061F3">
        <w:rPr>
          <w:rFonts w:ascii="Times New Roman" w:hAnsi="Times New Roman"/>
          <w:lang w:eastAsia="ru-RU"/>
        </w:rPr>
        <w:softHyphen/>
        <w:t>ческого характера.</w:t>
      </w:r>
    </w:p>
    <w:p w:rsidR="00E061F3" w:rsidRPr="00E061F3" w:rsidRDefault="00E061F3" w:rsidP="00E061F3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061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061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ванности</w:t>
      </w:r>
      <w:proofErr w:type="spellEnd"/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E061F3" w:rsidRPr="00E061F3" w:rsidRDefault="00E061F3" w:rsidP="00E061F3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ятельности, развивать мотивы и интересы своей познавательной де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ятельности;</w:t>
      </w:r>
    </w:p>
    <w:p w:rsidR="00E061F3" w:rsidRPr="00E061F3" w:rsidRDefault="00E061F3" w:rsidP="00E061F3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061F3" w:rsidRPr="00E061F3" w:rsidRDefault="00E061F3" w:rsidP="00E061F3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ствии с изменяющейся ситуацией;</w:t>
      </w:r>
    </w:p>
    <w:p w:rsidR="00E061F3" w:rsidRPr="00E061F3" w:rsidRDefault="00E061F3" w:rsidP="00E061F3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E061F3" w:rsidRPr="00E061F3" w:rsidRDefault="00E061F3" w:rsidP="00E061F3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061F3" w:rsidRPr="00E061F3" w:rsidRDefault="00E061F3" w:rsidP="00E061F3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 согласования позиций и учета интересов; формулировать, аргу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ментировать и отстаивать свое мнение.</w:t>
      </w:r>
    </w:p>
    <w:p w:rsidR="00E061F3" w:rsidRPr="00E061F3" w:rsidRDefault="00E061F3" w:rsidP="00E061F3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характеризуют опыт учащихся в художе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ственно-творческой деятельности, который приобретается и закрепля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ется в процессе освоения учебного предмета:</w:t>
      </w:r>
    </w:p>
    <w:p w:rsidR="00E061F3" w:rsidRPr="00E061F3" w:rsidRDefault="00E061F3" w:rsidP="00E061F3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развитие эстетического, 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061F3" w:rsidRPr="00E061F3" w:rsidRDefault="00E061F3" w:rsidP="00E061F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061F3" w:rsidRPr="00E061F3" w:rsidRDefault="00E061F3" w:rsidP="00E061F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061F3" w:rsidRPr="00E061F3" w:rsidRDefault="00E061F3" w:rsidP="00E061F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061F3" w:rsidRPr="00E061F3" w:rsidRDefault="00E061F3" w:rsidP="00E061F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061F3" w:rsidRPr="00E061F3" w:rsidRDefault="00E061F3" w:rsidP="00E061F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тельности, в том числе базирующихся на ИКТ (цифровая фотогра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фия, видеозапись, компьютерная графика, мультипликация и анимация);</w:t>
      </w:r>
    </w:p>
    <w:p w:rsidR="00E061F3" w:rsidRPr="00E061F3" w:rsidRDefault="00E061F3" w:rsidP="00E061F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искусства, освоение практических умений и навыков вос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приятия, интерпретации и оценки произведений искусства; фор</w:t>
      </w: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E061F3" w:rsidRPr="00E061F3" w:rsidRDefault="00E061F3" w:rsidP="00E061F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E061F3" w:rsidRPr="00E061F3" w:rsidRDefault="00E061F3" w:rsidP="00E061F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1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061F3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изобразительного искусства ученик должен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E061F3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061F3">
        <w:rPr>
          <w:rFonts w:ascii="Times New Roman" w:hAnsi="Times New Roman"/>
          <w:sz w:val="24"/>
          <w:szCs w:val="24"/>
        </w:rPr>
        <w:t>• основные виды и жанры изобразительных (пластических) искусств;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061F3">
        <w:rPr>
          <w:rFonts w:ascii="Times New Roman" w:hAnsi="Times New Roman"/>
          <w:sz w:val="24"/>
          <w:szCs w:val="24"/>
        </w:rPr>
        <w:t>•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061F3">
        <w:rPr>
          <w:rFonts w:ascii="Times New Roman" w:hAnsi="Times New Roman"/>
          <w:sz w:val="24"/>
          <w:szCs w:val="24"/>
        </w:rPr>
        <w:t>• выдающихся представителей русского и зарубежного искусства и их основные произведения;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061F3">
        <w:rPr>
          <w:rFonts w:ascii="Times New Roman" w:hAnsi="Times New Roman"/>
          <w:sz w:val="24"/>
          <w:szCs w:val="24"/>
        </w:rPr>
        <w:t>• наиболее крупные художественные музеи России и мира;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061F3">
        <w:rPr>
          <w:rFonts w:ascii="Times New Roman" w:hAnsi="Times New Roman"/>
          <w:sz w:val="24"/>
          <w:szCs w:val="24"/>
        </w:rPr>
        <w:t>• значение изобразительного искусства в художественной культуре;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E061F3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061F3">
        <w:rPr>
          <w:rFonts w:ascii="Times New Roman" w:hAnsi="Times New Roman"/>
          <w:sz w:val="24"/>
          <w:szCs w:val="24"/>
        </w:rPr>
        <w:lastRenderedPageBreak/>
        <w:t>•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E061F3">
        <w:rPr>
          <w:rFonts w:ascii="Times New Roman" w:hAnsi="Times New Roman"/>
          <w:sz w:val="24"/>
          <w:szCs w:val="24"/>
        </w:rPr>
        <w:t>сств в тв</w:t>
      </w:r>
      <w:proofErr w:type="gramEnd"/>
      <w:r w:rsidRPr="00E061F3">
        <w:rPr>
          <w:rFonts w:ascii="Times New Roman" w:hAnsi="Times New Roman"/>
          <w:sz w:val="24"/>
          <w:szCs w:val="24"/>
        </w:rPr>
        <w:t>орческой деятельности;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061F3">
        <w:rPr>
          <w:rFonts w:ascii="Times New Roman" w:hAnsi="Times New Roman"/>
          <w:sz w:val="24"/>
          <w:szCs w:val="24"/>
        </w:rPr>
        <w:t>•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061F3">
        <w:rPr>
          <w:rFonts w:ascii="Times New Roman" w:hAnsi="Times New Roman"/>
          <w:sz w:val="24"/>
          <w:szCs w:val="24"/>
        </w:rPr>
        <w:t>• ориентироваться в основных явлениях русского и мирового искусства, узнавать изученные произведения;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061F3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061F3">
        <w:rPr>
          <w:rFonts w:ascii="Times New Roman" w:hAnsi="Times New Roman"/>
          <w:sz w:val="24"/>
          <w:szCs w:val="24"/>
        </w:rPr>
        <w:t>для</w:t>
      </w:r>
      <w:proofErr w:type="gramEnd"/>
      <w:r w:rsidRPr="00E061F3">
        <w:rPr>
          <w:rFonts w:ascii="Times New Roman" w:hAnsi="Times New Roman"/>
          <w:sz w:val="24"/>
          <w:szCs w:val="24"/>
        </w:rPr>
        <w:t>: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061F3">
        <w:rPr>
          <w:rFonts w:ascii="Times New Roman" w:hAnsi="Times New Roman"/>
          <w:sz w:val="24"/>
          <w:szCs w:val="24"/>
        </w:rPr>
        <w:t>• восприятия и оценки произведений искусства;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061F3">
        <w:rPr>
          <w:rFonts w:ascii="Times New Roman" w:hAnsi="Times New Roman"/>
          <w:sz w:val="24"/>
          <w:szCs w:val="24"/>
        </w:rPr>
        <w:t>• 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</w:t>
      </w:r>
      <w:r w:rsidR="007B4C16">
        <w:rPr>
          <w:rFonts w:ascii="Times New Roman" w:hAnsi="Times New Roman"/>
          <w:sz w:val="24"/>
          <w:szCs w:val="24"/>
        </w:rPr>
        <w:t>-</w:t>
      </w:r>
      <w:r w:rsidRPr="00E061F3">
        <w:rPr>
          <w:rFonts w:ascii="Times New Roman" w:hAnsi="Times New Roman"/>
          <w:sz w:val="24"/>
          <w:szCs w:val="24"/>
        </w:rPr>
        <w:t>конструктивных работах (дизайн предмета, костюма, интерьера__</w:t>
      </w:r>
    </w:p>
    <w:p w:rsidR="00E061F3" w:rsidRP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061F3" w:rsidRPr="007D6355" w:rsidRDefault="00E061F3" w:rsidP="007D635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061F3">
        <w:rPr>
          <w:rFonts w:ascii="Times New Roman" w:hAnsi="Times New Roman"/>
          <w:b/>
          <w:sz w:val="24"/>
          <w:szCs w:val="24"/>
        </w:rPr>
        <w:t>При реализации рабочей программы  используются учебники:</w:t>
      </w:r>
    </w:p>
    <w:p w:rsidR="00E061F3" w:rsidRDefault="00E061F3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061F3">
        <w:rPr>
          <w:rFonts w:ascii="Times New Roman" w:hAnsi="Times New Roman"/>
          <w:sz w:val="24"/>
          <w:szCs w:val="24"/>
        </w:rPr>
        <w:t xml:space="preserve"> </w:t>
      </w:r>
      <w:r w:rsidR="007D6355">
        <w:rPr>
          <w:rFonts w:ascii="Times New Roman" w:hAnsi="Times New Roman"/>
          <w:sz w:val="24"/>
          <w:szCs w:val="24"/>
        </w:rPr>
        <w:t>- Изобразительное искусство.</w:t>
      </w:r>
      <w:r w:rsidR="00A64F26">
        <w:rPr>
          <w:rFonts w:ascii="Times New Roman" w:hAnsi="Times New Roman"/>
          <w:sz w:val="24"/>
          <w:szCs w:val="24"/>
        </w:rPr>
        <w:t xml:space="preserve"> Дизайн и архитектура в жизни человека</w:t>
      </w:r>
      <w:r w:rsidR="007D6355">
        <w:rPr>
          <w:rFonts w:ascii="Times New Roman" w:hAnsi="Times New Roman"/>
          <w:sz w:val="24"/>
          <w:szCs w:val="24"/>
        </w:rPr>
        <w:t xml:space="preserve"> . 7 </w:t>
      </w:r>
      <w:r w:rsidRPr="00E061F3">
        <w:rPr>
          <w:rFonts w:ascii="Times New Roman" w:hAnsi="Times New Roman"/>
          <w:sz w:val="24"/>
          <w:szCs w:val="24"/>
        </w:rPr>
        <w:t xml:space="preserve">класс А..С. Питерских, Г.Е. Гуров, под редакцией Б. М. </w:t>
      </w:r>
      <w:proofErr w:type="spellStart"/>
      <w:r w:rsidRPr="00E061F3">
        <w:rPr>
          <w:rFonts w:ascii="Times New Roman" w:hAnsi="Times New Roman"/>
          <w:sz w:val="24"/>
          <w:szCs w:val="24"/>
        </w:rPr>
        <w:t>Неменского</w:t>
      </w:r>
      <w:proofErr w:type="spellEnd"/>
      <w:proofErr w:type="gramStart"/>
      <w:r w:rsidRPr="00E061F3">
        <w:rPr>
          <w:rFonts w:ascii="Times New Roman" w:hAnsi="Times New Roman"/>
          <w:sz w:val="24"/>
          <w:szCs w:val="24"/>
        </w:rPr>
        <w:t xml:space="preserve"> </w:t>
      </w:r>
      <w:r w:rsidR="00A64F26">
        <w:rPr>
          <w:rFonts w:ascii="Times New Roman" w:hAnsi="Times New Roman"/>
          <w:sz w:val="24"/>
          <w:szCs w:val="24"/>
        </w:rPr>
        <w:t>:</w:t>
      </w:r>
      <w:proofErr w:type="gramEnd"/>
      <w:r w:rsidR="00A64F26">
        <w:rPr>
          <w:rFonts w:ascii="Times New Roman" w:hAnsi="Times New Roman"/>
          <w:sz w:val="24"/>
          <w:szCs w:val="24"/>
        </w:rPr>
        <w:t xml:space="preserve"> Просвещение, 2017.</w:t>
      </w:r>
    </w:p>
    <w:p w:rsidR="00A64F26" w:rsidRPr="00A64F26" w:rsidRDefault="00A64F26" w:rsidP="00A64F2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64F26">
        <w:rPr>
          <w:rFonts w:ascii="Times New Roman" w:hAnsi="Times New Roman"/>
        </w:rPr>
        <w:t>- Изобразительное искусство. Сборник примерных рабочих программ. Предметная линия учебников под редакцией Б.М.</w:t>
      </w:r>
      <w:r w:rsidR="008738C0">
        <w:rPr>
          <w:rFonts w:ascii="Times New Roman" w:hAnsi="Times New Roman"/>
        </w:rPr>
        <w:t xml:space="preserve"> </w:t>
      </w:r>
      <w:proofErr w:type="spellStart"/>
      <w:r w:rsidRPr="00A64F26">
        <w:rPr>
          <w:rFonts w:ascii="Times New Roman" w:hAnsi="Times New Roman"/>
        </w:rPr>
        <w:t>Неменского</w:t>
      </w:r>
      <w:proofErr w:type="spellEnd"/>
      <w:r w:rsidRPr="00A64F26">
        <w:rPr>
          <w:rFonts w:ascii="Times New Roman" w:hAnsi="Times New Roman"/>
        </w:rPr>
        <w:t>. 1 – 4 классы. Предметная линия учебников под редакцией Б.М.</w:t>
      </w:r>
      <w:r w:rsidR="008738C0">
        <w:rPr>
          <w:rFonts w:ascii="Times New Roman" w:hAnsi="Times New Roman"/>
        </w:rPr>
        <w:t xml:space="preserve"> </w:t>
      </w:r>
      <w:proofErr w:type="spellStart"/>
      <w:r w:rsidRPr="00A64F26">
        <w:rPr>
          <w:rFonts w:ascii="Times New Roman" w:hAnsi="Times New Roman"/>
        </w:rPr>
        <w:t>Неменского</w:t>
      </w:r>
      <w:proofErr w:type="spellEnd"/>
      <w:r w:rsidRPr="00A64F26">
        <w:rPr>
          <w:rFonts w:ascii="Times New Roman" w:hAnsi="Times New Roman"/>
        </w:rPr>
        <w:t xml:space="preserve">. 5 - 8  классы: учебное пособие для образовательных организаций – 2-е изд., </w:t>
      </w:r>
      <w:proofErr w:type="spellStart"/>
      <w:r w:rsidRPr="00A64F26">
        <w:rPr>
          <w:rFonts w:ascii="Times New Roman" w:hAnsi="Times New Roman"/>
        </w:rPr>
        <w:t>перераб</w:t>
      </w:r>
      <w:proofErr w:type="spellEnd"/>
      <w:r w:rsidRPr="00A64F26">
        <w:rPr>
          <w:rFonts w:ascii="Times New Roman" w:hAnsi="Times New Roman"/>
        </w:rPr>
        <w:t>. – М.: Просвещение, 2019 г.</w:t>
      </w:r>
    </w:p>
    <w:p w:rsidR="00A64F26" w:rsidRPr="00E061F3" w:rsidRDefault="00A64F26" w:rsidP="00E061F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376BD" w:rsidRDefault="004376BD" w:rsidP="004376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Содержание </w:t>
      </w:r>
      <w:proofErr w:type="gramStart"/>
      <w:r>
        <w:rPr>
          <w:rFonts w:ascii="Times New Roman" w:hAnsi="Times New Roman"/>
          <w:b/>
        </w:rPr>
        <w:t>учебного</w:t>
      </w:r>
      <w:proofErr w:type="gramEnd"/>
      <w:r>
        <w:rPr>
          <w:rFonts w:ascii="Times New Roman" w:hAnsi="Times New Roman"/>
          <w:b/>
        </w:rPr>
        <w:t xml:space="preserve"> предмет «Изобразительное искусство»</w:t>
      </w:r>
    </w:p>
    <w:p w:rsidR="007B4C16" w:rsidRDefault="007B4C16" w:rsidP="004376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A53B21" w:rsidRDefault="00A53B21" w:rsidP="00A53B21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1.  </w:t>
      </w:r>
      <w:r w:rsidR="001E2BA9">
        <w:rPr>
          <w:rFonts w:ascii="Times New Roman" w:hAnsi="Times New Roman"/>
          <w:b/>
        </w:rPr>
        <w:t xml:space="preserve">Художник – дизайн – архитектура </w:t>
      </w:r>
      <w:r>
        <w:rPr>
          <w:rFonts w:ascii="Times New Roman" w:hAnsi="Times New Roman"/>
          <w:b/>
        </w:rPr>
        <w:t>(8 часов.)</w:t>
      </w:r>
    </w:p>
    <w:p w:rsidR="001E2BA9" w:rsidRDefault="001E2BA9" w:rsidP="00A53B21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Pr="001E2BA9">
        <w:rPr>
          <w:rFonts w:ascii="Times New Roman" w:hAnsi="Times New Roman"/>
        </w:rPr>
        <w:t>основы композиции в конструктивных искусствах</w:t>
      </w:r>
    </w:p>
    <w:p w:rsidR="001E2BA9" w:rsidRDefault="001E2BA9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прямые линии и организация пространства</w:t>
      </w:r>
    </w:p>
    <w:p w:rsidR="001E2BA9" w:rsidRDefault="001E2BA9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>цвет – элемент композиционного творчества</w:t>
      </w:r>
    </w:p>
    <w:p w:rsidR="001E2BA9" w:rsidRDefault="001E2BA9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свободные формы: линии и тоновые пятна</w:t>
      </w:r>
    </w:p>
    <w:p w:rsidR="001E2BA9" w:rsidRDefault="001E2BA9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буква – строк</w:t>
      </w: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 xml:space="preserve"> текст</w:t>
      </w:r>
    </w:p>
    <w:p w:rsidR="001E2BA9" w:rsidRDefault="001E2BA9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когда текст и изображение вместе</w:t>
      </w:r>
    </w:p>
    <w:p w:rsidR="00F41F53" w:rsidRPr="001E2BA9" w:rsidRDefault="00F41F53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в крайнем море книг и журналов</w:t>
      </w:r>
    </w:p>
    <w:p w:rsidR="00A53B21" w:rsidRDefault="00A53B21" w:rsidP="00A53B21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A53B21"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b/>
        </w:rPr>
        <w:t xml:space="preserve"> 2. </w:t>
      </w:r>
      <w:r w:rsidR="00F41F53">
        <w:rPr>
          <w:rFonts w:ascii="Times New Roman" w:hAnsi="Times New Roman"/>
          <w:b/>
          <w:bCs/>
        </w:rPr>
        <w:t>В мире вещей и зданий  (</w:t>
      </w:r>
      <w:r w:rsidRPr="005877CB">
        <w:rPr>
          <w:rFonts w:ascii="Times New Roman" w:hAnsi="Times New Roman"/>
          <w:b/>
        </w:rPr>
        <w:t>8 ч</w:t>
      </w:r>
      <w:r w:rsidR="00F41F53">
        <w:rPr>
          <w:rFonts w:ascii="Times New Roman" w:hAnsi="Times New Roman"/>
          <w:b/>
        </w:rPr>
        <w:t>асов)</w:t>
      </w:r>
    </w:p>
    <w:p w:rsidR="00F41F53" w:rsidRPr="00F41F53" w:rsidRDefault="00F41F53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F41F53">
        <w:rPr>
          <w:rFonts w:ascii="Times New Roman" w:hAnsi="Times New Roman"/>
        </w:rPr>
        <w:t>объект и пространство</w:t>
      </w:r>
    </w:p>
    <w:p w:rsidR="00F41F53" w:rsidRDefault="00F41F53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взаимосвязь объектов в архитектурном макете</w:t>
      </w:r>
    </w:p>
    <w:p w:rsidR="00F41F53" w:rsidRDefault="00F41F53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>конструкция: часть и целое</w:t>
      </w:r>
    </w:p>
    <w:p w:rsidR="00F41F53" w:rsidRDefault="00F41F53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-</w:t>
      </w:r>
      <w:r>
        <w:rPr>
          <w:rFonts w:ascii="Times New Roman" w:hAnsi="Times New Roman"/>
        </w:rPr>
        <w:t xml:space="preserve"> важнейшие архитектурные элементы здания</w:t>
      </w:r>
    </w:p>
    <w:p w:rsidR="00F41F53" w:rsidRDefault="00F41F53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красота и целесообразность</w:t>
      </w:r>
    </w:p>
    <w:p w:rsidR="00F41F53" w:rsidRDefault="00F41F53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форма и материал</w:t>
      </w:r>
    </w:p>
    <w:p w:rsidR="00F41F53" w:rsidRPr="00F41F53" w:rsidRDefault="00F41F53" w:rsidP="00A53B2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цвет в архитектуре и дизайне</w:t>
      </w:r>
    </w:p>
    <w:p w:rsidR="0017783B" w:rsidRDefault="0017783B" w:rsidP="0017783B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A53B21"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b/>
        </w:rPr>
        <w:t xml:space="preserve"> 3. </w:t>
      </w:r>
      <w:r w:rsidR="00F41F53">
        <w:rPr>
          <w:rFonts w:ascii="Times New Roman" w:hAnsi="Times New Roman"/>
          <w:b/>
          <w:bCs/>
        </w:rPr>
        <w:t xml:space="preserve">Город и человек </w:t>
      </w:r>
      <w:r>
        <w:rPr>
          <w:rFonts w:ascii="Times New Roman" w:hAnsi="Times New Roman"/>
          <w:b/>
          <w:bCs/>
        </w:rPr>
        <w:t>(</w:t>
      </w:r>
      <w:r w:rsidR="00CF7054">
        <w:rPr>
          <w:rFonts w:ascii="Times New Roman" w:hAnsi="Times New Roman"/>
          <w:b/>
        </w:rPr>
        <w:t>12</w:t>
      </w:r>
      <w:r w:rsidRPr="005877CB">
        <w:rPr>
          <w:rFonts w:ascii="Times New Roman" w:hAnsi="Times New Roman"/>
          <w:b/>
        </w:rPr>
        <w:t xml:space="preserve"> час</w:t>
      </w:r>
      <w:r w:rsidR="00CF7054">
        <w:rPr>
          <w:rFonts w:ascii="Times New Roman" w:hAnsi="Times New Roman"/>
          <w:b/>
        </w:rPr>
        <w:t>)</w:t>
      </w:r>
    </w:p>
    <w:p w:rsidR="00F41F53" w:rsidRDefault="00F41F53" w:rsidP="0017783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город сквозь времена и страны</w:t>
      </w:r>
    </w:p>
    <w:p w:rsidR="00F41F53" w:rsidRDefault="00F41F53" w:rsidP="0017783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город сегодня и завтра</w:t>
      </w:r>
    </w:p>
    <w:p w:rsidR="00F41F53" w:rsidRDefault="00F41F53" w:rsidP="0017783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живое пространство города</w:t>
      </w:r>
    </w:p>
    <w:p w:rsidR="00F41F53" w:rsidRDefault="00F41F53" w:rsidP="0017783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вещь в городе и дома</w:t>
      </w:r>
    </w:p>
    <w:p w:rsidR="00F41F53" w:rsidRDefault="00F41F53" w:rsidP="0017783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интерьер и вещь в доме</w:t>
      </w:r>
    </w:p>
    <w:p w:rsidR="00F41F53" w:rsidRDefault="00F41F53" w:rsidP="0017783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природа и архитектура</w:t>
      </w:r>
    </w:p>
    <w:p w:rsidR="00F41F53" w:rsidRPr="00F41F53" w:rsidRDefault="00F41F53" w:rsidP="0017783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ты архитектор</w:t>
      </w:r>
    </w:p>
    <w:p w:rsidR="00CF7054" w:rsidRDefault="00CF7054" w:rsidP="0017783B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A53B21">
        <w:rPr>
          <w:rFonts w:ascii="Times New Roman" w:hAnsi="Times New Roman"/>
          <w:b/>
        </w:rPr>
        <w:t>Раздел</w:t>
      </w:r>
      <w:r>
        <w:rPr>
          <w:rFonts w:ascii="Times New Roman" w:hAnsi="Times New Roman"/>
          <w:b/>
        </w:rPr>
        <w:t xml:space="preserve"> 4. </w:t>
      </w:r>
      <w:r w:rsidR="00F41F53">
        <w:rPr>
          <w:rFonts w:ascii="Times New Roman" w:hAnsi="Times New Roman"/>
          <w:b/>
        </w:rPr>
        <w:t>Человек в зеркале дизайна и архитектуры</w:t>
      </w:r>
      <w:proofErr w:type="gramStart"/>
      <w:r>
        <w:rPr>
          <w:rFonts w:ascii="Times New Roman" w:hAnsi="Times New Roman"/>
          <w:b/>
        </w:rPr>
        <w:t xml:space="preserve">( </w:t>
      </w:r>
      <w:proofErr w:type="gramEnd"/>
      <w:r>
        <w:rPr>
          <w:rFonts w:ascii="Times New Roman" w:hAnsi="Times New Roman"/>
          <w:b/>
        </w:rPr>
        <w:t>6 часов)</w:t>
      </w:r>
    </w:p>
    <w:p w:rsidR="004376BD" w:rsidRDefault="00F41F53" w:rsidP="00F41F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мой дом – мой образ жизни</w:t>
      </w:r>
    </w:p>
    <w:p w:rsidR="00F41F53" w:rsidRDefault="00F41F53" w:rsidP="00F41F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интерьер</w:t>
      </w:r>
      <w:proofErr w:type="gramEnd"/>
      <w:r>
        <w:rPr>
          <w:rFonts w:ascii="Times New Roman" w:hAnsi="Times New Roman"/>
        </w:rPr>
        <w:t xml:space="preserve"> который мы создаем</w:t>
      </w:r>
    </w:p>
    <w:p w:rsidR="00F41F53" w:rsidRDefault="00F41F53" w:rsidP="00F41F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мода, культура и ты</w:t>
      </w:r>
    </w:p>
    <w:p w:rsidR="00F41F53" w:rsidRDefault="00F41F53" w:rsidP="00F41F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встречают по одежке</w:t>
      </w:r>
    </w:p>
    <w:p w:rsidR="00F41F53" w:rsidRDefault="00F41F53" w:rsidP="00F41F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автопортрет на каждый день</w:t>
      </w:r>
    </w:p>
    <w:p w:rsidR="00F41F53" w:rsidRDefault="00F41F53" w:rsidP="00F41F53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- моделируя себя – моделируешь мир</w:t>
      </w:r>
    </w:p>
    <w:p w:rsidR="004376BD" w:rsidRDefault="004376BD" w:rsidP="004376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4376BD" w:rsidRPr="004376BD" w:rsidRDefault="004376BD" w:rsidP="004376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7D0B85" w:rsidRPr="00557414" w:rsidRDefault="007D0B85" w:rsidP="00485B98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741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7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827"/>
        <w:gridCol w:w="992"/>
        <w:gridCol w:w="992"/>
        <w:gridCol w:w="4111"/>
        <w:gridCol w:w="3827"/>
      </w:tblGrid>
      <w:tr w:rsidR="007D0B85" w:rsidRPr="00557414" w:rsidTr="00632036">
        <w:tc>
          <w:tcPr>
            <w:tcW w:w="1668" w:type="dxa"/>
            <w:gridSpan w:val="2"/>
          </w:tcPr>
          <w:p w:rsidR="007D0B85" w:rsidRPr="00557414" w:rsidRDefault="007D0B85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574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74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7D0B85" w:rsidRPr="00557414" w:rsidRDefault="007D0B85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</w:tcPr>
          <w:p w:rsidR="007D0B85" w:rsidRPr="00557414" w:rsidRDefault="007D0B85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  <w:vMerge w:val="restart"/>
          </w:tcPr>
          <w:p w:rsidR="007D0B85" w:rsidRDefault="001F4F62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видов деятельности</w:t>
            </w:r>
          </w:p>
          <w:p w:rsidR="001F4F62" w:rsidRDefault="001F4F62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F62" w:rsidRPr="001F4F62" w:rsidRDefault="001F4F62" w:rsidP="00632036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3827" w:type="dxa"/>
            <w:vMerge w:val="restart"/>
          </w:tcPr>
          <w:p w:rsidR="007D0B85" w:rsidRDefault="001F4F62" w:rsidP="001F4F6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видов деятельности</w:t>
            </w:r>
          </w:p>
          <w:p w:rsidR="001F4F62" w:rsidRPr="001F4F62" w:rsidRDefault="001F4F62" w:rsidP="001F4F62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4F62"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</w:t>
            </w:r>
          </w:p>
          <w:p w:rsidR="001F4F62" w:rsidRPr="00557414" w:rsidRDefault="001F4F62" w:rsidP="001F4F62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85" w:rsidRPr="00557414" w:rsidTr="00632036">
        <w:tc>
          <w:tcPr>
            <w:tcW w:w="817" w:type="dxa"/>
          </w:tcPr>
          <w:p w:rsidR="007D0B85" w:rsidRPr="00557414" w:rsidRDefault="007D0B85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7414">
              <w:rPr>
                <w:rFonts w:ascii="Times New Roman" w:hAnsi="Times New Roman"/>
                <w:sz w:val="24"/>
                <w:szCs w:val="24"/>
              </w:rPr>
              <w:t>рядковый</w:t>
            </w:r>
          </w:p>
        </w:tc>
        <w:tc>
          <w:tcPr>
            <w:tcW w:w="851" w:type="dxa"/>
          </w:tcPr>
          <w:p w:rsidR="007D0B85" w:rsidRPr="00557414" w:rsidRDefault="007D0B85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В теме</w:t>
            </w:r>
          </w:p>
        </w:tc>
        <w:tc>
          <w:tcPr>
            <w:tcW w:w="3827" w:type="dxa"/>
            <w:vMerge/>
          </w:tcPr>
          <w:p w:rsidR="007D0B85" w:rsidRPr="00557414" w:rsidRDefault="007D0B85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B85" w:rsidRPr="00557414" w:rsidRDefault="007D0B85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7D0B85" w:rsidRPr="00557414" w:rsidRDefault="007D0B85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14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4111" w:type="dxa"/>
            <w:vMerge/>
          </w:tcPr>
          <w:p w:rsidR="007D0B85" w:rsidRPr="00557414" w:rsidRDefault="007D0B85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0B85" w:rsidRPr="00557414" w:rsidRDefault="007D0B85" w:rsidP="0063203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85" w:rsidRPr="00557414" w:rsidTr="00632036">
        <w:tc>
          <w:tcPr>
            <w:tcW w:w="15417" w:type="dxa"/>
            <w:gridSpan w:val="7"/>
          </w:tcPr>
          <w:p w:rsidR="007D0B85" w:rsidRDefault="008738C0" w:rsidP="007D0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– дизайн – архитектура 8 час</w:t>
            </w:r>
          </w:p>
          <w:p w:rsidR="008738C0" w:rsidRPr="008738C0" w:rsidRDefault="008738C0" w:rsidP="007D0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(Искусство композиции – основа дизайна и архитектуры)</w:t>
            </w:r>
          </w:p>
        </w:tc>
      </w:tr>
      <w:tr w:rsidR="008738C0" w:rsidRPr="00557414" w:rsidTr="00632036">
        <w:tc>
          <w:tcPr>
            <w:tcW w:w="817" w:type="dxa"/>
          </w:tcPr>
          <w:p w:rsidR="008738C0" w:rsidRPr="005C419D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8738C0" w:rsidRPr="005877CB" w:rsidRDefault="008738C0" w:rsidP="00632036">
            <w:pPr>
              <w:jc w:val="center"/>
              <w:rPr>
                <w:rFonts w:ascii="Times New Roman" w:hAnsi="Times New Roman"/>
              </w:rPr>
            </w:pPr>
            <w:r w:rsidRPr="005877CB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8738C0" w:rsidRPr="005C419D" w:rsidRDefault="008738C0" w:rsidP="007D0B85">
            <w:pPr>
              <w:tabs>
                <w:tab w:val="left" w:pos="3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</w:t>
            </w:r>
          </w:p>
        </w:tc>
        <w:tc>
          <w:tcPr>
            <w:tcW w:w="992" w:type="dxa"/>
          </w:tcPr>
          <w:p w:rsidR="008738C0" w:rsidRPr="005877CB" w:rsidRDefault="008738C0" w:rsidP="007D0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38C0" w:rsidRPr="005877CB" w:rsidRDefault="008738C0" w:rsidP="007D0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738C0" w:rsidRDefault="008738C0" w:rsidP="00AC2E8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Выбирать</w:t>
            </w:r>
            <w:r>
              <w:rPr>
                <w:rFonts w:ascii="Times New Roman" w:hAnsi="Times New Roman"/>
              </w:rPr>
              <w:t xml:space="preserve"> наиболее подходящий формат листа при работе </w:t>
            </w:r>
          </w:p>
          <w:p w:rsidR="008738C0" w:rsidRPr="007535A5" w:rsidRDefault="008738C0" w:rsidP="007D0B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объекты;</w:t>
            </w:r>
          </w:p>
          <w:p w:rsidR="008738C0" w:rsidRPr="00FD38A6" w:rsidRDefault="008738C0" w:rsidP="007D0B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Работать </w:t>
            </w:r>
            <w:r>
              <w:rPr>
                <w:rFonts w:ascii="Times New Roman" w:hAnsi="Times New Roman"/>
              </w:rPr>
              <w:t xml:space="preserve"> в живописи и графике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4723E4">
              <w:rPr>
                <w:rFonts w:ascii="Times New Roman" w:hAnsi="Times New Roman"/>
              </w:rPr>
              <w:t>,</w:t>
            </w:r>
            <w:proofErr w:type="gramEnd"/>
            <w:r w:rsidR="004723E4">
              <w:rPr>
                <w:rFonts w:ascii="Times New Roman" w:hAnsi="Times New Roman"/>
              </w:rPr>
              <w:t xml:space="preserve"> в технике аппликация </w:t>
            </w:r>
            <w:r>
              <w:rPr>
                <w:rFonts w:ascii="Times New Roman" w:hAnsi="Times New Roman"/>
              </w:rPr>
              <w:t>н</w:t>
            </w:r>
            <w:r w:rsidR="004723E4">
              <w:rPr>
                <w:rFonts w:ascii="Times New Roman" w:hAnsi="Times New Roman"/>
              </w:rPr>
              <w:t>ад изображением для создания книги</w:t>
            </w: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Находить </w:t>
            </w:r>
            <w:r>
              <w:rPr>
                <w:rFonts w:ascii="Times New Roman" w:hAnsi="Times New Roman"/>
              </w:rPr>
              <w:t xml:space="preserve"> в окружающем рукотворном мире примеры плоскостных и объемно-пространственных композиций</w:t>
            </w: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и передавать </w:t>
            </w:r>
            <w:r>
              <w:rPr>
                <w:rFonts w:ascii="Times New Roman" w:hAnsi="Times New Roman"/>
              </w:rPr>
              <w:t xml:space="preserve"> в учебных работах движение, статику и композиционный ритм</w:t>
            </w: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 w:rsidRPr="00BA09A5">
              <w:rPr>
                <w:rFonts w:ascii="Times New Roman" w:hAnsi="Times New Roman"/>
              </w:rPr>
              <w:t xml:space="preserve">прямые линии для связывания отдельных элементов и единое </w:t>
            </w:r>
            <w:r w:rsidRPr="00BA09A5">
              <w:rPr>
                <w:rFonts w:ascii="Times New Roman" w:hAnsi="Times New Roman"/>
              </w:rPr>
              <w:t>композиционное</w:t>
            </w:r>
            <w:r w:rsidRPr="00BA09A5">
              <w:rPr>
                <w:rFonts w:ascii="Times New Roman" w:hAnsi="Times New Roman"/>
              </w:rPr>
              <w:t xml:space="preserve"> целое или членить композиционное пространство при помощи линий</w:t>
            </w: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применять </w:t>
            </w:r>
            <w:r>
              <w:rPr>
                <w:rFonts w:ascii="Times New Roman" w:hAnsi="Times New Roman"/>
              </w:rPr>
              <w:t xml:space="preserve"> цвет в графических композициях как акцент</w:t>
            </w: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 xml:space="preserve">букву как исторически </w:t>
            </w:r>
            <w:proofErr w:type="gramStart"/>
            <w:r>
              <w:rPr>
                <w:rFonts w:ascii="Times New Roman" w:hAnsi="Times New Roman"/>
              </w:rPr>
              <w:t>сложившиеся</w:t>
            </w:r>
            <w:proofErr w:type="gramEnd"/>
            <w:r>
              <w:rPr>
                <w:rFonts w:ascii="Times New Roman" w:hAnsi="Times New Roman"/>
              </w:rPr>
              <w:t xml:space="preserve"> обозначение звука</w:t>
            </w: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различать </w:t>
            </w:r>
            <w:r>
              <w:rPr>
                <w:rFonts w:ascii="Times New Roman" w:hAnsi="Times New Roman"/>
              </w:rPr>
              <w:t xml:space="preserve"> «архитектуру»  шрифта и особенности шрифтовых гарнитур</w:t>
            </w: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создавать </w:t>
            </w:r>
            <w:r>
              <w:rPr>
                <w:rFonts w:ascii="Times New Roman" w:hAnsi="Times New Roman"/>
              </w:rPr>
              <w:t>практическую  творческую работу в материале</w:t>
            </w: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узнавать </w:t>
            </w:r>
            <w:r>
              <w:rPr>
                <w:rFonts w:ascii="Times New Roman" w:hAnsi="Times New Roman"/>
              </w:rPr>
              <w:t>элементы, составляющие конструкцию и художественное оформление книги</w:t>
            </w:r>
          </w:p>
          <w:p w:rsidR="008738C0" w:rsidRPr="00323446" w:rsidRDefault="008738C0" w:rsidP="00AC2E84">
            <w:pPr>
              <w:spacing w:line="240" w:lineRule="auto"/>
              <w:rPr>
                <w:rFonts w:ascii="Times New Roman" w:hAnsi="Times New Roman"/>
              </w:rPr>
            </w:pPr>
          </w:p>
          <w:p w:rsidR="008738C0" w:rsidRPr="00323446" w:rsidRDefault="008738C0" w:rsidP="007D0B8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</w:tcPr>
          <w:p w:rsidR="004723E4" w:rsidRDefault="004723E4" w:rsidP="003234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Выбирать способы </w:t>
            </w:r>
            <w:r>
              <w:rPr>
                <w:rFonts w:ascii="Times New Roman" w:hAnsi="Times New Roman"/>
              </w:rPr>
              <w:t xml:space="preserve"> компоновки композиции и составлять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723E4">
              <w:rPr>
                <w:rFonts w:ascii="Times New Roman" w:hAnsi="Times New Roman"/>
              </w:rPr>
              <w:t>различные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723E4" w:rsidRDefault="004723E4" w:rsidP="003234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723E4">
              <w:rPr>
                <w:rFonts w:ascii="Times New Roman" w:hAnsi="Times New Roman"/>
              </w:rPr>
              <w:t xml:space="preserve">лоскостные композиции из 1 – 4 и боле простейших форм, располагая их по принципу </w:t>
            </w:r>
          </w:p>
          <w:p w:rsidR="00AC2E84" w:rsidRDefault="00AC2E84" w:rsidP="003234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23E4" w:rsidRDefault="004723E4" w:rsidP="003234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добиваться </w:t>
            </w:r>
            <w:r>
              <w:rPr>
                <w:rFonts w:ascii="Times New Roman" w:hAnsi="Times New Roman"/>
              </w:rPr>
              <w:t xml:space="preserve">эмоциональной выразительности применяя </w:t>
            </w:r>
            <w:proofErr w:type="gramStart"/>
            <w:r>
              <w:rPr>
                <w:rFonts w:ascii="Times New Roman" w:hAnsi="Times New Roman"/>
              </w:rPr>
              <w:t>композиционную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доминантну</w:t>
            </w:r>
            <w:proofErr w:type="spellEnd"/>
            <w:r>
              <w:rPr>
                <w:rFonts w:ascii="Times New Roman" w:hAnsi="Times New Roman"/>
              </w:rPr>
              <w:t xml:space="preserve"> и ритмическое расположение элементов</w:t>
            </w:r>
          </w:p>
          <w:p w:rsidR="00AC2E84" w:rsidRDefault="00AC2E84" w:rsidP="003234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23E4" w:rsidRDefault="004723E4" w:rsidP="003234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и объяснять, </w:t>
            </w:r>
            <w:proofErr w:type="gramStart"/>
            <w:r w:rsidRPr="004723E4">
              <w:rPr>
                <w:rFonts w:ascii="Times New Roman" w:hAnsi="Times New Roman"/>
              </w:rPr>
              <w:t>какова</w:t>
            </w:r>
            <w:proofErr w:type="gramEnd"/>
            <w:r w:rsidRPr="004723E4">
              <w:rPr>
                <w:rFonts w:ascii="Times New Roman" w:hAnsi="Times New Roman"/>
              </w:rPr>
              <w:t xml:space="preserve"> прямых линий в организации пространства</w:t>
            </w:r>
          </w:p>
          <w:p w:rsidR="00AC2E84" w:rsidRDefault="00AC2E84" w:rsidP="003234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9A5" w:rsidRDefault="00BA09A5" w:rsidP="003234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роль цвета в конструктивных искусствах</w:t>
            </w:r>
          </w:p>
          <w:p w:rsidR="00AC2E84" w:rsidRDefault="00AC2E84" w:rsidP="003234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9A5" w:rsidRDefault="00BA09A5" w:rsidP="003234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различать </w:t>
            </w:r>
            <w:r>
              <w:rPr>
                <w:rFonts w:ascii="Times New Roman" w:hAnsi="Times New Roman"/>
              </w:rPr>
              <w:t>технологию использования цвета в живописи и конструктивных искусствах</w:t>
            </w:r>
          </w:p>
          <w:p w:rsidR="00AC2E84" w:rsidRDefault="00AC2E84" w:rsidP="003234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9A5" w:rsidRDefault="00BA09A5" w:rsidP="003234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роль свободных форм в конструктивных искусствах</w:t>
            </w:r>
          </w:p>
          <w:p w:rsidR="00AC2E84" w:rsidRDefault="00AC2E84" w:rsidP="003234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2E84" w:rsidRDefault="00BA09A5" w:rsidP="00AC2E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применять </w:t>
            </w:r>
            <w:r>
              <w:rPr>
                <w:rFonts w:ascii="Times New Roman" w:hAnsi="Times New Roman"/>
              </w:rPr>
              <w:t xml:space="preserve"> свободные формы в графических композициях</w:t>
            </w:r>
          </w:p>
          <w:p w:rsidR="00BA09A5" w:rsidRDefault="00BA09A5" w:rsidP="00AC2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слово,  типографскую строку в качестве элементов графической композиции</w:t>
            </w:r>
          </w:p>
          <w:p w:rsidR="00AC2E84" w:rsidRDefault="00AC2E84" w:rsidP="00AC2E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9A5" w:rsidRDefault="00BA09A5" w:rsidP="003234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и объяснять </w:t>
            </w:r>
            <w:r>
              <w:rPr>
                <w:rFonts w:ascii="Times New Roman" w:hAnsi="Times New Roman"/>
              </w:rPr>
              <w:t xml:space="preserve">образно-информационную цельность синтеза слова и изображения в плакате и </w:t>
            </w:r>
            <w:r>
              <w:rPr>
                <w:rFonts w:ascii="Times New Roman" w:hAnsi="Times New Roman"/>
              </w:rPr>
              <w:lastRenderedPageBreak/>
              <w:t>рекламе</w:t>
            </w:r>
          </w:p>
          <w:p w:rsidR="00AC2E84" w:rsidRDefault="00AC2E84" w:rsidP="003234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9A5" w:rsidRDefault="00BA09A5" w:rsidP="003234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выбирать и использовать </w:t>
            </w:r>
            <w:r w:rsidR="00AC2E84">
              <w:rPr>
                <w:rFonts w:ascii="Times New Roman" w:hAnsi="Times New Roman"/>
              </w:rPr>
              <w:t xml:space="preserve"> различные способы компоновки книжного разворота</w:t>
            </w:r>
          </w:p>
          <w:p w:rsidR="00AC2E84" w:rsidRPr="00AC2E84" w:rsidRDefault="00AC2E84" w:rsidP="003234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38C0" w:rsidRPr="00557414" w:rsidTr="00632036">
        <w:tc>
          <w:tcPr>
            <w:tcW w:w="817" w:type="dxa"/>
          </w:tcPr>
          <w:p w:rsidR="008738C0" w:rsidRPr="005C419D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738C0" w:rsidRPr="005877CB" w:rsidRDefault="008738C0" w:rsidP="00632036">
            <w:pPr>
              <w:jc w:val="center"/>
              <w:rPr>
                <w:rFonts w:ascii="Times New Roman" w:hAnsi="Times New Roman"/>
              </w:rPr>
            </w:pPr>
            <w:r w:rsidRPr="005877CB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8738C0" w:rsidRPr="005877CB" w:rsidRDefault="008738C0" w:rsidP="007D0B85">
            <w:pPr>
              <w:tabs>
                <w:tab w:val="left" w:pos="39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Прямые линии и организация пространства </w:t>
            </w:r>
          </w:p>
        </w:tc>
        <w:tc>
          <w:tcPr>
            <w:tcW w:w="992" w:type="dxa"/>
          </w:tcPr>
          <w:p w:rsidR="008738C0" w:rsidRPr="005877CB" w:rsidRDefault="008738C0" w:rsidP="007D0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38C0" w:rsidRPr="005877CB" w:rsidRDefault="008738C0" w:rsidP="007D0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8C0" w:rsidRPr="005877CB" w:rsidRDefault="008738C0" w:rsidP="007D0B8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738C0" w:rsidRPr="005877CB" w:rsidRDefault="008738C0" w:rsidP="007D0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38C0" w:rsidRPr="00557414" w:rsidTr="00AE621F">
        <w:tc>
          <w:tcPr>
            <w:tcW w:w="817" w:type="dxa"/>
          </w:tcPr>
          <w:p w:rsidR="008738C0" w:rsidRPr="005C419D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738C0" w:rsidRPr="005877CB" w:rsidRDefault="008738C0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8738C0" w:rsidRPr="005877CB" w:rsidRDefault="008738C0" w:rsidP="008738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– элемент композиционного творчества</w:t>
            </w:r>
          </w:p>
        </w:tc>
        <w:tc>
          <w:tcPr>
            <w:tcW w:w="992" w:type="dxa"/>
          </w:tcPr>
          <w:p w:rsidR="008738C0" w:rsidRPr="005877CB" w:rsidRDefault="008738C0" w:rsidP="007D0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38C0" w:rsidRPr="005877CB" w:rsidRDefault="008738C0" w:rsidP="007D0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8C0" w:rsidRPr="005877CB" w:rsidRDefault="008738C0" w:rsidP="007D0B8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738C0" w:rsidRPr="005877CB" w:rsidRDefault="008738C0" w:rsidP="007D0B8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38C0" w:rsidRPr="00557414" w:rsidTr="00632036">
        <w:tc>
          <w:tcPr>
            <w:tcW w:w="817" w:type="dxa"/>
          </w:tcPr>
          <w:p w:rsidR="008738C0" w:rsidRPr="005C419D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738C0" w:rsidRPr="005877CB" w:rsidRDefault="008738C0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8738C0" w:rsidRPr="005877CB" w:rsidRDefault="008738C0" w:rsidP="007D0B85">
            <w:pPr>
              <w:tabs>
                <w:tab w:val="left" w:pos="39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Свободные формы: линии и тоновые пятна</w:t>
            </w:r>
          </w:p>
        </w:tc>
        <w:tc>
          <w:tcPr>
            <w:tcW w:w="992" w:type="dxa"/>
          </w:tcPr>
          <w:p w:rsidR="008738C0" w:rsidRPr="005877CB" w:rsidRDefault="008738C0" w:rsidP="007D0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38C0" w:rsidRPr="005877CB" w:rsidRDefault="008738C0" w:rsidP="007D0B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8C0" w:rsidRPr="005877CB" w:rsidRDefault="008738C0" w:rsidP="007D0B8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738C0" w:rsidRPr="005877CB" w:rsidRDefault="008738C0" w:rsidP="007D0B8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38C0" w:rsidRPr="00557414" w:rsidTr="00632036">
        <w:tc>
          <w:tcPr>
            <w:tcW w:w="817" w:type="dxa"/>
          </w:tcPr>
          <w:p w:rsidR="008738C0" w:rsidRPr="005C419D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</w:tcPr>
          <w:p w:rsidR="008738C0" w:rsidRPr="005877CB" w:rsidRDefault="008738C0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3827" w:type="dxa"/>
          </w:tcPr>
          <w:p w:rsidR="008738C0" w:rsidRPr="005C419D" w:rsidRDefault="008738C0" w:rsidP="00632036">
            <w:pPr>
              <w:tabs>
                <w:tab w:val="left" w:pos="3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– строка </w:t>
            </w:r>
            <w:r w:rsidR="004723E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992" w:type="dxa"/>
          </w:tcPr>
          <w:p w:rsidR="008738C0" w:rsidRPr="005877CB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38C0" w:rsidRPr="005877CB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8C0" w:rsidRPr="005877CB" w:rsidRDefault="008738C0" w:rsidP="007D0B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738C0" w:rsidRPr="005877CB" w:rsidRDefault="008738C0" w:rsidP="007D0B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738C0" w:rsidRPr="00557414" w:rsidTr="00632036">
        <w:tc>
          <w:tcPr>
            <w:tcW w:w="817" w:type="dxa"/>
          </w:tcPr>
          <w:p w:rsidR="008738C0" w:rsidRPr="005C419D" w:rsidRDefault="004723E4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  <w:proofErr w:type="gramStart"/>
            <w:r w:rsidR="00873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1" w:type="dxa"/>
          </w:tcPr>
          <w:p w:rsidR="008738C0" w:rsidRPr="005877CB" w:rsidRDefault="008738C0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</w:tcPr>
          <w:p w:rsidR="008738C0" w:rsidRPr="005C419D" w:rsidRDefault="008738C0" w:rsidP="00632036">
            <w:pPr>
              <w:tabs>
                <w:tab w:val="left" w:pos="3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текст и изображение вместе</w:t>
            </w:r>
          </w:p>
        </w:tc>
        <w:tc>
          <w:tcPr>
            <w:tcW w:w="992" w:type="dxa"/>
          </w:tcPr>
          <w:p w:rsidR="008738C0" w:rsidRPr="005877CB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38C0" w:rsidRPr="005877CB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8C0" w:rsidRPr="005877CB" w:rsidRDefault="008738C0" w:rsidP="007D0B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738C0" w:rsidRPr="005877CB" w:rsidRDefault="008738C0" w:rsidP="007D0B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738C0" w:rsidRPr="00557414" w:rsidTr="00632036">
        <w:tc>
          <w:tcPr>
            <w:tcW w:w="817" w:type="dxa"/>
          </w:tcPr>
          <w:p w:rsidR="008738C0" w:rsidRPr="005C419D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738C0" w:rsidRPr="005877CB" w:rsidRDefault="008738C0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</w:tcPr>
          <w:p w:rsidR="008738C0" w:rsidRPr="005C419D" w:rsidRDefault="008738C0" w:rsidP="00632036">
            <w:pPr>
              <w:tabs>
                <w:tab w:val="left" w:pos="3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бескрайнем мире книг и журналов</w:t>
            </w:r>
          </w:p>
        </w:tc>
        <w:tc>
          <w:tcPr>
            <w:tcW w:w="992" w:type="dxa"/>
          </w:tcPr>
          <w:p w:rsidR="008738C0" w:rsidRPr="005877CB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38C0" w:rsidRPr="005877CB" w:rsidRDefault="008738C0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8C0" w:rsidRPr="005877CB" w:rsidRDefault="008738C0" w:rsidP="007D0B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738C0" w:rsidRPr="005877CB" w:rsidRDefault="008738C0" w:rsidP="007D0B8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D0B85" w:rsidRPr="00557414" w:rsidTr="00632036">
        <w:tc>
          <w:tcPr>
            <w:tcW w:w="15417" w:type="dxa"/>
            <w:gridSpan w:val="7"/>
          </w:tcPr>
          <w:p w:rsidR="00AC2E84" w:rsidRDefault="00AC2E84" w:rsidP="00AC2E8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мире вещей и зданий 8 час</w:t>
            </w:r>
          </w:p>
          <w:p w:rsidR="00AC2E84" w:rsidRPr="00AC2E84" w:rsidRDefault="00AC2E84" w:rsidP="00AC2E8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(Художественный язык конструктивных искусств)</w:t>
            </w:r>
          </w:p>
        </w:tc>
      </w:tr>
      <w:tr w:rsidR="00AE26C1" w:rsidRPr="00557414" w:rsidTr="00632036">
        <w:tc>
          <w:tcPr>
            <w:tcW w:w="817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E26C1" w:rsidRPr="005877CB" w:rsidRDefault="00AE26C1" w:rsidP="00632036">
            <w:pPr>
              <w:jc w:val="center"/>
              <w:rPr>
                <w:rFonts w:ascii="Times New Roman" w:hAnsi="Times New Roman"/>
              </w:rPr>
            </w:pPr>
            <w:r w:rsidRPr="005877CB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AE26C1" w:rsidRPr="005877CB" w:rsidRDefault="00AE26C1" w:rsidP="004D019F">
            <w:pPr>
              <w:tabs>
                <w:tab w:val="left" w:pos="49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пространство (объемно-пространственные макеты)</w:t>
            </w: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AE26C1" w:rsidRDefault="00AE26C1" w:rsidP="006320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Стремится  к развитию </w:t>
            </w:r>
            <w:r>
              <w:rPr>
                <w:rFonts w:ascii="Times New Roman" w:hAnsi="Times New Roman"/>
              </w:rPr>
              <w:t xml:space="preserve"> пространственного изображения</w:t>
            </w:r>
          </w:p>
          <w:p w:rsidR="00AE26C1" w:rsidRDefault="00AE26C1" w:rsidP="006320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Применять </w:t>
            </w:r>
            <w:r>
              <w:rPr>
                <w:rFonts w:ascii="Times New Roman" w:hAnsi="Times New Roman"/>
              </w:rPr>
              <w:t>в создаваемых пространственных композициях доминантный объект и вспомогательные соединительные элементы</w:t>
            </w:r>
          </w:p>
          <w:p w:rsidR="00AE26C1" w:rsidRDefault="00AE26C1" w:rsidP="006320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>композицию объемов, составляющих общий облик, образ современной постройки</w:t>
            </w:r>
          </w:p>
          <w:p w:rsidR="00AE26C1" w:rsidRDefault="00AE26C1" w:rsidP="006320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и объяснять </w:t>
            </w:r>
            <w:r>
              <w:rPr>
                <w:rFonts w:ascii="Times New Roman" w:hAnsi="Times New Roman"/>
              </w:rPr>
              <w:t>взаимосвязь выразительности и целесообразности конструкции</w:t>
            </w:r>
          </w:p>
          <w:p w:rsidR="00AE26C1" w:rsidRDefault="00AE26C1" w:rsidP="006320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объяснять </w:t>
            </w:r>
            <w:r>
              <w:rPr>
                <w:rFonts w:ascii="Times New Roman" w:hAnsi="Times New Roman"/>
              </w:rPr>
              <w:t xml:space="preserve">структуру различных типов зданий, </w:t>
            </w:r>
            <w:r>
              <w:rPr>
                <w:rFonts w:ascii="Times New Roman" w:hAnsi="Times New Roman"/>
                <w:b/>
              </w:rPr>
              <w:t xml:space="preserve">выявлять </w:t>
            </w:r>
            <w:r>
              <w:rPr>
                <w:rFonts w:ascii="Times New Roman" w:hAnsi="Times New Roman"/>
              </w:rPr>
              <w:t>горизонтальные, вертикальные, наклонные элементы, входящие в них</w:t>
            </w:r>
          </w:p>
          <w:p w:rsidR="00AE26C1" w:rsidRDefault="00AE26C1" w:rsidP="006320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Создавать </w:t>
            </w:r>
            <w:r>
              <w:rPr>
                <w:rFonts w:ascii="Times New Roman" w:hAnsi="Times New Roman"/>
              </w:rPr>
              <w:t>разнообразные творческие работы в материале</w:t>
            </w:r>
          </w:p>
          <w:p w:rsidR="00AE26C1" w:rsidRDefault="00AE26C1" w:rsidP="006320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 xml:space="preserve">общее и различное во </w:t>
            </w:r>
            <w:r>
              <w:rPr>
                <w:rFonts w:ascii="Times New Roman" w:hAnsi="Times New Roman"/>
              </w:rPr>
              <w:lastRenderedPageBreak/>
              <w:t>внешнем облике вещи и здания</w:t>
            </w:r>
          </w:p>
          <w:p w:rsidR="00AE26C1" w:rsidRDefault="00AE26C1" w:rsidP="006320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Осознавать </w:t>
            </w:r>
            <w:r>
              <w:rPr>
                <w:rFonts w:ascii="Times New Roman" w:hAnsi="Times New Roman"/>
              </w:rPr>
              <w:t>дизайн вещи одновременно как искусство и как социальное проектирование</w:t>
            </w:r>
          </w:p>
          <w:p w:rsidR="00951C8D" w:rsidRPr="00AE26C1" w:rsidRDefault="00951C8D" w:rsidP="006320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и объяснять </w:t>
            </w:r>
            <w:r w:rsidRPr="00951C8D">
              <w:rPr>
                <w:rFonts w:ascii="Times New Roman" w:hAnsi="Times New Roman"/>
              </w:rPr>
              <w:t>особенности цвета в живописи, дизайне, архитектуре</w:t>
            </w:r>
          </w:p>
        </w:tc>
        <w:tc>
          <w:tcPr>
            <w:tcW w:w="3827" w:type="dxa"/>
            <w:vMerge w:val="restart"/>
          </w:tcPr>
          <w:p w:rsidR="00AE26C1" w:rsidRDefault="00AE26C1" w:rsidP="00DB7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Осознавать </w:t>
            </w:r>
            <w:r>
              <w:rPr>
                <w:rFonts w:ascii="Times New Roman" w:hAnsi="Times New Roman"/>
              </w:rPr>
              <w:t xml:space="preserve"> чертеж как плоскостное изображение объемов, когда точка – вертикаль,  круг – цилиндр, …</w:t>
            </w:r>
          </w:p>
          <w:p w:rsidR="00AE26C1" w:rsidRDefault="00AE26C1" w:rsidP="00DB7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Овладевать </w:t>
            </w:r>
            <w:r>
              <w:rPr>
                <w:rFonts w:ascii="Times New Roman" w:hAnsi="Times New Roman"/>
              </w:rPr>
              <w:t>способами обозначения на макете рельефа местности и природных объектов</w:t>
            </w:r>
          </w:p>
          <w:p w:rsidR="00AE26C1" w:rsidRDefault="00AE26C1" w:rsidP="00DB7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>в макете фактуру плоскостей фасадов для поиска композиционной выразительности</w:t>
            </w:r>
          </w:p>
          <w:p w:rsidR="00AE26C1" w:rsidRDefault="00AE26C1" w:rsidP="00DB7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Применять </w:t>
            </w:r>
            <w:r>
              <w:rPr>
                <w:rFonts w:ascii="Times New Roman" w:hAnsi="Times New Roman"/>
              </w:rPr>
              <w:t xml:space="preserve"> модульные элементы в создании эскизного макета дома</w:t>
            </w:r>
          </w:p>
          <w:p w:rsidR="00AE26C1" w:rsidRDefault="00AE26C1" w:rsidP="00DB7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Иметь представление и рассказывать </w:t>
            </w:r>
            <w:r>
              <w:rPr>
                <w:rFonts w:ascii="Times New Roman" w:hAnsi="Times New Roman"/>
              </w:rPr>
              <w:t>о главных архитектурных элементах здания, их изменениях в процессе исторического развития</w:t>
            </w:r>
          </w:p>
          <w:p w:rsidR="00AE26C1" w:rsidRDefault="00AE26C1" w:rsidP="00DB7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Определять </w:t>
            </w:r>
            <w:r>
              <w:rPr>
                <w:rFonts w:ascii="Times New Roman" w:hAnsi="Times New Roman"/>
              </w:rPr>
              <w:t xml:space="preserve"> вещь как объект, несущий отпечаток дня сегодняшнего и вчерашнего</w:t>
            </w:r>
          </w:p>
          <w:p w:rsidR="00AE26C1" w:rsidRDefault="00AE26C1" w:rsidP="00DB7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Понимать и объяснять, </w:t>
            </w:r>
            <w:r>
              <w:rPr>
                <w:rFonts w:ascii="Times New Roman" w:hAnsi="Times New Roman"/>
              </w:rPr>
              <w:t>в чем заключается взаимосвязь формы и материала</w:t>
            </w:r>
          </w:p>
          <w:p w:rsidR="00951C8D" w:rsidRDefault="00951C8D" w:rsidP="00DB7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Развивать </w:t>
            </w:r>
            <w:r>
              <w:rPr>
                <w:rFonts w:ascii="Times New Roman" w:hAnsi="Times New Roman"/>
              </w:rPr>
              <w:t xml:space="preserve"> творческое воображение, </w:t>
            </w:r>
            <w:r>
              <w:rPr>
                <w:rFonts w:ascii="Times New Roman" w:hAnsi="Times New Roman"/>
                <w:b/>
              </w:rPr>
              <w:t xml:space="preserve">создавать </w:t>
            </w:r>
            <w:r>
              <w:rPr>
                <w:rFonts w:ascii="Times New Roman" w:hAnsi="Times New Roman"/>
              </w:rPr>
              <w:t xml:space="preserve"> новые фантазийные функции для старых вещей</w:t>
            </w:r>
          </w:p>
          <w:p w:rsidR="00951C8D" w:rsidRPr="00951C8D" w:rsidRDefault="00951C8D" w:rsidP="00DB7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коллективную творческую  работу по теме, проявлять инициативу и умение работать в коллективе</w:t>
            </w:r>
          </w:p>
        </w:tc>
      </w:tr>
      <w:tr w:rsidR="00AE26C1" w:rsidRPr="00557414" w:rsidTr="00632036">
        <w:tc>
          <w:tcPr>
            <w:tcW w:w="817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E26C1" w:rsidRPr="005877CB" w:rsidRDefault="00AE26C1" w:rsidP="00632036">
            <w:pPr>
              <w:jc w:val="center"/>
              <w:rPr>
                <w:rFonts w:ascii="Times New Roman" w:hAnsi="Times New Roman"/>
              </w:rPr>
            </w:pPr>
            <w:r w:rsidRPr="005877CB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AE26C1" w:rsidRPr="005877CB" w:rsidRDefault="00AE26C1" w:rsidP="00632036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Взаимосвязь объектов в архитектурном макете (макет из 2 – 3 объемов)</w:t>
            </w: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26C1" w:rsidRPr="005877CB" w:rsidRDefault="00AE26C1" w:rsidP="0063203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AE26C1" w:rsidRPr="005877CB" w:rsidRDefault="00AE26C1" w:rsidP="004D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AE26C1" w:rsidRPr="00557414" w:rsidTr="005C419D">
        <w:trPr>
          <w:trHeight w:val="1380"/>
        </w:trPr>
        <w:tc>
          <w:tcPr>
            <w:tcW w:w="817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E26C1" w:rsidRPr="005877CB" w:rsidRDefault="00AE26C1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AE26C1" w:rsidRPr="005877CB" w:rsidRDefault="00AE26C1" w:rsidP="005C419D">
            <w:pPr>
              <w:tabs>
                <w:tab w:val="left" w:pos="49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Конструкция: часть и целое (соединение объемных форм в единое  архитектурное целое)</w:t>
            </w: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26C1" w:rsidRPr="005877CB" w:rsidRDefault="00AE26C1" w:rsidP="0063203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AE26C1" w:rsidRPr="005877CB" w:rsidRDefault="00AE26C1" w:rsidP="004D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AE26C1" w:rsidRPr="00557414" w:rsidTr="00632036">
        <w:tc>
          <w:tcPr>
            <w:tcW w:w="817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E26C1" w:rsidRPr="005877CB" w:rsidRDefault="00AE26C1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AE26C1" w:rsidRPr="005877CB" w:rsidRDefault="00AE26C1" w:rsidP="00632036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Важнейшие архитектурные элементы здания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создание макетов – элементы здания)</w:t>
            </w: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26C1" w:rsidRPr="005877CB" w:rsidRDefault="00AE26C1" w:rsidP="0063203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AE26C1" w:rsidRPr="005877CB" w:rsidRDefault="00AE26C1" w:rsidP="004D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AE26C1" w:rsidRPr="00557414" w:rsidTr="00632036">
        <w:tc>
          <w:tcPr>
            <w:tcW w:w="817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851" w:type="dxa"/>
          </w:tcPr>
          <w:p w:rsidR="00AE26C1" w:rsidRPr="005877CB" w:rsidRDefault="00AE26C1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Pr="005877CB"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AE26C1" w:rsidRPr="005877CB" w:rsidRDefault="00AE26C1" w:rsidP="004D019F">
            <w:pPr>
              <w:tabs>
                <w:tab w:val="left" w:pos="49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Красота и целесообразность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портрет человека, определенного быта)</w:t>
            </w: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26C1" w:rsidRPr="005877CB" w:rsidRDefault="00AE26C1" w:rsidP="0063203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AE26C1" w:rsidRPr="005877CB" w:rsidRDefault="00AE26C1" w:rsidP="004D01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E26C1" w:rsidRPr="00557414" w:rsidTr="00632036">
        <w:tc>
          <w:tcPr>
            <w:tcW w:w="817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AE26C1" w:rsidRPr="005877CB" w:rsidRDefault="00AE26C1" w:rsidP="00632036">
            <w:pPr>
              <w:jc w:val="center"/>
              <w:rPr>
                <w:rFonts w:ascii="Times New Roman" w:hAnsi="Times New Roman"/>
              </w:rPr>
            </w:pPr>
            <w:r w:rsidRPr="005877CB"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</w:tcPr>
          <w:p w:rsidR="00AE26C1" w:rsidRPr="005877CB" w:rsidRDefault="00AE26C1" w:rsidP="00632036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и материал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проект «сочинение вещи»)</w:t>
            </w: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26C1" w:rsidRPr="005877CB" w:rsidRDefault="00AE26C1" w:rsidP="0063203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AE26C1" w:rsidRPr="005877CB" w:rsidRDefault="00AE26C1" w:rsidP="004D01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E26C1" w:rsidRPr="00557414" w:rsidTr="00632036">
        <w:tc>
          <w:tcPr>
            <w:tcW w:w="817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AE26C1" w:rsidRPr="005877CB" w:rsidRDefault="00AE26C1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</w:tcPr>
          <w:p w:rsidR="00AE26C1" w:rsidRDefault="00AE26C1" w:rsidP="00632036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Цвет в архитектуре и дизайне (микрорайон в цветовом решение)</w:t>
            </w:r>
            <w:proofErr w:type="gramEnd"/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26C1" w:rsidRPr="005877CB" w:rsidRDefault="00AE26C1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26C1" w:rsidRPr="005877CB" w:rsidRDefault="00AE26C1" w:rsidP="0063203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AE26C1" w:rsidRPr="005877CB" w:rsidRDefault="00AE26C1" w:rsidP="004D01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19F" w:rsidRPr="00557414" w:rsidTr="00632036">
        <w:tc>
          <w:tcPr>
            <w:tcW w:w="15417" w:type="dxa"/>
            <w:gridSpan w:val="7"/>
          </w:tcPr>
          <w:p w:rsidR="004D019F" w:rsidRDefault="00951C8D" w:rsidP="004D019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Город и человек 12 час</w:t>
            </w:r>
          </w:p>
          <w:p w:rsidR="00951C8D" w:rsidRPr="005877CB" w:rsidRDefault="00951C8D" w:rsidP="004D01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(социальное значение дизайна и архитектуры в жизни человека)</w:t>
            </w:r>
          </w:p>
        </w:tc>
      </w:tr>
      <w:tr w:rsidR="00210D66" w:rsidRPr="00557414" w:rsidTr="00632036">
        <w:tc>
          <w:tcPr>
            <w:tcW w:w="817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877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210D66" w:rsidRPr="005877CB" w:rsidRDefault="00210D66" w:rsidP="00632036">
            <w:pPr>
              <w:jc w:val="center"/>
              <w:rPr>
                <w:rFonts w:ascii="Times New Roman" w:hAnsi="Times New Roman"/>
              </w:rPr>
            </w:pPr>
            <w:r w:rsidRPr="005877CB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210D66" w:rsidRPr="005877CB" w:rsidRDefault="00210D66" w:rsidP="00632036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 сквозь времена и сраны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архитектура прошлых веков)</w:t>
            </w:r>
          </w:p>
        </w:tc>
        <w:tc>
          <w:tcPr>
            <w:tcW w:w="992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210D66" w:rsidRDefault="00210D66" w:rsidP="009039BB">
            <w:pPr>
              <w:rPr>
                <w:rFonts w:ascii="Times New Roman" w:hAnsi="Times New Roman"/>
              </w:rPr>
            </w:pPr>
            <w:r w:rsidRPr="009039BB">
              <w:rPr>
                <w:rFonts w:ascii="Times New Roman" w:hAnsi="Times New Roman"/>
                <w:b/>
              </w:rPr>
              <w:t xml:space="preserve">Создавать </w:t>
            </w:r>
            <w:r>
              <w:rPr>
                <w:rFonts w:ascii="Times New Roman" w:hAnsi="Times New Roman"/>
              </w:rPr>
              <w:t xml:space="preserve"> образ материальной культуры прошлого в собственной практической творческой работе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 xml:space="preserve">в материале </w:t>
            </w:r>
            <w:proofErr w:type="gramStart"/>
            <w:r>
              <w:rPr>
                <w:rFonts w:ascii="Times New Roman" w:hAnsi="Times New Roman"/>
              </w:rPr>
              <w:t>разно-характерные</w:t>
            </w:r>
            <w:proofErr w:type="gramEnd"/>
            <w:r>
              <w:rPr>
                <w:rFonts w:ascii="Times New Roman" w:hAnsi="Times New Roman"/>
              </w:rPr>
              <w:t xml:space="preserve"> практические творческие работы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Развивать </w:t>
            </w:r>
            <w:r>
              <w:rPr>
                <w:rFonts w:ascii="Times New Roman" w:hAnsi="Times New Roman"/>
              </w:rPr>
              <w:t>чувство композиции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Рассматривать и объяснять </w:t>
            </w:r>
            <w:r>
              <w:rPr>
                <w:rFonts w:ascii="Times New Roman" w:hAnsi="Times New Roman"/>
              </w:rPr>
              <w:t>планировку города как способ оптимальной организации образа жизни людей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Проявлять </w:t>
            </w:r>
            <w:r>
              <w:rPr>
                <w:rFonts w:ascii="Times New Roman" w:hAnsi="Times New Roman"/>
              </w:rPr>
              <w:t xml:space="preserve">творческую фантазию, выдумку, находчивость, умение </w:t>
            </w:r>
            <w:r>
              <w:rPr>
                <w:rFonts w:ascii="Times New Roman" w:hAnsi="Times New Roman"/>
              </w:rPr>
              <w:lastRenderedPageBreak/>
              <w:t>адекватно оценивать ситуацию в процессе работы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Приобретать представление </w:t>
            </w:r>
            <w:r w:rsidRPr="00770652">
              <w:rPr>
                <w:rFonts w:ascii="Times New Roman" w:hAnsi="Times New Roman"/>
              </w:rPr>
              <w:t>об историчности и социальности интерьеров прошлого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эстетическое и экологическое взаимное существование природы и архитектуры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Использовать </w:t>
            </w:r>
            <w:r>
              <w:rPr>
                <w:rFonts w:ascii="Times New Roman" w:hAnsi="Times New Roman"/>
              </w:rPr>
              <w:t xml:space="preserve"> старые и  осваивать новые приемы работы с бумагой, природными материалами в процессе  макетирования архитектурно-ландшафтных объектов</w:t>
            </w:r>
          </w:p>
          <w:p w:rsidR="00210D66" w:rsidRPr="00651F9F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Развивать и реализовывать </w:t>
            </w:r>
            <w:r>
              <w:rPr>
                <w:rFonts w:ascii="Times New Roman" w:hAnsi="Times New Roman"/>
              </w:rPr>
              <w:t xml:space="preserve"> в макете свое чувство красоты, а также художественную фантазию в сочетании с архитектурн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смысловой логикой</w:t>
            </w:r>
          </w:p>
        </w:tc>
        <w:tc>
          <w:tcPr>
            <w:tcW w:w="3827" w:type="dxa"/>
            <w:vMerge w:val="restart"/>
          </w:tcPr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Иметь общее представление </w:t>
            </w:r>
            <w:r>
              <w:rPr>
                <w:rFonts w:ascii="Times New Roman" w:hAnsi="Times New Roman"/>
              </w:rPr>
              <w:t xml:space="preserve"> рассказывать об особенностях архитектурно-художественных стилей разных эпох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значение </w:t>
            </w:r>
            <w:r>
              <w:rPr>
                <w:rFonts w:ascii="Times New Roman" w:hAnsi="Times New Roman"/>
              </w:rPr>
              <w:t xml:space="preserve"> архитектурно-композиционной доминанты во внешнем облике города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Осознавать </w:t>
            </w:r>
            <w:r>
              <w:rPr>
                <w:rFonts w:ascii="Times New Roman" w:hAnsi="Times New Roman"/>
              </w:rPr>
              <w:t>особенности современного уровня развития технологий и материалов, используемых в архитектуре и строительстве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 xml:space="preserve">значение преемственности в искусстве </w:t>
            </w:r>
            <w:r>
              <w:rPr>
                <w:rFonts w:ascii="Times New Roman" w:hAnsi="Times New Roman"/>
              </w:rPr>
              <w:lastRenderedPageBreak/>
              <w:t xml:space="preserve">архитектуры и </w:t>
            </w:r>
            <w:r>
              <w:rPr>
                <w:rFonts w:ascii="Times New Roman" w:hAnsi="Times New Roman"/>
                <w:b/>
              </w:rPr>
              <w:t xml:space="preserve">искать </w:t>
            </w:r>
            <w:r>
              <w:rPr>
                <w:rFonts w:ascii="Times New Roman" w:hAnsi="Times New Roman"/>
              </w:rPr>
              <w:t xml:space="preserve"> собственный способ «примирения» прошлого и настоящего в процессе реконструкции городов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Осознавать и объяснять </w:t>
            </w:r>
            <w:r>
              <w:rPr>
                <w:rFonts w:ascii="Times New Roman" w:hAnsi="Times New Roman"/>
              </w:rPr>
              <w:t xml:space="preserve"> роль малой архитектуры и архитектурного дизайна в установлении связей между человеком и архитектурой</w:t>
            </w:r>
          </w:p>
          <w:p w:rsidR="00210D66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Понимать </w:t>
            </w:r>
            <w:r>
              <w:rPr>
                <w:rFonts w:ascii="Times New Roman" w:hAnsi="Times New Roman"/>
              </w:rPr>
              <w:t>роль цвета, фактур и вещного наполнения интерьерного пространства общественных мест, индивидуальных помещений</w:t>
            </w:r>
          </w:p>
          <w:p w:rsidR="00210D66" w:rsidRPr="00770652" w:rsidRDefault="00210D66" w:rsidP="0090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Совершенствовать навыки </w:t>
            </w:r>
            <w:r>
              <w:rPr>
                <w:rFonts w:ascii="Times New Roman" w:hAnsi="Times New Roman"/>
              </w:rPr>
              <w:t xml:space="preserve"> коллективной работы над объемно-пространственной композицией в материале</w:t>
            </w:r>
          </w:p>
          <w:p w:rsidR="00210D66" w:rsidRPr="005877CB" w:rsidRDefault="00210D66" w:rsidP="00632036">
            <w:pPr>
              <w:jc w:val="center"/>
              <w:rPr>
                <w:rFonts w:ascii="Times New Roman" w:hAnsi="Times New Roman"/>
              </w:rPr>
            </w:pPr>
            <w:r w:rsidRPr="005877CB">
              <w:rPr>
                <w:rFonts w:ascii="Times New Roman" w:hAnsi="Times New Roman"/>
              </w:rPr>
              <w:t>.</w:t>
            </w:r>
          </w:p>
        </w:tc>
      </w:tr>
      <w:tr w:rsidR="00210D66" w:rsidRPr="00557414" w:rsidTr="00632036">
        <w:tc>
          <w:tcPr>
            <w:tcW w:w="817" w:type="dxa"/>
          </w:tcPr>
          <w:p w:rsidR="00210D66" w:rsidRPr="005877CB" w:rsidRDefault="00210D66" w:rsidP="00C26FAF">
            <w:pPr>
              <w:pStyle w:val="a9"/>
            </w:pPr>
            <w:r>
              <w:t>18,19</w:t>
            </w:r>
          </w:p>
        </w:tc>
        <w:tc>
          <w:tcPr>
            <w:tcW w:w="851" w:type="dxa"/>
          </w:tcPr>
          <w:p w:rsidR="00210D66" w:rsidRPr="005877CB" w:rsidRDefault="00210D66" w:rsidP="00C26FAF">
            <w:pPr>
              <w:pStyle w:val="a9"/>
            </w:pPr>
            <w:r>
              <w:t>2,3</w:t>
            </w:r>
          </w:p>
        </w:tc>
        <w:tc>
          <w:tcPr>
            <w:tcW w:w="3827" w:type="dxa"/>
          </w:tcPr>
          <w:p w:rsidR="00210D66" w:rsidRDefault="00210D66" w:rsidP="00C26FAF">
            <w:pPr>
              <w:pStyle w:val="a9"/>
            </w:pPr>
            <w:r>
              <w:t xml:space="preserve">Город сегодня и завтра </w:t>
            </w:r>
            <w:proofErr w:type="gramStart"/>
            <w:r>
              <w:t xml:space="preserve">( </w:t>
            </w:r>
            <w:proofErr w:type="gramEnd"/>
            <w:r>
              <w:t>коллаж – архитектура будущего)</w:t>
            </w:r>
          </w:p>
          <w:p w:rsidR="00210D66" w:rsidRDefault="00210D66" w:rsidP="00C26FAF">
            <w:pPr>
              <w:pStyle w:val="a9"/>
            </w:pPr>
          </w:p>
          <w:p w:rsidR="00210D66" w:rsidRDefault="00210D66" w:rsidP="00C26FAF">
            <w:pPr>
              <w:pStyle w:val="a9"/>
            </w:pPr>
          </w:p>
          <w:p w:rsidR="00210D66" w:rsidRPr="005877CB" w:rsidRDefault="00210D66" w:rsidP="00C26FAF">
            <w:pPr>
              <w:pStyle w:val="a9"/>
            </w:pPr>
          </w:p>
        </w:tc>
        <w:tc>
          <w:tcPr>
            <w:tcW w:w="992" w:type="dxa"/>
          </w:tcPr>
          <w:p w:rsidR="00210D66" w:rsidRPr="005877CB" w:rsidRDefault="00210D66" w:rsidP="00C26FA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0D66" w:rsidRPr="005877CB" w:rsidRDefault="00210D66" w:rsidP="00C26FA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10D66" w:rsidRPr="005877CB" w:rsidRDefault="00210D66" w:rsidP="00FD38A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10D66" w:rsidRPr="005877CB" w:rsidRDefault="00210D66" w:rsidP="00632036">
            <w:pPr>
              <w:jc w:val="center"/>
              <w:rPr>
                <w:rFonts w:ascii="Times New Roman" w:hAnsi="Times New Roman"/>
              </w:rPr>
            </w:pPr>
          </w:p>
        </w:tc>
      </w:tr>
      <w:tr w:rsidR="00210D66" w:rsidRPr="00557414" w:rsidTr="00632036">
        <w:tc>
          <w:tcPr>
            <w:tcW w:w="817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851" w:type="dxa"/>
          </w:tcPr>
          <w:p w:rsidR="00210D66" w:rsidRPr="005877CB" w:rsidRDefault="00210D66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4,5</w:t>
            </w:r>
          </w:p>
        </w:tc>
        <w:tc>
          <w:tcPr>
            <w:tcW w:w="3827" w:type="dxa"/>
          </w:tcPr>
          <w:p w:rsidR="00210D66" w:rsidRPr="005877CB" w:rsidRDefault="00210D66" w:rsidP="00632036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Живое пространство города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макет небольшой части города)</w:t>
            </w:r>
          </w:p>
        </w:tc>
        <w:tc>
          <w:tcPr>
            <w:tcW w:w="992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10D66" w:rsidRPr="005877CB" w:rsidRDefault="00210D66" w:rsidP="00FD38A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10D66" w:rsidRPr="005877CB" w:rsidRDefault="00210D66" w:rsidP="00632036">
            <w:pPr>
              <w:jc w:val="center"/>
              <w:rPr>
                <w:rFonts w:ascii="Times New Roman" w:hAnsi="Times New Roman"/>
              </w:rPr>
            </w:pPr>
          </w:p>
        </w:tc>
      </w:tr>
      <w:tr w:rsidR="00210D66" w:rsidRPr="00557414" w:rsidTr="00632036">
        <w:tc>
          <w:tcPr>
            <w:tcW w:w="817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22,23</w:t>
            </w:r>
          </w:p>
        </w:tc>
        <w:tc>
          <w:tcPr>
            <w:tcW w:w="851" w:type="dxa"/>
          </w:tcPr>
          <w:p w:rsidR="00210D66" w:rsidRPr="005877CB" w:rsidRDefault="00210D66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3827" w:type="dxa"/>
          </w:tcPr>
          <w:p w:rsidR="00210D66" w:rsidRPr="005877CB" w:rsidRDefault="00210D66" w:rsidP="00632036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Вещь в городе и дома (витрина – коллаж)</w:t>
            </w:r>
          </w:p>
        </w:tc>
        <w:tc>
          <w:tcPr>
            <w:tcW w:w="992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10D66" w:rsidRPr="005877CB" w:rsidRDefault="00210D66" w:rsidP="0063203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10D66" w:rsidRPr="005877CB" w:rsidRDefault="00210D66" w:rsidP="00632036">
            <w:pPr>
              <w:jc w:val="center"/>
              <w:rPr>
                <w:rFonts w:ascii="Times New Roman" w:hAnsi="Times New Roman"/>
              </w:rPr>
            </w:pPr>
          </w:p>
        </w:tc>
      </w:tr>
      <w:tr w:rsidR="00210D66" w:rsidRPr="00557414" w:rsidTr="00632036">
        <w:tc>
          <w:tcPr>
            <w:tcW w:w="817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210D66" w:rsidRPr="005877CB" w:rsidRDefault="00210D66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</w:tcPr>
          <w:p w:rsidR="00210D66" w:rsidRPr="005877CB" w:rsidRDefault="00210D66" w:rsidP="00632036">
            <w:pPr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Интерьер и вещь в доме</w:t>
            </w:r>
          </w:p>
        </w:tc>
        <w:tc>
          <w:tcPr>
            <w:tcW w:w="992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D66" w:rsidRPr="005877CB" w:rsidRDefault="00210D66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10D66" w:rsidRPr="005877CB" w:rsidRDefault="00210D66" w:rsidP="006320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10D66" w:rsidRPr="005877CB" w:rsidRDefault="00210D66" w:rsidP="00632036">
            <w:pPr>
              <w:jc w:val="center"/>
              <w:rPr>
                <w:rFonts w:ascii="Times New Roman" w:hAnsi="Times New Roman"/>
              </w:rPr>
            </w:pPr>
          </w:p>
        </w:tc>
      </w:tr>
      <w:tr w:rsidR="00210D66" w:rsidRPr="00557414" w:rsidTr="00632036">
        <w:tc>
          <w:tcPr>
            <w:tcW w:w="817" w:type="dxa"/>
          </w:tcPr>
          <w:p w:rsidR="00210D66" w:rsidRPr="005877CB" w:rsidRDefault="00210D66" w:rsidP="004D01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25,26</w:t>
            </w:r>
          </w:p>
        </w:tc>
        <w:tc>
          <w:tcPr>
            <w:tcW w:w="851" w:type="dxa"/>
          </w:tcPr>
          <w:p w:rsidR="00210D66" w:rsidRPr="005877CB" w:rsidRDefault="00210D66" w:rsidP="004D01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</w:t>
            </w:r>
          </w:p>
        </w:tc>
        <w:tc>
          <w:tcPr>
            <w:tcW w:w="3827" w:type="dxa"/>
          </w:tcPr>
          <w:p w:rsidR="00210D66" w:rsidRPr="005877CB" w:rsidRDefault="00210D66" w:rsidP="004D019F">
            <w:pPr>
              <w:tabs>
                <w:tab w:val="left" w:pos="49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Природа и архитектура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макет – беседка, мостик)</w:t>
            </w:r>
          </w:p>
        </w:tc>
        <w:tc>
          <w:tcPr>
            <w:tcW w:w="992" w:type="dxa"/>
          </w:tcPr>
          <w:p w:rsidR="00210D66" w:rsidRPr="005877CB" w:rsidRDefault="00210D66" w:rsidP="004D0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D66" w:rsidRPr="005877CB" w:rsidRDefault="00210D66" w:rsidP="004D0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10D66" w:rsidRPr="005877CB" w:rsidRDefault="00210D66" w:rsidP="004D01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10D66" w:rsidRPr="005877CB" w:rsidRDefault="00210D66" w:rsidP="004D01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10D66" w:rsidRPr="00557414" w:rsidTr="00632036">
        <w:tc>
          <w:tcPr>
            <w:tcW w:w="817" w:type="dxa"/>
          </w:tcPr>
          <w:p w:rsidR="00210D66" w:rsidRDefault="00210D66" w:rsidP="004D01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27,28</w:t>
            </w:r>
          </w:p>
        </w:tc>
        <w:tc>
          <w:tcPr>
            <w:tcW w:w="851" w:type="dxa"/>
          </w:tcPr>
          <w:p w:rsidR="00210D66" w:rsidRDefault="00210D66" w:rsidP="004D019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11,12</w:t>
            </w:r>
          </w:p>
        </w:tc>
        <w:tc>
          <w:tcPr>
            <w:tcW w:w="3827" w:type="dxa"/>
          </w:tcPr>
          <w:p w:rsidR="00210D66" w:rsidRDefault="00210D66" w:rsidP="004D019F">
            <w:pPr>
              <w:tabs>
                <w:tab w:val="left" w:pos="49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 – архитектор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проект – исторический город, сказочный город, город будущего)</w:t>
            </w:r>
          </w:p>
        </w:tc>
        <w:tc>
          <w:tcPr>
            <w:tcW w:w="992" w:type="dxa"/>
          </w:tcPr>
          <w:p w:rsidR="00210D66" w:rsidRPr="005877CB" w:rsidRDefault="00210D66" w:rsidP="004D0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D66" w:rsidRPr="005877CB" w:rsidRDefault="00210D66" w:rsidP="004D0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10D66" w:rsidRPr="005877CB" w:rsidRDefault="00210D66" w:rsidP="004D01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10D66" w:rsidRPr="005877CB" w:rsidRDefault="00210D66" w:rsidP="004D019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19F" w:rsidRPr="00557414" w:rsidTr="00632036">
        <w:tc>
          <w:tcPr>
            <w:tcW w:w="15417" w:type="dxa"/>
            <w:gridSpan w:val="7"/>
          </w:tcPr>
          <w:p w:rsidR="004D019F" w:rsidRPr="00210D66" w:rsidRDefault="00210D66" w:rsidP="00210D66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210D66">
              <w:rPr>
                <w:rFonts w:ascii="Times New Roman" w:hAnsi="Times New Roman"/>
                <w:b/>
              </w:rPr>
              <w:lastRenderedPageBreak/>
              <w:t>Человек в зеркале дизайна и архитектуры 6 час</w:t>
            </w:r>
          </w:p>
          <w:p w:rsidR="00210D66" w:rsidRPr="005877CB" w:rsidRDefault="00210D66" w:rsidP="00210D66">
            <w:pPr>
              <w:pStyle w:val="a9"/>
              <w:jc w:val="center"/>
            </w:pPr>
            <w:r w:rsidRPr="00210D66">
              <w:rPr>
                <w:rFonts w:ascii="Times New Roman" w:hAnsi="Times New Roman"/>
                <w:b/>
              </w:rPr>
              <w:t>(Образ жизни и индивидуальное проектирование)</w:t>
            </w:r>
          </w:p>
        </w:tc>
      </w:tr>
      <w:tr w:rsidR="008A310E" w:rsidRPr="00557414" w:rsidTr="00C26FAF">
        <w:tc>
          <w:tcPr>
            <w:tcW w:w="817" w:type="dxa"/>
            <w:tcBorders>
              <w:top w:val="nil"/>
            </w:tcBorders>
          </w:tcPr>
          <w:p w:rsidR="008A310E" w:rsidRPr="005877CB" w:rsidRDefault="00C26FAF" w:rsidP="004D0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nil"/>
            </w:tcBorders>
          </w:tcPr>
          <w:p w:rsidR="008A310E" w:rsidRPr="005877CB" w:rsidRDefault="008A310E" w:rsidP="00632036">
            <w:pPr>
              <w:jc w:val="center"/>
              <w:rPr>
                <w:rFonts w:ascii="Times New Roman" w:hAnsi="Times New Roman"/>
              </w:rPr>
            </w:pPr>
            <w:r w:rsidRPr="005877CB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nil"/>
            </w:tcBorders>
          </w:tcPr>
          <w:p w:rsidR="008A310E" w:rsidRPr="005877CB" w:rsidRDefault="00210D66" w:rsidP="00485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дом – мой образ (дом моей мечты)</w:t>
            </w:r>
          </w:p>
        </w:tc>
        <w:tc>
          <w:tcPr>
            <w:tcW w:w="992" w:type="dxa"/>
            <w:tcBorders>
              <w:top w:val="nil"/>
            </w:tcBorders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</w:tcPr>
          <w:p w:rsidR="00F77D0E" w:rsidRDefault="00D3697E" w:rsidP="005D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Осуществлять </w:t>
            </w:r>
            <w:r>
              <w:rPr>
                <w:rFonts w:ascii="Times New Roman" w:hAnsi="Times New Roman"/>
              </w:rPr>
              <w:t xml:space="preserve"> в собственном архитектурно-</w:t>
            </w:r>
            <w:proofErr w:type="gramStart"/>
            <w:r>
              <w:rPr>
                <w:rFonts w:ascii="Times New Roman" w:hAnsi="Times New Roman"/>
              </w:rPr>
              <w:t>дизайнерском проекте</w:t>
            </w:r>
            <w:proofErr w:type="gramEnd"/>
            <w:r>
              <w:rPr>
                <w:rFonts w:ascii="Times New Roman" w:hAnsi="Times New Roman"/>
              </w:rPr>
              <w:t xml:space="preserve"> как реальные, так и фантазийные представления о своем будущем жилище</w:t>
            </w:r>
          </w:p>
          <w:p w:rsidR="00D3697E" w:rsidRDefault="00D3697E" w:rsidP="005D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Отражать </w:t>
            </w:r>
            <w:r>
              <w:rPr>
                <w:rFonts w:ascii="Times New Roman" w:hAnsi="Times New Roman"/>
              </w:rPr>
              <w:t xml:space="preserve"> в эскизном проекте дизайна интерьера своей собственной комнаты</w:t>
            </w:r>
          </w:p>
          <w:p w:rsidR="00D3697E" w:rsidRDefault="00D3697E" w:rsidP="005D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Приобретать</w:t>
            </w:r>
            <w:r>
              <w:rPr>
                <w:rFonts w:ascii="Times New Roman" w:hAnsi="Times New Roman"/>
              </w:rPr>
              <w:t xml:space="preserve"> </w:t>
            </w:r>
            <w:r w:rsidR="007E5554">
              <w:rPr>
                <w:rFonts w:ascii="Times New Roman" w:hAnsi="Times New Roman"/>
              </w:rPr>
              <w:t xml:space="preserve"> общее представление о технологии создания одежды</w:t>
            </w:r>
          </w:p>
          <w:p w:rsidR="007E5554" w:rsidRDefault="007E5554" w:rsidP="005D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Использовать </w:t>
            </w:r>
            <w:r>
              <w:rPr>
                <w:rFonts w:ascii="Times New Roman" w:hAnsi="Times New Roman"/>
              </w:rPr>
              <w:t xml:space="preserve"> графические навыки и технологии выполнения коллажа в процессе создания эскизов молодежных комплектов одежды</w:t>
            </w:r>
          </w:p>
          <w:p w:rsidR="007E5554" w:rsidRDefault="007E5554" w:rsidP="005D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Создавать </w:t>
            </w:r>
            <w:r>
              <w:rPr>
                <w:rFonts w:ascii="Times New Roman" w:hAnsi="Times New Roman"/>
              </w:rPr>
              <w:t xml:space="preserve"> творческие работы, проявлять фантазию, воображение, чувство композиции, умение выбирать материала</w:t>
            </w:r>
          </w:p>
          <w:p w:rsidR="00F66FB9" w:rsidRPr="00F66FB9" w:rsidRDefault="00F66FB9" w:rsidP="005D1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Видеть </w:t>
            </w:r>
            <w:r>
              <w:rPr>
                <w:rFonts w:ascii="Times New Roman" w:hAnsi="Times New Roman"/>
              </w:rPr>
              <w:t>искусство вокруг себя, обсуждать практические работы</w:t>
            </w:r>
            <w:bookmarkStart w:id="0" w:name="_GoBack"/>
            <w:bookmarkEnd w:id="0"/>
          </w:p>
        </w:tc>
        <w:tc>
          <w:tcPr>
            <w:tcW w:w="3827" w:type="dxa"/>
            <w:vMerge w:val="restart"/>
          </w:tcPr>
          <w:p w:rsidR="008A310E" w:rsidRDefault="00D3697E" w:rsidP="00F77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Понимать и объяснять </w:t>
            </w:r>
            <w:r>
              <w:rPr>
                <w:rFonts w:ascii="Times New Roman" w:hAnsi="Times New Roman"/>
              </w:rPr>
              <w:t xml:space="preserve"> задачи зонирования помещения и уметь найти способ зонирования</w:t>
            </w:r>
          </w:p>
          <w:p w:rsidR="007E5554" w:rsidRDefault="007E5554" w:rsidP="00F77D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5554" w:rsidRDefault="007E5554" w:rsidP="00F77D0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Понимать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как применять законы композиции в процессе создания одежды, использовать эти законы на практике</w:t>
            </w:r>
          </w:p>
          <w:p w:rsidR="007E5554" w:rsidRDefault="007E5554" w:rsidP="00F77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Понимать и объяснять, </w:t>
            </w:r>
            <w:r w:rsidRPr="007E5554">
              <w:rPr>
                <w:rFonts w:ascii="Times New Roman" w:hAnsi="Times New Roman"/>
              </w:rPr>
              <w:t>в чем разница между творческими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lastRenderedPageBreak/>
              <w:t xml:space="preserve">задачами, </w:t>
            </w:r>
            <w:proofErr w:type="gramStart"/>
            <w:r>
              <w:rPr>
                <w:rFonts w:ascii="Times New Roman" w:hAnsi="Times New Roman"/>
              </w:rPr>
              <w:t>стоящие</w:t>
            </w:r>
            <w:proofErr w:type="gramEnd"/>
            <w:r>
              <w:rPr>
                <w:rFonts w:ascii="Times New Roman" w:hAnsi="Times New Roman"/>
              </w:rPr>
              <w:t xml:space="preserve"> перед гримером</w:t>
            </w:r>
          </w:p>
          <w:p w:rsidR="002113E7" w:rsidRDefault="002113E7" w:rsidP="00F77D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3E7" w:rsidRDefault="002113E7" w:rsidP="00F77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Ориентироваться </w:t>
            </w:r>
            <w:r>
              <w:rPr>
                <w:rFonts w:ascii="Times New Roman" w:hAnsi="Times New Roman"/>
              </w:rPr>
              <w:t>в технологии нанесения и снятия бытового и театрального грима</w:t>
            </w:r>
          </w:p>
          <w:p w:rsidR="002113E7" w:rsidRDefault="002113E7" w:rsidP="00F77D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13E7" w:rsidRPr="002113E7" w:rsidRDefault="002113E7" w:rsidP="00F77D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Воспринимать и понимать </w:t>
            </w:r>
            <w:r>
              <w:rPr>
                <w:rFonts w:ascii="Times New Roman" w:hAnsi="Times New Roman"/>
              </w:rPr>
              <w:t>макияж и прическу как единое композиционное целое</w:t>
            </w:r>
          </w:p>
        </w:tc>
      </w:tr>
      <w:tr w:rsidR="008A310E" w:rsidRPr="00557414" w:rsidTr="00C26FAF">
        <w:tc>
          <w:tcPr>
            <w:tcW w:w="817" w:type="dxa"/>
          </w:tcPr>
          <w:p w:rsidR="008A310E" w:rsidRPr="005877CB" w:rsidRDefault="00C26FAF" w:rsidP="004D0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A310E" w:rsidRPr="005877CB" w:rsidRDefault="008A310E" w:rsidP="004D0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310E" w:rsidRPr="005877CB" w:rsidRDefault="008A310E" w:rsidP="00632036">
            <w:pPr>
              <w:jc w:val="center"/>
              <w:rPr>
                <w:rFonts w:ascii="Times New Roman" w:hAnsi="Times New Roman"/>
              </w:rPr>
            </w:pPr>
            <w:r w:rsidRPr="005877CB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8A310E" w:rsidRPr="005877CB" w:rsidRDefault="00210D66" w:rsidP="00485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ind w:left="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Интерьер</w:t>
            </w:r>
            <w:proofErr w:type="gramEnd"/>
            <w:r>
              <w:rPr>
                <w:rFonts w:ascii="Times New Roman" w:hAnsi="Times New Roman"/>
              </w:rPr>
              <w:t xml:space="preserve"> который мы создаем</w:t>
            </w:r>
            <w:r w:rsidR="008A310E" w:rsidRPr="005877C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A310E" w:rsidRPr="005877CB" w:rsidRDefault="008A310E" w:rsidP="0063203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A310E" w:rsidRPr="005877CB" w:rsidRDefault="008A310E" w:rsidP="004D0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10E" w:rsidRPr="00557414" w:rsidTr="00C26FAF">
        <w:tc>
          <w:tcPr>
            <w:tcW w:w="817" w:type="dxa"/>
          </w:tcPr>
          <w:p w:rsidR="008A310E" w:rsidRPr="005877CB" w:rsidRDefault="00C26FAF" w:rsidP="004D0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8A310E" w:rsidRPr="005877CB" w:rsidRDefault="008A310E" w:rsidP="00632036">
            <w:pPr>
              <w:jc w:val="center"/>
              <w:rPr>
                <w:rFonts w:ascii="Times New Roman" w:hAnsi="Times New Roman"/>
              </w:rPr>
            </w:pPr>
            <w:r w:rsidRPr="005877CB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8A310E" w:rsidRPr="005877CB" w:rsidRDefault="00210D66" w:rsidP="00210D66">
            <w:pPr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Мода культура и ты (мой гардероб)</w:t>
            </w:r>
          </w:p>
        </w:tc>
        <w:tc>
          <w:tcPr>
            <w:tcW w:w="992" w:type="dxa"/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8A310E" w:rsidRPr="005877CB" w:rsidRDefault="008A310E" w:rsidP="00632036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8A310E" w:rsidRPr="005877CB" w:rsidRDefault="008A310E" w:rsidP="004D0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10E" w:rsidRPr="00557414" w:rsidTr="00C26FAF">
        <w:tc>
          <w:tcPr>
            <w:tcW w:w="817" w:type="dxa"/>
          </w:tcPr>
          <w:p w:rsidR="008A310E" w:rsidRPr="005877CB" w:rsidRDefault="008A310E" w:rsidP="004D0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877C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8A310E" w:rsidRPr="005877CB" w:rsidRDefault="00C26FAF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8A310E" w:rsidRPr="005877CB" w:rsidRDefault="003D4A08" w:rsidP="004851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Встречают по одежд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>коллаж – современный молодежный костюм)</w:t>
            </w:r>
          </w:p>
        </w:tc>
        <w:tc>
          <w:tcPr>
            <w:tcW w:w="992" w:type="dxa"/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310E" w:rsidRPr="005877CB" w:rsidRDefault="008A310E" w:rsidP="006320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8A310E" w:rsidRPr="005877CB" w:rsidRDefault="008A310E" w:rsidP="00632036">
            <w:pPr>
              <w:jc w:val="center"/>
              <w:rPr>
                <w:rFonts w:ascii="Times New Roman" w:hAnsi="Times New Roman"/>
              </w:rPr>
            </w:pPr>
          </w:p>
        </w:tc>
      </w:tr>
      <w:tr w:rsidR="008A310E" w:rsidRPr="00557414" w:rsidTr="00C26FAF">
        <w:tc>
          <w:tcPr>
            <w:tcW w:w="817" w:type="dxa"/>
          </w:tcPr>
          <w:p w:rsidR="008A310E" w:rsidRPr="005877CB" w:rsidRDefault="008A310E" w:rsidP="004D0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877CB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51" w:type="dxa"/>
          </w:tcPr>
          <w:p w:rsidR="008A310E" w:rsidRPr="005877CB" w:rsidRDefault="000C0CB9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</w:tcPr>
          <w:p w:rsidR="008A310E" w:rsidRPr="005877CB" w:rsidRDefault="003D4A08" w:rsidP="00485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Автопортрет на каждый день (карнавальный персонаж)</w:t>
            </w:r>
          </w:p>
        </w:tc>
        <w:tc>
          <w:tcPr>
            <w:tcW w:w="992" w:type="dxa"/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310E" w:rsidRPr="005877CB" w:rsidRDefault="008A310E" w:rsidP="006320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8A310E" w:rsidRPr="005877CB" w:rsidRDefault="008A310E" w:rsidP="004851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310E" w:rsidRPr="00557414" w:rsidTr="00C26FAF">
        <w:tc>
          <w:tcPr>
            <w:tcW w:w="817" w:type="dxa"/>
          </w:tcPr>
          <w:p w:rsidR="008A310E" w:rsidRPr="005877CB" w:rsidRDefault="008A310E" w:rsidP="004D01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877CB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1" w:type="dxa"/>
          </w:tcPr>
          <w:p w:rsidR="008A310E" w:rsidRPr="005877CB" w:rsidRDefault="000C0CB9" w:rsidP="00632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8A310E" w:rsidRPr="005877CB" w:rsidRDefault="003D4A08" w:rsidP="00485142">
            <w:pPr>
              <w:tabs>
                <w:tab w:val="left" w:pos="54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Моделируя себя – моделируешь мир</w:t>
            </w:r>
          </w:p>
        </w:tc>
        <w:tc>
          <w:tcPr>
            <w:tcW w:w="992" w:type="dxa"/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10E" w:rsidRPr="005877CB" w:rsidRDefault="008A310E" w:rsidP="006320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A310E" w:rsidRPr="005877CB" w:rsidRDefault="008A310E" w:rsidP="006320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8A310E" w:rsidRPr="005877CB" w:rsidRDefault="008A310E" w:rsidP="004851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0A584F" w:rsidRDefault="000A584F" w:rsidP="005877CB">
      <w:pPr>
        <w:ind w:left="0"/>
        <w:jc w:val="center"/>
      </w:pPr>
    </w:p>
    <w:sectPr w:rsidR="000A584F" w:rsidSect="001B3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3DA5"/>
    <w:multiLevelType w:val="multilevel"/>
    <w:tmpl w:val="4A0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0789F"/>
    <w:multiLevelType w:val="multilevel"/>
    <w:tmpl w:val="8A7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A1EB0"/>
    <w:multiLevelType w:val="multilevel"/>
    <w:tmpl w:val="F0E8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646FA"/>
    <w:multiLevelType w:val="hybridMultilevel"/>
    <w:tmpl w:val="7194C6C2"/>
    <w:lvl w:ilvl="0" w:tplc="7FAEA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C30E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E0A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0326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4C43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C2B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82279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926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AC0B7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10C"/>
    <w:rsid w:val="0002338B"/>
    <w:rsid w:val="00052ABA"/>
    <w:rsid w:val="000A584F"/>
    <w:rsid w:val="000C0CB9"/>
    <w:rsid w:val="00165370"/>
    <w:rsid w:val="00174D12"/>
    <w:rsid w:val="0017783B"/>
    <w:rsid w:val="001B310C"/>
    <w:rsid w:val="001E2BA9"/>
    <w:rsid w:val="001F4F62"/>
    <w:rsid w:val="00210D66"/>
    <w:rsid w:val="002113E7"/>
    <w:rsid w:val="00215CB6"/>
    <w:rsid w:val="002227F4"/>
    <w:rsid w:val="00234693"/>
    <w:rsid w:val="00294269"/>
    <w:rsid w:val="00323446"/>
    <w:rsid w:val="003452D6"/>
    <w:rsid w:val="003D4A08"/>
    <w:rsid w:val="004376BD"/>
    <w:rsid w:val="00446379"/>
    <w:rsid w:val="004723E4"/>
    <w:rsid w:val="00485142"/>
    <w:rsid w:val="00485B98"/>
    <w:rsid w:val="004D019F"/>
    <w:rsid w:val="00514FCB"/>
    <w:rsid w:val="00545DF1"/>
    <w:rsid w:val="005877CB"/>
    <w:rsid w:val="0059487F"/>
    <w:rsid w:val="005C1D9D"/>
    <w:rsid w:val="005C419D"/>
    <w:rsid w:val="005D105B"/>
    <w:rsid w:val="00632036"/>
    <w:rsid w:val="00651F9F"/>
    <w:rsid w:val="00722C65"/>
    <w:rsid w:val="00730297"/>
    <w:rsid w:val="00745061"/>
    <w:rsid w:val="007535A5"/>
    <w:rsid w:val="00770652"/>
    <w:rsid w:val="007B4C16"/>
    <w:rsid w:val="007C3EA4"/>
    <w:rsid w:val="007D0B85"/>
    <w:rsid w:val="007D6355"/>
    <w:rsid w:val="007E5554"/>
    <w:rsid w:val="008738C0"/>
    <w:rsid w:val="008749A7"/>
    <w:rsid w:val="008A310E"/>
    <w:rsid w:val="008A686C"/>
    <w:rsid w:val="008B0DA9"/>
    <w:rsid w:val="009039BB"/>
    <w:rsid w:val="00947A05"/>
    <w:rsid w:val="00951C8D"/>
    <w:rsid w:val="00A53B21"/>
    <w:rsid w:val="00A64F26"/>
    <w:rsid w:val="00A7520F"/>
    <w:rsid w:val="00AC2E84"/>
    <w:rsid w:val="00AE26C1"/>
    <w:rsid w:val="00B71EAC"/>
    <w:rsid w:val="00BA09A5"/>
    <w:rsid w:val="00BD1021"/>
    <w:rsid w:val="00C26970"/>
    <w:rsid w:val="00C26FAF"/>
    <w:rsid w:val="00C47111"/>
    <w:rsid w:val="00CE1D3C"/>
    <w:rsid w:val="00CF7054"/>
    <w:rsid w:val="00D3697E"/>
    <w:rsid w:val="00DB7A61"/>
    <w:rsid w:val="00DD22F0"/>
    <w:rsid w:val="00DE2D0C"/>
    <w:rsid w:val="00E061F3"/>
    <w:rsid w:val="00EE0EC3"/>
    <w:rsid w:val="00F25F82"/>
    <w:rsid w:val="00F41F53"/>
    <w:rsid w:val="00F66FB9"/>
    <w:rsid w:val="00F77D0E"/>
    <w:rsid w:val="00FB0773"/>
    <w:rsid w:val="00FB6317"/>
    <w:rsid w:val="00FD38A6"/>
    <w:rsid w:val="00FF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0C"/>
    <w:pPr>
      <w:ind w:left="9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0C"/>
    <w:pPr>
      <w:ind w:left="720"/>
      <w:jc w:val="left"/>
    </w:pPr>
    <w:rPr>
      <w:rFonts w:eastAsia="Times New Roman" w:cs="Calibri"/>
      <w:lang w:eastAsia="ru-RU"/>
    </w:rPr>
  </w:style>
  <w:style w:type="paragraph" w:styleId="a4">
    <w:name w:val="Body Text Indent"/>
    <w:basedOn w:val="a"/>
    <w:link w:val="a5"/>
    <w:rsid w:val="00CE1D3C"/>
    <w:pPr>
      <w:spacing w:after="0" w:line="240" w:lineRule="auto"/>
      <w:ind w:left="360"/>
      <w:jc w:val="left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E1D3C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1">
    <w:name w:val="Без интервала1"/>
    <w:rsid w:val="00CE1D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FB0773"/>
  </w:style>
  <w:style w:type="character" w:styleId="a6">
    <w:name w:val="Strong"/>
    <w:qFormat/>
    <w:rsid w:val="00234693"/>
    <w:rPr>
      <w:b/>
      <w:bCs/>
    </w:rPr>
  </w:style>
  <w:style w:type="paragraph" w:styleId="a7">
    <w:name w:val="Normal (Web)"/>
    <w:basedOn w:val="a"/>
    <w:rsid w:val="0023469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3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4693"/>
  </w:style>
  <w:style w:type="paragraph" w:styleId="a9">
    <w:name w:val="No Spacing"/>
    <w:uiPriority w:val="1"/>
    <w:qFormat/>
    <w:rsid w:val="005C419D"/>
    <w:pPr>
      <w:spacing w:after="0" w:line="240" w:lineRule="auto"/>
      <w:ind w:left="96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040B-BF8F-4F06-919B-B853EAE9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 Я</dc:creator>
  <cp:lastModifiedBy>home</cp:lastModifiedBy>
  <cp:revision>31</cp:revision>
  <cp:lastPrinted>2002-02-10T13:12:00Z</cp:lastPrinted>
  <dcterms:created xsi:type="dcterms:W3CDTF">2014-09-16T12:00:00Z</dcterms:created>
  <dcterms:modified xsi:type="dcterms:W3CDTF">2020-08-25T09:00:00Z</dcterms:modified>
</cp:coreProperties>
</file>