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4C" w:rsidRPr="005D5810" w:rsidRDefault="007E3B4C" w:rsidP="007E3B4C">
      <w:pPr>
        <w:jc w:val="center"/>
        <w:rPr>
          <w:rFonts w:ascii="Times New Roman" w:hAnsi="Times New Roman" w:cs="Times New Roman"/>
        </w:rPr>
      </w:pPr>
      <w:r w:rsidRPr="005D5810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7E3B4C" w:rsidRPr="005D5810" w:rsidRDefault="007E3B4C" w:rsidP="007E3B4C">
      <w:pPr>
        <w:jc w:val="center"/>
        <w:rPr>
          <w:rFonts w:ascii="Times New Roman" w:hAnsi="Times New Roman" w:cs="Times New Roman"/>
        </w:rPr>
      </w:pPr>
      <w:r w:rsidRPr="005D5810">
        <w:rPr>
          <w:rFonts w:ascii="Times New Roman" w:hAnsi="Times New Roman" w:cs="Times New Roman"/>
        </w:rPr>
        <w:t xml:space="preserve">«Средняя общеобразовательная школа </w:t>
      </w:r>
      <w:proofErr w:type="spellStart"/>
      <w:r w:rsidRPr="005D5810">
        <w:rPr>
          <w:rFonts w:ascii="Times New Roman" w:hAnsi="Times New Roman" w:cs="Times New Roman"/>
        </w:rPr>
        <w:t>с</w:t>
      </w:r>
      <w:proofErr w:type="gramStart"/>
      <w:r w:rsidRPr="005D5810">
        <w:rPr>
          <w:rFonts w:ascii="Times New Roman" w:hAnsi="Times New Roman" w:cs="Times New Roman"/>
        </w:rPr>
        <w:t>.П</w:t>
      </w:r>
      <w:proofErr w:type="gramEnd"/>
      <w:r w:rsidRPr="005D5810">
        <w:rPr>
          <w:rFonts w:ascii="Times New Roman" w:hAnsi="Times New Roman" w:cs="Times New Roman"/>
        </w:rPr>
        <w:t>авло-Федоровка</w:t>
      </w:r>
      <w:proofErr w:type="spellEnd"/>
      <w:r w:rsidRPr="005D5810">
        <w:rPr>
          <w:rFonts w:ascii="Times New Roman" w:hAnsi="Times New Roman" w:cs="Times New Roman"/>
        </w:rPr>
        <w:t xml:space="preserve"> Кировского района»</w:t>
      </w:r>
    </w:p>
    <w:p w:rsidR="007E3B4C" w:rsidRPr="005D5810" w:rsidRDefault="007E3B4C" w:rsidP="007E3B4C">
      <w:pPr>
        <w:jc w:val="center"/>
        <w:rPr>
          <w:rFonts w:ascii="Times New Roman" w:hAnsi="Times New Roman" w:cs="Times New Roman"/>
        </w:rPr>
      </w:pPr>
      <w:proofErr w:type="gramStart"/>
      <w:r w:rsidRPr="005D5810">
        <w:rPr>
          <w:rFonts w:ascii="Times New Roman" w:hAnsi="Times New Roman" w:cs="Times New Roman"/>
        </w:rPr>
        <w:t>Принята</w:t>
      </w:r>
      <w:proofErr w:type="gramEnd"/>
      <w:r w:rsidRPr="005D5810">
        <w:rPr>
          <w:rFonts w:ascii="Times New Roman" w:hAnsi="Times New Roman" w:cs="Times New Roman"/>
        </w:rPr>
        <w:t xml:space="preserve"> на заседании педагогического совета протокол №</w:t>
      </w:r>
      <w:proofErr w:type="spellStart"/>
      <w:r w:rsidRPr="005D5810">
        <w:rPr>
          <w:rFonts w:ascii="Times New Roman" w:hAnsi="Times New Roman" w:cs="Times New Roman"/>
        </w:rPr>
        <w:t>____</w:t>
      </w:r>
      <w:r w:rsidR="009F7BE4">
        <w:rPr>
          <w:rFonts w:ascii="Times New Roman" w:hAnsi="Times New Roman" w:cs="Times New Roman"/>
        </w:rPr>
        <w:t>__от</w:t>
      </w:r>
      <w:proofErr w:type="spellEnd"/>
      <w:r w:rsidR="009F7BE4">
        <w:rPr>
          <w:rFonts w:ascii="Times New Roman" w:hAnsi="Times New Roman" w:cs="Times New Roman"/>
        </w:rPr>
        <w:t xml:space="preserve">  «____»________________2020</w:t>
      </w:r>
      <w:r w:rsidRPr="005D5810">
        <w:rPr>
          <w:rFonts w:ascii="Times New Roman" w:hAnsi="Times New Roman" w:cs="Times New Roman"/>
        </w:rPr>
        <w:t xml:space="preserve"> г.</w:t>
      </w:r>
    </w:p>
    <w:p w:rsidR="007E3B4C" w:rsidRPr="007E3B4C" w:rsidRDefault="007E3B4C" w:rsidP="007E3B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8"/>
        <w:gridCol w:w="5057"/>
      </w:tblGrid>
      <w:tr w:rsidR="007E3B4C" w:rsidRPr="007E3B4C" w:rsidTr="00AF659B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4C" w:rsidRPr="007E3B4C" w:rsidRDefault="007E3B4C" w:rsidP="00AF659B">
            <w:pPr>
              <w:jc w:val="center"/>
              <w:rPr>
                <w:rFonts w:ascii="Times New Roman" w:hAnsi="Times New Roman" w:cs="Times New Roman"/>
              </w:rPr>
            </w:pPr>
          </w:p>
          <w:p w:rsidR="007E3B4C" w:rsidRPr="007E3B4C" w:rsidRDefault="007E3B4C" w:rsidP="00AF659B">
            <w:pPr>
              <w:jc w:val="center"/>
              <w:rPr>
                <w:rFonts w:ascii="Times New Roman" w:hAnsi="Times New Roman" w:cs="Times New Roman"/>
              </w:rPr>
            </w:pPr>
            <w:r w:rsidRPr="007E3B4C">
              <w:rPr>
                <w:rFonts w:ascii="Times New Roman" w:hAnsi="Times New Roman" w:cs="Times New Roman"/>
              </w:rPr>
              <w:t xml:space="preserve">«Согласовано» </w:t>
            </w:r>
            <w:r w:rsidR="009F7BE4">
              <w:rPr>
                <w:rFonts w:ascii="Times New Roman" w:hAnsi="Times New Roman" w:cs="Times New Roman"/>
              </w:rPr>
              <w:t>«___»____________2020</w:t>
            </w:r>
            <w:r w:rsidRPr="007E3B4C">
              <w:rPr>
                <w:rFonts w:ascii="Times New Roman" w:hAnsi="Times New Roman" w:cs="Times New Roman"/>
              </w:rPr>
              <w:t>г.</w:t>
            </w:r>
          </w:p>
          <w:p w:rsidR="007E3B4C" w:rsidRPr="007E3B4C" w:rsidRDefault="007E3B4C" w:rsidP="00AF659B">
            <w:pPr>
              <w:jc w:val="center"/>
              <w:rPr>
                <w:rFonts w:ascii="Times New Roman" w:hAnsi="Times New Roman" w:cs="Times New Roman"/>
              </w:rPr>
            </w:pPr>
            <w:r w:rsidRPr="007E3B4C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7E3B4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7E3B4C" w:rsidRPr="007E3B4C" w:rsidRDefault="007E3B4C" w:rsidP="00AF659B">
            <w:pPr>
              <w:jc w:val="center"/>
              <w:rPr>
                <w:rFonts w:ascii="Times New Roman" w:hAnsi="Times New Roman" w:cs="Times New Roman"/>
              </w:rPr>
            </w:pPr>
            <w:r w:rsidRPr="007E3B4C">
              <w:rPr>
                <w:rFonts w:ascii="Times New Roman" w:hAnsi="Times New Roman" w:cs="Times New Roman"/>
              </w:rPr>
              <w:t xml:space="preserve"> «учебной работе»</w:t>
            </w:r>
          </w:p>
          <w:p w:rsidR="007E3B4C" w:rsidRPr="007E3B4C" w:rsidRDefault="007E3B4C" w:rsidP="00AF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Л.А.Палей</w:t>
            </w:r>
            <w:r w:rsidRPr="007E3B4C">
              <w:rPr>
                <w:rFonts w:ascii="Times New Roman" w:hAnsi="Times New Roman" w:cs="Times New Roman"/>
              </w:rPr>
              <w:t>______________</w:t>
            </w:r>
          </w:p>
          <w:p w:rsidR="007E3B4C" w:rsidRPr="007E3B4C" w:rsidRDefault="007E3B4C" w:rsidP="00AF6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4C" w:rsidRPr="007E3B4C" w:rsidRDefault="007E3B4C" w:rsidP="00AF659B">
            <w:pPr>
              <w:jc w:val="center"/>
              <w:rPr>
                <w:rFonts w:ascii="Times New Roman" w:hAnsi="Times New Roman" w:cs="Times New Roman"/>
              </w:rPr>
            </w:pPr>
          </w:p>
          <w:p w:rsidR="007E3B4C" w:rsidRPr="007E3B4C" w:rsidRDefault="009F7BE4" w:rsidP="00AF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«Утверждаю»_ «___»_________2020</w:t>
            </w:r>
            <w:r w:rsidR="007E3B4C" w:rsidRPr="007E3B4C">
              <w:rPr>
                <w:rFonts w:ascii="Times New Roman" w:hAnsi="Times New Roman" w:cs="Times New Roman"/>
              </w:rPr>
              <w:t>г</w:t>
            </w:r>
            <w:r w:rsidR="007E3B4C">
              <w:rPr>
                <w:rFonts w:ascii="Times New Roman" w:hAnsi="Times New Roman" w:cs="Times New Roman"/>
              </w:rPr>
              <w:t>.</w:t>
            </w:r>
          </w:p>
          <w:p w:rsidR="007E3B4C" w:rsidRDefault="007E3B4C" w:rsidP="007E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  <w:p w:rsidR="007E3B4C" w:rsidRPr="007E3B4C" w:rsidRDefault="007E3B4C" w:rsidP="007E3B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3B4C">
              <w:rPr>
                <w:rFonts w:ascii="Times New Roman" w:hAnsi="Times New Roman" w:cs="Times New Roman"/>
              </w:rPr>
              <w:t>О.В.Рыполова</w:t>
            </w:r>
            <w:proofErr w:type="spellEnd"/>
            <w:r w:rsidRPr="007E3B4C">
              <w:rPr>
                <w:rFonts w:ascii="Times New Roman" w:hAnsi="Times New Roman" w:cs="Times New Roman"/>
              </w:rPr>
              <w:t>____________________</w:t>
            </w:r>
          </w:p>
          <w:p w:rsidR="007E3B4C" w:rsidRPr="007E3B4C" w:rsidRDefault="007E3B4C" w:rsidP="00AF6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B4C">
              <w:rPr>
                <w:rFonts w:ascii="Times New Roman" w:hAnsi="Times New Roman" w:cs="Times New Roman"/>
              </w:rPr>
              <w:t>Приказ директора ОУ №</w:t>
            </w:r>
            <w:proofErr w:type="spellStart"/>
            <w:r w:rsidR="009F7BE4">
              <w:rPr>
                <w:rFonts w:ascii="Times New Roman" w:hAnsi="Times New Roman" w:cs="Times New Roman"/>
              </w:rPr>
              <w:t>______от</w:t>
            </w:r>
            <w:proofErr w:type="spellEnd"/>
            <w:r w:rsidR="009F7BE4">
              <w:rPr>
                <w:rFonts w:ascii="Times New Roman" w:hAnsi="Times New Roman" w:cs="Times New Roman"/>
              </w:rPr>
              <w:t xml:space="preserve">  «____»____________2020</w:t>
            </w:r>
            <w:r w:rsidRPr="007E3B4C">
              <w:rPr>
                <w:rFonts w:ascii="Times New Roman" w:hAnsi="Times New Roman" w:cs="Times New Roman"/>
              </w:rPr>
              <w:t>г</w:t>
            </w:r>
          </w:p>
        </w:tc>
      </w:tr>
    </w:tbl>
    <w:p w:rsidR="007E3B4C" w:rsidRPr="007E3B4C" w:rsidRDefault="007E3B4C" w:rsidP="007E3B4C">
      <w:pPr>
        <w:rPr>
          <w:rFonts w:ascii="Times New Roman" w:hAnsi="Times New Roman" w:cs="Times New Roman"/>
          <w:b/>
          <w:sz w:val="28"/>
          <w:szCs w:val="28"/>
        </w:rPr>
      </w:pPr>
    </w:p>
    <w:p w:rsidR="007E3B4C" w:rsidRPr="005D5810" w:rsidRDefault="007E3B4C" w:rsidP="007E3B4C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B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D5810">
        <w:rPr>
          <w:rFonts w:ascii="Times New Roman" w:hAnsi="Times New Roman" w:cs="Times New Roman"/>
          <w:sz w:val="24"/>
          <w:szCs w:val="24"/>
        </w:rPr>
        <w:t xml:space="preserve">ЭЛЕКТИВНЫЙ КУРС ПО </w:t>
      </w:r>
      <w:r w:rsidR="005D5810" w:rsidRPr="005D5810"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 w:rsidRPr="005D5810">
        <w:rPr>
          <w:rFonts w:ascii="Times New Roman" w:hAnsi="Times New Roman" w:cs="Times New Roman"/>
          <w:sz w:val="24"/>
          <w:szCs w:val="24"/>
        </w:rPr>
        <w:t>В 11 КЛАССЕ</w:t>
      </w:r>
    </w:p>
    <w:p w:rsidR="007E3B4C" w:rsidRPr="007E3B4C" w:rsidRDefault="007E3B4C" w:rsidP="007E3B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4C" w:rsidRPr="007E3B4C" w:rsidRDefault="007E3B4C" w:rsidP="007E3B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3B4C">
        <w:rPr>
          <w:rFonts w:ascii="Times New Roman" w:hAnsi="Times New Roman" w:cs="Times New Roman"/>
          <w:sz w:val="28"/>
          <w:szCs w:val="28"/>
        </w:rPr>
        <w:t>«</w:t>
      </w:r>
      <w:r w:rsidRPr="007E3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Разноаспектный анализ текста и создание сочинения-рассуждения</w:t>
      </w:r>
      <w:r w:rsidRPr="007E3B4C">
        <w:rPr>
          <w:rFonts w:ascii="Times New Roman" w:hAnsi="Times New Roman" w:cs="Times New Roman"/>
          <w:sz w:val="28"/>
          <w:szCs w:val="28"/>
        </w:rPr>
        <w:t>»</w:t>
      </w:r>
      <w:r w:rsidRPr="007E3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B4C">
        <w:rPr>
          <w:rFonts w:ascii="Times New Roman" w:hAnsi="Times New Roman" w:cs="Times New Roman"/>
          <w:sz w:val="20"/>
          <w:szCs w:val="20"/>
        </w:rPr>
        <w:t>(34 ЧАСА)</w:t>
      </w:r>
    </w:p>
    <w:p w:rsidR="007E3B4C" w:rsidRPr="007E3B4C" w:rsidRDefault="007E3B4C" w:rsidP="007E3B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4C" w:rsidRPr="007E3B4C" w:rsidRDefault="007E3B4C" w:rsidP="007E3B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4C" w:rsidRPr="007E3B4C" w:rsidRDefault="007E3B4C" w:rsidP="007E3B4C">
      <w:pPr>
        <w:rPr>
          <w:rFonts w:ascii="Times New Roman" w:hAnsi="Times New Roman" w:cs="Times New Roman"/>
          <w:sz w:val="28"/>
          <w:szCs w:val="28"/>
        </w:rPr>
      </w:pPr>
      <w:r w:rsidRPr="007E3B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Pr="007E3B4C"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 w:rsidRPr="007E3B4C">
        <w:rPr>
          <w:rFonts w:ascii="Times New Roman" w:hAnsi="Times New Roman" w:cs="Times New Roman"/>
          <w:sz w:val="28"/>
          <w:szCs w:val="28"/>
        </w:rPr>
        <w:t xml:space="preserve"> Ольга Александровна,</w:t>
      </w:r>
    </w:p>
    <w:p w:rsidR="007E3B4C" w:rsidRPr="007E3B4C" w:rsidRDefault="007E3B4C" w:rsidP="007E3B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B4C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</w:t>
      </w:r>
    </w:p>
    <w:p w:rsidR="007E3B4C" w:rsidRPr="007E3B4C" w:rsidRDefault="007E3B4C" w:rsidP="007E3B4C">
      <w:pPr>
        <w:jc w:val="both"/>
        <w:rPr>
          <w:rFonts w:ascii="Times New Roman" w:hAnsi="Times New Roman" w:cs="Times New Roman"/>
        </w:rPr>
      </w:pPr>
    </w:p>
    <w:p w:rsidR="007E3B4C" w:rsidRPr="007E3B4C" w:rsidRDefault="007E3B4C" w:rsidP="007E3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B4C" w:rsidRPr="007E3B4C" w:rsidRDefault="007E3B4C" w:rsidP="007E3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B4C" w:rsidRPr="007E3B4C" w:rsidRDefault="007E3B4C" w:rsidP="007E3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B4C" w:rsidRPr="007E3B4C" w:rsidRDefault="007E3B4C" w:rsidP="007E3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B4C" w:rsidRPr="007E3B4C" w:rsidRDefault="009F7BE4" w:rsidP="007E3B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7E3B4C">
        <w:rPr>
          <w:rFonts w:ascii="Times New Roman" w:hAnsi="Times New Roman" w:cs="Times New Roman"/>
        </w:rPr>
        <w:t xml:space="preserve"> г</w:t>
      </w:r>
      <w:r w:rsidR="007E3B4C" w:rsidRPr="007E3B4C">
        <w:rPr>
          <w:rFonts w:ascii="Times New Roman" w:hAnsi="Times New Roman" w:cs="Times New Roman"/>
        </w:rPr>
        <w:t>.</w:t>
      </w:r>
    </w:p>
    <w:p w:rsidR="007E3B4C" w:rsidRPr="007E3B4C" w:rsidRDefault="007E3B4C" w:rsidP="007E3B4C">
      <w:pPr>
        <w:rPr>
          <w:rFonts w:ascii="Times New Roman" w:hAnsi="Times New Roman" w:cs="Times New Roman"/>
        </w:rPr>
      </w:pPr>
    </w:p>
    <w:p w:rsidR="007E3B4C" w:rsidRDefault="007E3B4C" w:rsidP="007E3B4C"/>
    <w:p w:rsidR="007E3B4C" w:rsidRDefault="007E3B4C" w:rsidP="007E3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D5810" w:rsidRPr="007E3B4C" w:rsidRDefault="005D5810" w:rsidP="005D58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5D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E3B4C" w:rsidRPr="007E3B4C" w:rsidRDefault="007E3B4C" w:rsidP="007E3B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E3B4C" w:rsidRPr="007E3B4C" w:rsidRDefault="007E3B4C" w:rsidP="007E3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предназначена для обучения учащихся 11 класса, рассчитана на 34 часа, базируется на программно-методических материалах по русскому языку, составитель Власенков А.И. и анализе результатов части С ЕГЭ предыдущих лет. Введение элективного курса, как вариативной части учебного плана общеобразовательного учреждения, обусловлено тем, что часть 3 (</w:t>
      </w:r>
      <w:proofErr w:type="gramStart"/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С) </w:t>
      </w:r>
      <w:proofErr w:type="gramEnd"/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 составляет примерно 1/3 от общего количества баллов, набранных учеником на экзамене, и существенно влияет на общее количество баллов, необходимое для поступления в вуз. Главные принципы, на которых строится курс,- научность, системность, доступность. Это позволит учащихся максимально успешно овладеть ключевыми языковыми и речевыми компетенциями. Актуальность курса заключается в расширении знаний по русскому языку с целью успешной сдачи ЕГЭ.</w:t>
      </w:r>
    </w:p>
    <w:p w:rsidR="007E3B4C" w:rsidRPr="007E3B4C" w:rsidRDefault="007E3B4C" w:rsidP="007E3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</w:t>
      </w:r>
      <w:proofErr w:type="gramStart"/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экзаменационного текста помещается задание открытого типа, требующее развернутого ответа в форме сочинения-рассуждения на основе предложенного текста. Задание </w:t>
      </w:r>
      <w:proofErr w:type="gramStart"/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</w:t>
      </w:r>
      <w:proofErr w:type="gramEnd"/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</w:t>
      </w:r>
      <w:proofErr w:type="spellStart"/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учащихся коммуникативной компетенции, необходимой для понимания чужих высказываний и порождение своих текстов, компетентности выпускника, важной не только для успешной образовательной деятельности, но и для профессионального и жизненного его становления.</w:t>
      </w:r>
    </w:p>
    <w:p w:rsidR="007E3B4C" w:rsidRPr="007E3B4C" w:rsidRDefault="007E3B4C" w:rsidP="007E3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Задание части</w:t>
      </w:r>
      <w:proofErr w:type="gramStart"/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Единого государственного экзамена по русскому языку – это задание повышенной сложности, поэтому необходимо особенно внимательно отнестись к его выполнению, а значит, и к подготовке. Верное выполнение данного задания позволяет выпускнику получить наивысший балл, что является актуальностью курса.</w:t>
      </w:r>
    </w:p>
    <w:p w:rsidR="007E3B4C" w:rsidRPr="007E3B4C" w:rsidRDefault="007E3B4C" w:rsidP="007E3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       Новизна курса заключается в системе работы, назначение которой – помочь в написании сочинения и овладении умениями, необходимыми в учебной и будущей профессиональной деятельности. Выпускники учатся работать с информацией, заложенной в тексте, учатся четко формулировать, логично излагать и </w:t>
      </w:r>
      <w:proofErr w:type="spellStart"/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</w:t>
      </w:r>
      <w:proofErr w:type="spellEnd"/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доказывать собственную точку зрения.</w:t>
      </w:r>
    </w:p>
    <w:p w:rsidR="007E3B4C" w:rsidRPr="007E3B4C" w:rsidRDefault="007E3B4C" w:rsidP="007E3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Для того чтобы деятельность выпускника была успешной, учащиеся должны понимать, чему учатся, над какими умениями работают. Именно поэтому вниманию учащихся предлагаются критерии оценки сочинения; теоретический материал, помогающий правильно организовывать работу на каждом этапе выполнения задания; вопросы, проверяющие успешность деятельности; а также перечень типичных ошибок, знание которых поможет не допустить подобных просчетов в собственной работе. Также предусмотрена работа над пониманием значения терминов, используемая в формулировке задания части</w:t>
      </w:r>
      <w:proofErr w:type="gramStart"/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критериях оценивания.</w:t>
      </w:r>
    </w:p>
    <w:p w:rsidR="007E3B4C" w:rsidRPr="007E3B4C" w:rsidRDefault="007E3B4C" w:rsidP="007E3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Программа предлагает для работы большое количество сочинений разной степени успешности. Материалы позволяют не только научиться видеть и исправлять типичные ошибки, допущенные школьниками, но и познакомиться с хорошими сочинениями. Анализ текстов ученических работ поможет научиться понимать, что возможны разные способы развития одной и той же темы, решения проблемы.</w:t>
      </w:r>
    </w:p>
    <w:p w:rsidR="007E3B4C" w:rsidRPr="007E3B4C" w:rsidRDefault="007E3B4C" w:rsidP="007E3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Методическая система достижения цели складывается из строгой последовательности этапов выполнения работы по критериям, анализа сочинений по критериям, прогнозировать возможные результаты работы и проводить самоанализ.</w:t>
      </w:r>
    </w:p>
    <w:p w:rsidR="007E3B4C" w:rsidRPr="007E3B4C" w:rsidRDefault="007E3B4C" w:rsidP="007E3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Результатом системы работы курса является успешное выполнение задания части</w:t>
      </w:r>
      <w:proofErr w:type="gramStart"/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 ЕГЭ по русскому языку в соответствии с критериями оценки.</w:t>
      </w:r>
    </w:p>
    <w:p w:rsidR="007E3B4C" w:rsidRPr="007E3B4C" w:rsidRDefault="007E3B4C" w:rsidP="007E3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Практические занятия предусматривают написание сочинения поэтапно, итоговой работой является выполнения задания части</w:t>
      </w:r>
      <w:proofErr w:type="gramStart"/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ЕГЭ.  </w:t>
      </w:r>
    </w:p>
    <w:p w:rsidR="007E3B4C" w:rsidRPr="007E3B4C" w:rsidRDefault="007E3B4C" w:rsidP="007E3B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элективного  курса состоит из 2-х разделов.</w:t>
      </w:r>
    </w:p>
    <w:p w:rsidR="007E3B4C" w:rsidRPr="007E3B4C" w:rsidRDefault="007E3B4C" w:rsidP="007E3B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раздел «Разноаспектный анализ текста». В данном разделе рассматривается последовательность расположения частей текста, систематизируются и дополняются знания о стилях, типах речи, способах и средствах связи в тексте. Поскольку </w:t>
      </w: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данный раздел носит комплексный характер, учащиеся будут учиться анализировать не только стилевые особенности текста, но и содержащиеся в нем изобразительно-выразительные средства.</w:t>
      </w:r>
    </w:p>
    <w:p w:rsidR="007E3B4C" w:rsidRPr="007E3B4C" w:rsidRDefault="007E3B4C" w:rsidP="007E3B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раздел «Сочинение – рассуждение». Данный раздел программы предусматривает конструирование текста типа рассуждения на основе исходного текста, развивает умение понимать и интерпретировать читаемый текст, создавать свое высказывание, уточняя тему и основную мысль, выстраивать композицию, отбирать языковые средства, объяснять их роль в тексте, выбирать стиль и тип речи. Умения и навыки, приобретенные в данном разделе, направлены на выполнение задания повышенного уровня сложности.</w:t>
      </w:r>
    </w:p>
    <w:p w:rsidR="007E3B4C" w:rsidRPr="007E3B4C" w:rsidRDefault="007E3B4C" w:rsidP="007E3B4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элективного предмета:</w:t>
      </w:r>
    </w:p>
    <w:p w:rsidR="007E3B4C" w:rsidRPr="007E3B4C" w:rsidRDefault="007E3B4C" w:rsidP="007E3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Помочь ученикам максимально подготовиться к выполнению задания</w:t>
      </w:r>
      <w:proofErr w:type="gramStart"/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ЕГЭ.</w:t>
      </w: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Совершенствование и развитие умения строить письменное высказывание в жанре рецензии или эссе.</w:t>
      </w: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Формирование и развитие навыков грамотного и свободного владения письменной   речью.</w:t>
      </w: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Совершенствование и развитие умения читать и понимать общее содержание текстов разных функциональных стилей.</w:t>
      </w: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Формирование и развитие умения находить изобразительные средства языка и объяснять их роль в тексте.</w:t>
      </w: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Совершенствование и развитие умения передавать в письменной форме свое, индивидуальное восприятие, свое понимание поставленных в тексте проблем, свои оценки фактов и явлений.</w:t>
      </w:r>
    </w:p>
    <w:p w:rsidR="007E3B4C" w:rsidRPr="007E3B4C" w:rsidRDefault="007E3B4C" w:rsidP="007E3B4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элективного предмета:</w:t>
      </w: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B4C" w:rsidRPr="007E3B4C" w:rsidRDefault="007E3B4C" w:rsidP="007E3B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овладеть литературно-критическими жанрами (рецензия, эссе).</w:t>
      </w:r>
    </w:p>
    <w:p w:rsidR="007E3B4C" w:rsidRPr="007E3B4C" w:rsidRDefault="007E3B4C" w:rsidP="007E3B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и расширить знания учащихся о тексте, совершенствуя в то же время навыки конструирования текстов в жанре рецензии или эссе.</w:t>
      </w:r>
    </w:p>
    <w:p w:rsidR="007E3B4C" w:rsidRPr="007E3B4C" w:rsidRDefault="007E3B4C" w:rsidP="007E3B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письменной речи.</w:t>
      </w:r>
    </w:p>
    <w:p w:rsidR="007E3B4C" w:rsidRPr="007E3B4C" w:rsidRDefault="007E3B4C" w:rsidP="007E3B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учащихся к выполнению задания ЕГЭ.</w:t>
      </w:r>
    </w:p>
    <w:p w:rsidR="007E3B4C" w:rsidRPr="007E3B4C" w:rsidRDefault="007E3B4C" w:rsidP="007E3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организации учебного процесса</w:t>
      </w:r>
    </w:p>
    <w:p w:rsidR="007E3B4C" w:rsidRPr="007E3B4C" w:rsidRDefault="007E3B4C" w:rsidP="007E3B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программы предусматривает использование личностно-ориентированного обучения, признающего  ученика главной фигурой образовательного процесса.</w:t>
      </w:r>
    </w:p>
    <w:p w:rsidR="007E3B4C" w:rsidRPr="007E3B4C" w:rsidRDefault="007E3B4C" w:rsidP="007E3B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обучения реализуются в ходе активной познавательной деятельности каждого ученика при его взаимодействии с учителем и соучениками. Обучение строится на основе теоретической и практической формы работы с учащимися. Освоение курса предполагает следующую типологию уроков:</w:t>
      </w:r>
    </w:p>
    <w:p w:rsidR="007E3B4C" w:rsidRPr="007E3B4C" w:rsidRDefault="007E3B4C" w:rsidP="007E3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уроки-лекции;</w:t>
      </w: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уроки применения знаний на практике;</w:t>
      </w: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уроки навыков (тренировочные);</w:t>
      </w: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уроки комплексного применения знаний.</w:t>
      </w:r>
    </w:p>
    <w:p w:rsidR="007E3B4C" w:rsidRPr="007E3B4C" w:rsidRDefault="007E3B4C" w:rsidP="007E3B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Преобладают групповые и индивидуальные формы работы. Основными организационными формами вовлечения учащихся в учебную деятельность являются:</w:t>
      </w:r>
    </w:p>
    <w:p w:rsidR="007E3B4C" w:rsidRPr="007E3B4C" w:rsidRDefault="007E3B4C" w:rsidP="007E3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под руководством учителя (усвоение и закрепление теоретического материала,  </w:t>
      </w:r>
      <w:proofErr w:type="gramEnd"/>
    </w:p>
    <w:p w:rsidR="007E3B4C" w:rsidRPr="007E3B4C" w:rsidRDefault="007E3B4C" w:rsidP="007E3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составление текстов в жанре рецензии, эссе);</w:t>
      </w: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самостоятельная работа (написание рецензии, эссе, нахождение выразительных средств</w:t>
      </w:r>
    </w:p>
    <w:p w:rsidR="007E3B4C" w:rsidRPr="007E3B4C" w:rsidRDefault="007E3B4C" w:rsidP="007E3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языка и объяснение их роли);</w:t>
      </w: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работа в группах;</w:t>
      </w: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индивидуальная работа.</w:t>
      </w:r>
    </w:p>
    <w:p w:rsidR="007E3B4C" w:rsidRPr="007E3B4C" w:rsidRDefault="007E3B4C" w:rsidP="007E3B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урока предусматривает создание благоприятных эмоционально-деловых отношений, организацию самостоятельной познавательной деятельности учащихся, направленной на развитие самостоятельности как черты личности.</w:t>
      </w:r>
    </w:p>
    <w:p w:rsidR="007E3B4C" w:rsidRPr="007E3B4C" w:rsidRDefault="007E3B4C" w:rsidP="007E3B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Набор заданий для работы помещён в тренировочных тестах и индивидуальных карточках, распределён в соответствии с процессом и структурой ЕГЭ.</w:t>
      </w:r>
    </w:p>
    <w:p w:rsidR="007E3B4C" w:rsidRPr="007E3B4C" w:rsidRDefault="007E3B4C" w:rsidP="007E3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7E3B4C" w:rsidRPr="007E3B4C" w:rsidRDefault="007E3B4C" w:rsidP="007E3B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</w:t>
      </w:r>
    </w:p>
    <w:p w:rsidR="007E3B4C" w:rsidRPr="007E3B4C" w:rsidRDefault="007E3B4C" w:rsidP="007E3B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Разноаспектный анализ текста. </w:t>
      </w: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 часов)</w:t>
      </w:r>
    </w:p>
    <w:p w:rsidR="007E3B4C" w:rsidRPr="007E3B4C" w:rsidRDefault="007E3B4C" w:rsidP="007E3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</w:t>
      </w: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Стилистический и типологический анализ текста. (9 часов)</w:t>
      </w:r>
    </w:p>
    <w:p w:rsidR="007E3B4C" w:rsidRPr="007E3B4C" w:rsidRDefault="007E3B4C" w:rsidP="007E3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 </w:t>
      </w: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Лингвистический анализ текста. (9 часов)</w:t>
      </w:r>
    </w:p>
    <w:p w:rsidR="007E3B4C" w:rsidRPr="007E3B4C" w:rsidRDefault="007E3B4C" w:rsidP="007E3B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</w:t>
      </w:r>
    </w:p>
    <w:p w:rsidR="007E3B4C" w:rsidRPr="007E3B4C" w:rsidRDefault="007E3B4C" w:rsidP="007E3B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Сочинение-рассуждение на основе текста. </w:t>
      </w: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 часов)</w:t>
      </w:r>
    </w:p>
    <w:p w:rsidR="007E3B4C" w:rsidRPr="007E3B4C" w:rsidRDefault="007E3B4C" w:rsidP="007E3B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термины и понятия</w:t>
      </w:r>
    </w:p>
    <w:p w:rsidR="007E3B4C" w:rsidRPr="007E3B4C" w:rsidRDefault="007E3B4C" w:rsidP="007E3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Стили речи:</w:t>
      </w: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публицистический, художественный, научный, разговорный.</w:t>
      </w:r>
    </w:p>
    <w:p w:rsidR="007E3B4C" w:rsidRPr="007E3B4C" w:rsidRDefault="007E3B4C" w:rsidP="007E3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Типы речи:</w:t>
      </w: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описание, повествование, рассуждение.</w:t>
      </w:r>
    </w:p>
    <w:p w:rsidR="007E3B4C" w:rsidRPr="007E3B4C" w:rsidRDefault="007E3B4C" w:rsidP="007E3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Изобразительно-выразительные средства языка: </w:t>
      </w: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эпитет, метафора, сравнение, аллегория.</w:t>
      </w:r>
    </w:p>
    <w:p w:rsidR="007E3B4C" w:rsidRPr="007E3B4C" w:rsidRDefault="007E3B4C" w:rsidP="007E3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E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Лексические средства:</w:t>
      </w: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антонимы, контекстные антонимы, гипербола, индивидуально-авторские неологизмы, синонимы, контекстные синонимы, синтаксические синонимы, стилистические синонимы, метафора, метонимия, оксюморон, олицетворение, оценочная лексика, перифраза, пословицы и поговорки, фразеологизмы, цитаты, эпитет.</w:t>
      </w:r>
      <w:proofErr w:type="gramEnd"/>
    </w:p>
    <w:p w:rsidR="007E3B4C" w:rsidRPr="007E3B4C" w:rsidRDefault="007E3B4C" w:rsidP="007E3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E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Синтаксические средства:</w:t>
      </w: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авторская пунктуация, анафора, антитеза, риторические фигуры, градация, инверсия, композиционный стык, многосоюзие, парцелляция, повтор, присоединительные конструкции, синтаксический параллелизм, эпифора.</w:t>
      </w:r>
      <w:proofErr w:type="gramEnd"/>
    </w:p>
    <w:p w:rsidR="007E3B4C" w:rsidRPr="007E3B4C" w:rsidRDefault="007E3B4C" w:rsidP="007E3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– 34 часа (1 час в неделю).</w:t>
      </w:r>
    </w:p>
    <w:p w:rsidR="007E3B4C" w:rsidRPr="007E3B4C" w:rsidRDefault="007E3B4C" w:rsidP="007E3B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7E3B4C" w:rsidRPr="007E3B4C" w:rsidRDefault="007E3B4C" w:rsidP="007E3B4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прохождения программного </w:t>
      </w:r>
      <w:proofErr w:type="gramStart"/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proofErr w:type="gramEnd"/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знать</w:t>
      </w: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3B4C" w:rsidRPr="007E3B4C" w:rsidRDefault="007E3B4C" w:rsidP="007E3B4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понятия, необходимые для создания текста и его анализа;</w:t>
      </w:r>
    </w:p>
    <w:p w:rsidR="007E3B4C" w:rsidRPr="007E3B4C" w:rsidRDefault="007E3B4C" w:rsidP="007E3B4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терминов, встречающихся в формулировке задания в критериях оценивания;</w:t>
      </w:r>
    </w:p>
    <w:p w:rsidR="007E3B4C" w:rsidRPr="007E3B4C" w:rsidRDefault="007E3B4C" w:rsidP="007E3B4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текста;</w:t>
      </w:r>
    </w:p>
    <w:p w:rsidR="007E3B4C" w:rsidRPr="007E3B4C" w:rsidRDefault="007E3B4C" w:rsidP="007E3B4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понятий «вступление» и «заключение»;</w:t>
      </w:r>
    </w:p>
    <w:p w:rsidR="007E3B4C" w:rsidRPr="007E3B4C" w:rsidRDefault="007E3B4C" w:rsidP="007E3B4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проблема текста, комментарий, позиция автора;</w:t>
      </w:r>
    </w:p>
    <w:p w:rsidR="007E3B4C" w:rsidRPr="007E3B4C" w:rsidRDefault="007E3B4C" w:rsidP="007E3B4C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7E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7E3B4C" w:rsidRPr="007E3B4C" w:rsidRDefault="007E3B4C" w:rsidP="007E3B4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 средства связи между частями текста;</w:t>
      </w:r>
    </w:p>
    <w:p w:rsidR="007E3B4C" w:rsidRPr="007E3B4C" w:rsidRDefault="007E3B4C" w:rsidP="007E3B4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тему и основную мысль текста;</w:t>
      </w:r>
    </w:p>
    <w:p w:rsidR="007E3B4C" w:rsidRPr="007E3B4C" w:rsidRDefault="007E3B4C" w:rsidP="007E3B4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тип и стиль речи;</w:t>
      </w:r>
    </w:p>
    <w:p w:rsidR="007E3B4C" w:rsidRPr="007E3B4C" w:rsidRDefault="007E3B4C" w:rsidP="007E3B4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тексте и изобразительно-выразительных средствах     языка при анализе текста;</w:t>
      </w:r>
    </w:p>
    <w:p w:rsidR="007E3B4C" w:rsidRPr="007E3B4C" w:rsidRDefault="007E3B4C" w:rsidP="007E3B4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интерпретировать содержание исходного текста;</w:t>
      </w:r>
    </w:p>
    <w:p w:rsidR="007E3B4C" w:rsidRPr="007E3B4C" w:rsidRDefault="007E3B4C" w:rsidP="007E3B4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анализировать форму исходного текста;</w:t>
      </w:r>
    </w:p>
    <w:p w:rsidR="007E3B4C" w:rsidRPr="007E3B4C" w:rsidRDefault="007E3B4C" w:rsidP="007E3B4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находить характерные для исходного текста языковые средства;</w:t>
      </w:r>
    </w:p>
    <w:p w:rsidR="007E3B4C" w:rsidRPr="007E3B4C" w:rsidRDefault="007E3B4C" w:rsidP="007E3B4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создавать связное высказывание;</w:t>
      </w:r>
    </w:p>
    <w:p w:rsidR="007E3B4C" w:rsidRPr="007E3B4C" w:rsidRDefault="007E3B4C" w:rsidP="007E3B4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излагать последовательно собственные мысли;</w:t>
      </w:r>
    </w:p>
    <w:p w:rsidR="007E3B4C" w:rsidRPr="007E3B4C" w:rsidRDefault="007E3B4C" w:rsidP="007E3B4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в собственной речи разнообразие грамматических конструкций и лексическое богатство языка.</w:t>
      </w:r>
    </w:p>
    <w:p w:rsidR="007E3B4C" w:rsidRPr="007E3B4C" w:rsidRDefault="007E3B4C" w:rsidP="007E3B4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оформлять речь в соответствии с орфографическими, грамматическими и пунктуационными нормами литературного языка.</w:t>
      </w:r>
    </w:p>
    <w:p w:rsidR="007E3B4C" w:rsidRPr="007E3B4C" w:rsidRDefault="007E3B4C" w:rsidP="007E3B4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 можно представить в виде практических умений и навыков по самостоятельному анализу и оценке текстов разной стилистической принадлежности, в том числе специальной языковедческой тематики и проблематики и написание творческой работы по данной проблематике, что предполагает последний вид испытаний ЕГЭ.</w:t>
      </w:r>
    </w:p>
    <w:p w:rsidR="005D5810" w:rsidRDefault="005D5810" w:rsidP="007E3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810" w:rsidRDefault="005D5810" w:rsidP="007E3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810" w:rsidRDefault="005D5810" w:rsidP="007E3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3B4C" w:rsidRPr="007E3B4C" w:rsidRDefault="007E3B4C" w:rsidP="005D5810">
      <w:pPr>
        <w:shd w:val="clear" w:color="auto" w:fill="FFFFFF"/>
        <w:spacing w:after="0" w:line="240" w:lineRule="auto"/>
        <w:ind w:right="4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W w:w="95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4"/>
        <w:gridCol w:w="5549"/>
        <w:gridCol w:w="1851"/>
        <w:gridCol w:w="1509"/>
      </w:tblGrid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e7fd4f8f053e3673b0cd2cd08916c58a714cd06e"/>
            <w:bookmarkStart w:id="1" w:name="0"/>
            <w:bookmarkEnd w:id="0"/>
            <w:bookmarkEnd w:id="1"/>
            <w:r w:rsidRPr="005D5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D5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5D5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5D5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урока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1. Стилистический и типологический анализ текста  (8 часов)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Текст. Тема и основная мысль текста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связи между частями текста Способы связи предложений в тексте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Выделение </w:t>
            </w:r>
            <w:proofErr w:type="spellStart"/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микротем</w:t>
            </w:r>
            <w:proofErr w:type="spellEnd"/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тексте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Лексические средства организации текста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Морфологические средства организации текста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Синтаксические средства организации текста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Стили речи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Тренировочный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речи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Тренировочный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2. Лингвистический анализ текста (9часов)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Изобразительно-выразительные средства языка, оформляющие описание и рассуждение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10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изобразительно-выразительных средств, оформляющих описание и рассуждение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Многозначные слова. Переносное значение слова. Лексика ограниченного употребления. Фразеологизм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Синонимы. Контекстные синонимы Антонимы. Контекстные антонимы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Фонетические средства выразительности: аллитерация, ассонанс, эвфония, диссонанс. Звукопись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14-15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Тропы: метафоры, сравнение, эпитет, олицетворение, ирония, гипербола, метафора, аллегория, перифраза. Художественный символ, паронимы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16-17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Стилистические фигуры: градация, антитеза, оксюморон, лексический повтор, анафора, эпифора, параллелизм, эллипсис, умолчание, риторические фигуры, синтаксические конструкции</w:t>
            </w:r>
            <w:proofErr w:type="gramEnd"/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3. Анализ текста. (3 часа)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исходного текста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Тексты функционального стиля. Анализ композиции текстов научного, публицистического, разговорного стилей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Рецензия. Эссе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комплексного применения знаний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4. Композиция и языковое оформление сочинения. (13 часов)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Формулировка задания части</w:t>
            </w:r>
            <w:proofErr w:type="gramStart"/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ЕГЭ по русскому языку. Критерии проверки и оценки заданий с развернутым ответом.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 выполнения задания с развернутым ответом.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5810" w:rsidRPr="007E3B4C" w:rsidRDefault="005D5810" w:rsidP="007E3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проблема текста?</w:t>
            </w:r>
          </w:p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в художественных и публицистических текстах.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5810" w:rsidRPr="007E3B4C" w:rsidRDefault="005D5810" w:rsidP="007E3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авторской позиции.</w:t>
            </w:r>
          </w:p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 рассматриваемых вопросов в тексте.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Лекция, практикум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Языковой анализ текста как способ определения авторской позиции.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вступления и заключения в сочинении-рассуждении.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Вступление к сочинению. Смысловые и грамматические связи предложений.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Вступление к сочинению. Разные способы построения вступления к сочинению.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Лекция, практикум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часть сочинения. Определение собственного мнения по проблеме, аргументация своей позиции.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часть сочинения. Определение собственного мнения по проблеме, аргументация своей позиции.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Заключительная часть сочинения. Цель и форма заключения.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Смысловая цельность, речевая связность и последовательность изложения.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810" w:rsidRPr="007E3B4C" w:rsidTr="005D5810"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33-34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Тренировочные сочинения.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E3B4C" w:rsidRPr="007E3B4C" w:rsidRDefault="005D5810" w:rsidP="007E3B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комплексного применения знаний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10" w:rsidRPr="007E3B4C" w:rsidRDefault="005D5810" w:rsidP="007E3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31E0" w:rsidRDefault="001A31E0"/>
    <w:sectPr w:rsidR="001A31E0" w:rsidSect="001A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7DA3"/>
    <w:multiLevelType w:val="multilevel"/>
    <w:tmpl w:val="D598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A38C9"/>
    <w:multiLevelType w:val="multilevel"/>
    <w:tmpl w:val="771A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045CA"/>
    <w:multiLevelType w:val="multilevel"/>
    <w:tmpl w:val="5130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61650"/>
    <w:multiLevelType w:val="multilevel"/>
    <w:tmpl w:val="5DB6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D6CE0"/>
    <w:multiLevelType w:val="multilevel"/>
    <w:tmpl w:val="3906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B4C"/>
    <w:rsid w:val="001A31E0"/>
    <w:rsid w:val="005D5810"/>
    <w:rsid w:val="007E3B4C"/>
    <w:rsid w:val="009F7BE4"/>
    <w:rsid w:val="00BE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E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E3B4C"/>
  </w:style>
  <w:style w:type="character" w:customStyle="1" w:styleId="c2">
    <w:name w:val="c2"/>
    <w:basedOn w:val="a0"/>
    <w:rsid w:val="007E3B4C"/>
  </w:style>
  <w:style w:type="paragraph" w:customStyle="1" w:styleId="c6">
    <w:name w:val="c6"/>
    <w:basedOn w:val="a"/>
    <w:rsid w:val="007E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E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3B4C"/>
  </w:style>
  <w:style w:type="paragraph" w:customStyle="1" w:styleId="c22">
    <w:name w:val="c22"/>
    <w:basedOn w:val="a"/>
    <w:rsid w:val="007E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2017-06-19T11:19:00Z</dcterms:created>
  <dcterms:modified xsi:type="dcterms:W3CDTF">2020-06-17T02:34:00Z</dcterms:modified>
</cp:coreProperties>
</file>