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>Муниципальное бюджетное общеобразовательное учреждение</w:t>
      </w:r>
    </w:p>
    <w:p w:rsidR="00802BE7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«Средняя общеобразовательная школа </w:t>
      </w:r>
    </w:p>
    <w:p w:rsidR="00520E24" w:rsidRPr="00520E24" w:rsidRDefault="00520E24" w:rsidP="00802BE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 w:rsidRPr="00520E24">
        <w:rPr>
          <w:rFonts w:ascii="Times New Roman" w:eastAsia="Calibri" w:hAnsi="Times New Roman" w:cs="Times New Roman"/>
          <w:sz w:val="28"/>
        </w:rPr>
        <w:t xml:space="preserve">с. </w:t>
      </w:r>
      <w:proofErr w:type="spellStart"/>
      <w:r w:rsidRPr="00520E24">
        <w:rPr>
          <w:rFonts w:ascii="Times New Roman" w:eastAsia="Calibri" w:hAnsi="Times New Roman" w:cs="Times New Roman"/>
          <w:sz w:val="28"/>
        </w:rPr>
        <w:t>Павло</w:t>
      </w:r>
      <w:proofErr w:type="spellEnd"/>
      <w:r w:rsidRPr="00520E24">
        <w:rPr>
          <w:rFonts w:ascii="Times New Roman" w:eastAsia="Calibri" w:hAnsi="Times New Roman" w:cs="Times New Roman"/>
          <w:sz w:val="28"/>
        </w:rPr>
        <w:t xml:space="preserve">-Федоровка </w:t>
      </w:r>
      <w:r w:rsidR="00802BE7">
        <w:rPr>
          <w:rFonts w:ascii="Times New Roman" w:eastAsia="Calibri" w:hAnsi="Times New Roman" w:cs="Times New Roman"/>
          <w:sz w:val="28"/>
        </w:rPr>
        <w:t xml:space="preserve"> </w:t>
      </w:r>
      <w:r w:rsidRPr="00520E24">
        <w:rPr>
          <w:rFonts w:ascii="Times New Roman" w:eastAsia="Calibri" w:hAnsi="Times New Roman" w:cs="Times New Roman"/>
          <w:sz w:val="28"/>
        </w:rPr>
        <w:t>Кировского района»</w:t>
      </w: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20E24" w:rsidRPr="00520E24" w:rsidTr="008D1DBA">
        <w:tc>
          <w:tcPr>
            <w:tcW w:w="4785" w:type="dxa"/>
          </w:tcPr>
          <w:p w:rsidR="00B20B7B" w:rsidRDefault="00520E24" w:rsidP="00B20B7B">
            <w:pPr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gramStart"/>
            <w:r w:rsidRPr="008641B2">
              <w:rPr>
                <w:rFonts w:ascii="Times New Roman" w:eastAsia="Calibri" w:hAnsi="Times New Roman" w:cs="Times New Roman"/>
                <w:sz w:val="24"/>
              </w:rPr>
              <w:t>Принята</w:t>
            </w:r>
            <w:proofErr w:type="gramEnd"/>
            <w:r w:rsidRPr="008641B2">
              <w:rPr>
                <w:rFonts w:ascii="Times New Roman" w:eastAsia="Calibri" w:hAnsi="Times New Roman" w:cs="Times New Roman"/>
                <w:sz w:val="24"/>
              </w:rPr>
              <w:t xml:space="preserve"> на заседании методического </w:t>
            </w:r>
            <w:r w:rsidR="00802BE7">
              <w:rPr>
                <w:rFonts w:ascii="Times New Roman" w:eastAsia="Calibri" w:hAnsi="Times New Roman" w:cs="Times New Roman"/>
                <w:sz w:val="24"/>
              </w:rPr>
              <w:t xml:space="preserve">совета </w:t>
            </w:r>
          </w:p>
          <w:p w:rsidR="00B20B7B" w:rsidRDefault="00B20B7B" w:rsidP="00B20B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7B"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директора по методической работе</w:t>
            </w:r>
          </w:p>
          <w:p w:rsidR="00B20B7B" w:rsidRPr="00B20B7B" w:rsidRDefault="00B20B7B" w:rsidP="00B20B7B">
            <w:pPr>
              <w:spacing w:line="276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20B7B">
              <w:rPr>
                <w:rFonts w:ascii="Times New Roman" w:eastAsia="Calibri" w:hAnsi="Times New Roman" w:cs="Times New Roman"/>
                <w:sz w:val="24"/>
                <w:szCs w:val="24"/>
              </w:rPr>
              <w:t>______________ Л.А. Данильченко</w:t>
            </w:r>
          </w:p>
          <w:p w:rsidR="00520E24" w:rsidRPr="00B20B7B" w:rsidRDefault="00B20B7B" w:rsidP="00B20B7B">
            <w:pPr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П</w:t>
            </w:r>
            <w:r w:rsidR="00802BE7">
              <w:rPr>
                <w:rFonts w:ascii="Times New Roman" w:eastAsia="Calibri" w:hAnsi="Times New Roman" w:cs="Times New Roman"/>
                <w:sz w:val="24"/>
              </w:rPr>
              <w:t>ротокол № 2</w:t>
            </w:r>
            <w:r w:rsidR="00520E24" w:rsidRPr="008641B2">
              <w:rPr>
                <w:rFonts w:ascii="Times New Roman" w:eastAsia="Calibri" w:hAnsi="Times New Roman" w:cs="Times New Roman"/>
                <w:sz w:val="24"/>
              </w:rPr>
              <w:t xml:space="preserve"> </w:t>
            </w:r>
            <w:r w:rsidR="007439C7">
              <w:rPr>
                <w:rFonts w:ascii="Times New Roman" w:eastAsia="Calibri" w:hAnsi="Times New Roman" w:cs="Times New Roman"/>
                <w:sz w:val="24"/>
              </w:rPr>
              <w:t>от  «12</w:t>
            </w:r>
            <w:r w:rsidR="00520E24" w:rsidRPr="008641B2">
              <w:rPr>
                <w:rFonts w:ascii="Times New Roman" w:eastAsia="Calibri" w:hAnsi="Times New Roman" w:cs="Times New Roman"/>
                <w:sz w:val="24"/>
              </w:rPr>
              <w:t xml:space="preserve">» </w:t>
            </w:r>
            <w:r w:rsidR="007439C7">
              <w:rPr>
                <w:rFonts w:ascii="Times New Roman" w:eastAsia="Calibri" w:hAnsi="Times New Roman" w:cs="Times New Roman"/>
                <w:sz w:val="24"/>
              </w:rPr>
              <w:t xml:space="preserve">февраля </w:t>
            </w:r>
            <w:r w:rsidR="00C0624D">
              <w:rPr>
                <w:rFonts w:ascii="Times New Roman" w:eastAsia="Calibri" w:hAnsi="Times New Roman" w:cs="Times New Roman"/>
                <w:sz w:val="24"/>
              </w:rPr>
              <w:t>2023</w:t>
            </w:r>
            <w:r w:rsidR="00520E24" w:rsidRPr="008641B2">
              <w:rPr>
                <w:rFonts w:ascii="Times New Roman" w:eastAsia="Calibri" w:hAnsi="Times New Roman" w:cs="Times New Roman"/>
                <w:sz w:val="24"/>
              </w:rPr>
              <w:t xml:space="preserve"> г.</w:t>
            </w:r>
          </w:p>
        </w:tc>
        <w:tc>
          <w:tcPr>
            <w:tcW w:w="4786" w:type="dxa"/>
          </w:tcPr>
          <w:p w:rsidR="00802BE7" w:rsidRDefault="00B20B7B" w:rsidP="00520E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802BE7">
              <w:rPr>
                <w:rFonts w:ascii="Times New Roman" w:eastAsia="Calibri" w:hAnsi="Times New Roman" w:cs="Times New Roman"/>
                <w:sz w:val="24"/>
                <w:szCs w:val="24"/>
              </w:rPr>
              <w:t>Утверждено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802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520E24" w:rsidRPr="008641B2" w:rsidRDefault="00520E24" w:rsidP="00520E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ОО</w:t>
            </w:r>
          </w:p>
          <w:p w:rsidR="00520E24" w:rsidRPr="008641B2" w:rsidRDefault="00802BE7" w:rsidP="00520E2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___________</w:t>
            </w: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>О.В.Рыполова</w:t>
            </w:r>
            <w:proofErr w:type="spellEnd"/>
          </w:p>
          <w:p w:rsidR="00802BE7" w:rsidRDefault="00802BE7" w:rsidP="00802BE7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директора</w:t>
            </w:r>
            <w:r w:rsidR="00520E24"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 – ОД</w:t>
            </w:r>
          </w:p>
          <w:p w:rsidR="00520E24" w:rsidRPr="00520E24" w:rsidRDefault="00520E24" w:rsidP="00802BE7">
            <w:pPr>
              <w:jc w:val="center"/>
              <w:rPr>
                <w:rFonts w:ascii="Times New Roman" w:eastAsia="Calibri" w:hAnsi="Times New Roman" w:cs="Times New Roman"/>
                <w:sz w:val="28"/>
              </w:rPr>
            </w:pP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  </w:t>
            </w:r>
            <w:r w:rsidR="00802BE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13.02. </w:t>
            </w:r>
            <w:r w:rsidR="00C0624D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  <w:r w:rsidRPr="008641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670CA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670CA3" w:rsidRDefault="00520E24" w:rsidP="00670CA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>Персонализированная программа</w:t>
      </w:r>
    </w:p>
    <w:p w:rsidR="00520E24" w:rsidRPr="00520E24" w:rsidRDefault="00670CA3" w:rsidP="00670CA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целевой модели </w:t>
      </w:r>
      <w:r w:rsidR="00300C61">
        <w:rPr>
          <w:rFonts w:ascii="Times New Roman" w:eastAsia="Calibri" w:hAnsi="Times New Roman" w:cs="Times New Roman"/>
          <w:b/>
          <w:sz w:val="36"/>
          <w:szCs w:val="36"/>
        </w:rPr>
        <w:t>наставничества</w:t>
      </w:r>
    </w:p>
    <w:p w:rsidR="00520E24" w:rsidRPr="00520E24" w:rsidRDefault="00DC23CB" w:rsidP="00670CA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20E24">
        <w:rPr>
          <w:rFonts w:ascii="Times New Roman" w:eastAsia="Calibri" w:hAnsi="Times New Roman" w:cs="Times New Roman"/>
          <w:b/>
          <w:sz w:val="36"/>
          <w:szCs w:val="36"/>
        </w:rPr>
        <w:t xml:space="preserve"> </w:t>
      </w:r>
      <w:r w:rsidR="00520E24" w:rsidRPr="00520E24">
        <w:rPr>
          <w:rFonts w:ascii="Times New Roman" w:eastAsia="Calibri" w:hAnsi="Times New Roman" w:cs="Times New Roman"/>
          <w:b/>
          <w:sz w:val="36"/>
          <w:szCs w:val="36"/>
        </w:rPr>
        <w:t>«учитель – ученик»</w:t>
      </w: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</w:rPr>
      </w:pPr>
    </w:p>
    <w:p w:rsid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Составила: </w:t>
      </w:r>
    </w:p>
    <w:p w:rsidR="00520E24" w:rsidRDefault="0085221F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proofErr w:type="spellStart"/>
      <w:r>
        <w:rPr>
          <w:rFonts w:ascii="Times New Roman" w:eastAsia="Calibri" w:hAnsi="Times New Roman" w:cs="Times New Roman"/>
          <w:sz w:val="28"/>
        </w:rPr>
        <w:t>Белькова</w:t>
      </w:r>
      <w:proofErr w:type="spellEnd"/>
      <w:r>
        <w:rPr>
          <w:rFonts w:ascii="Times New Roman" w:eastAsia="Calibri" w:hAnsi="Times New Roman" w:cs="Times New Roman"/>
          <w:sz w:val="28"/>
        </w:rPr>
        <w:t xml:space="preserve"> Т. В</w:t>
      </w:r>
      <w:r w:rsidR="00520E24">
        <w:rPr>
          <w:rFonts w:ascii="Times New Roman" w:eastAsia="Calibri" w:hAnsi="Times New Roman" w:cs="Times New Roman"/>
          <w:sz w:val="28"/>
        </w:rPr>
        <w:t xml:space="preserve">., </w:t>
      </w:r>
    </w:p>
    <w:p w:rsidR="00520E24" w:rsidRPr="00520E24" w:rsidRDefault="00520E24" w:rsidP="00520E24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 xml:space="preserve">учитель </w:t>
      </w:r>
      <w:r w:rsidR="0085221F">
        <w:rPr>
          <w:rFonts w:ascii="Times New Roman" w:eastAsia="Calibri" w:hAnsi="Times New Roman" w:cs="Times New Roman"/>
          <w:sz w:val="28"/>
        </w:rPr>
        <w:t>английского языка</w:t>
      </w: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Pr="00520E24" w:rsidRDefault="00520E24" w:rsidP="00520E2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:rsidR="00520E24" w:rsidRDefault="00C0624D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2023</w:t>
      </w:r>
      <w:r w:rsidR="00520E24" w:rsidRPr="00520E24">
        <w:rPr>
          <w:rFonts w:ascii="Times New Roman" w:eastAsia="Calibri" w:hAnsi="Times New Roman" w:cs="Times New Roman"/>
          <w:sz w:val="28"/>
        </w:rPr>
        <w:t xml:space="preserve"> г.</w:t>
      </w:r>
    </w:p>
    <w:p w:rsidR="00520E24" w:rsidRDefault="00520E24" w:rsidP="00520E2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</w:rPr>
      </w:pPr>
    </w:p>
    <w:p w:rsidR="00300C61" w:rsidRPr="00520E24" w:rsidRDefault="00300C61" w:rsidP="00520E24">
      <w:pPr>
        <w:spacing w:after="0" w:line="240" w:lineRule="auto"/>
        <w:rPr>
          <w:rFonts w:ascii="Times New Roman" w:eastAsia="Calibri" w:hAnsi="Times New Roman" w:cs="Times New Roman"/>
          <w:sz w:val="28"/>
        </w:rPr>
      </w:pPr>
    </w:p>
    <w:p w:rsidR="00520E24" w:rsidRDefault="00520E24" w:rsidP="00E20C5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2D5D06" w:rsidRPr="002D5D06" w:rsidRDefault="002D5D06" w:rsidP="000A6DBE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D5D06">
        <w:rPr>
          <w:rFonts w:ascii="Times New Roman" w:eastAsia="Calibri" w:hAnsi="Times New Roman" w:cs="Times New Roman"/>
          <w:sz w:val="24"/>
          <w:szCs w:val="24"/>
        </w:rPr>
        <w:t xml:space="preserve">Персонализированная программа наставничества </w:t>
      </w:r>
      <w:r w:rsidRPr="002D5D06">
        <w:rPr>
          <w:rFonts w:ascii="Times New Roman" w:eastAsia="Calibri" w:hAnsi="Times New Roman" w:cs="Times New Roman"/>
          <w:sz w:val="24"/>
        </w:rPr>
        <w:t>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FB0A80" w:rsidRPr="00FB0A80" w:rsidRDefault="002D5D06" w:rsidP="00FB0A8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Программа </w:t>
      </w:r>
      <w:r w:rsidR="00E20C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0C53" w:rsidRPr="00E20C53">
        <w:rPr>
          <w:rFonts w:ascii="Times New Roman" w:eastAsia="Calibri" w:hAnsi="Times New Roman" w:cs="Times New Roman"/>
          <w:sz w:val="24"/>
          <w:szCs w:val="24"/>
        </w:rPr>
        <w:t>разработана в целях достижения результатов федеральных и региональных проектов «Современная школа»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A6DBE">
        <w:rPr>
          <w:rFonts w:ascii="Times New Roman" w:eastAsia="Calibri" w:hAnsi="Times New Roman" w:cs="Times New Roman"/>
          <w:sz w:val="24"/>
          <w:szCs w:val="24"/>
        </w:rPr>
        <w:t xml:space="preserve">на основе </w:t>
      </w:r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Положения о  целевой модели наставничества в МБОУ «СОШ с. </w:t>
      </w:r>
      <w:proofErr w:type="spellStart"/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Павло</w:t>
      </w:r>
      <w:proofErr w:type="spellEnd"/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-Федоровка», Программы целевой модели наставничества в МБОУ «СОШ с. </w:t>
      </w:r>
      <w:proofErr w:type="spellStart"/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Павло</w:t>
      </w:r>
      <w:proofErr w:type="spellEnd"/>
      <w:r w:rsidR="00FB0A80" w:rsidRPr="00FB0A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-Федоровка».</w:t>
      </w:r>
    </w:p>
    <w:p w:rsidR="002859AB" w:rsidRDefault="000A6DBE" w:rsidP="000A6DBE">
      <w:pPr>
        <w:spacing w:after="0"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t xml:space="preserve">                </w:t>
      </w:r>
      <w:r w:rsidR="00E55471">
        <w:rPr>
          <w:rFonts w:ascii="Times New Roman" w:eastAsia="Calibri" w:hAnsi="Times New Roman" w:cs="Times New Roman"/>
          <w:sz w:val="24"/>
          <w:szCs w:val="24"/>
        </w:rPr>
        <w:t>Данная п</w:t>
      </w:r>
      <w:r w:rsidR="002859AB">
        <w:rPr>
          <w:rFonts w:ascii="Times New Roman" w:eastAsia="Calibri" w:hAnsi="Times New Roman" w:cs="Times New Roman"/>
          <w:sz w:val="24"/>
          <w:szCs w:val="24"/>
        </w:rPr>
        <w:t xml:space="preserve">ерсонализированная программа </w:t>
      </w:r>
      <w:r w:rsidR="00E55471">
        <w:rPr>
          <w:rFonts w:ascii="Times New Roman" w:eastAsia="Calibri" w:hAnsi="Times New Roman" w:cs="Times New Roman"/>
          <w:sz w:val="24"/>
          <w:szCs w:val="24"/>
        </w:rPr>
        <w:t xml:space="preserve">нацелена на </w:t>
      </w:r>
      <w:proofErr w:type="gramStart"/>
      <w:r w:rsidR="00E55471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E55471">
        <w:rPr>
          <w:rFonts w:ascii="Times New Roman" w:eastAsia="Calibri" w:hAnsi="Times New Roman" w:cs="Times New Roman"/>
          <w:sz w:val="24"/>
          <w:szCs w:val="24"/>
        </w:rPr>
        <w:t>, имеющих низкую учебную мотивацию.</w:t>
      </w:r>
    </w:p>
    <w:p w:rsidR="00E43115" w:rsidRDefault="00E43115" w:rsidP="00586C43">
      <w:pPr>
        <w:spacing w:after="0" w:line="256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>Участники программы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701C4F" w:rsidRDefault="00B2352A" w:rsidP="0085221F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Наставляемые</w:t>
      </w:r>
      <w:proofErr w:type="gramEnd"/>
      <w:r w:rsidR="00FB0A80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="0085221F" w:rsidRPr="0085221F">
        <w:rPr>
          <w:rFonts w:ascii="Times New Roman" w:eastAsia="Calibri" w:hAnsi="Times New Roman" w:cs="Times New Roman"/>
          <w:sz w:val="24"/>
          <w:szCs w:val="24"/>
        </w:rPr>
        <w:t>обучающиеся 5 класса:</w:t>
      </w:r>
      <w:r w:rsidR="00701C4F">
        <w:rPr>
          <w:rFonts w:ascii="Times New Roman" w:hAnsi="Times New Roman" w:cs="Times New Roman"/>
          <w:sz w:val="24"/>
          <w:szCs w:val="24"/>
        </w:rPr>
        <w:t xml:space="preserve"> ……ФИ</w:t>
      </w:r>
      <w:r w:rsidR="0085221F" w:rsidRPr="0085221F">
        <w:rPr>
          <w:rFonts w:ascii="Times New Roman" w:hAnsi="Times New Roman" w:cs="Times New Roman"/>
          <w:sz w:val="24"/>
          <w:szCs w:val="24"/>
        </w:rPr>
        <w:t xml:space="preserve">, </w:t>
      </w:r>
      <w:r w:rsidR="00701C4F">
        <w:rPr>
          <w:rFonts w:ascii="Times New Roman" w:hAnsi="Times New Roman" w:cs="Times New Roman"/>
          <w:sz w:val="24"/>
          <w:szCs w:val="24"/>
        </w:rPr>
        <w:t>………ФИ</w:t>
      </w:r>
      <w:proofErr w:type="gramStart"/>
      <w:r w:rsidR="0085221F" w:rsidRPr="0085221F">
        <w:rPr>
          <w:rFonts w:ascii="Times New Roman" w:hAnsi="Times New Roman" w:cs="Times New Roman"/>
          <w:sz w:val="24"/>
          <w:szCs w:val="24"/>
        </w:rPr>
        <w:t xml:space="preserve">, </w:t>
      </w:r>
      <w:r w:rsidR="00701C4F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701C4F">
        <w:rPr>
          <w:rFonts w:ascii="Times New Roman" w:hAnsi="Times New Roman" w:cs="Times New Roman"/>
          <w:sz w:val="24"/>
          <w:szCs w:val="24"/>
        </w:rPr>
        <w:t>ФИ</w:t>
      </w:r>
      <w:r w:rsidR="0085221F" w:rsidRPr="0085221F">
        <w:rPr>
          <w:rFonts w:ascii="Times New Roman" w:hAnsi="Times New Roman" w:cs="Times New Roman"/>
          <w:sz w:val="24"/>
          <w:szCs w:val="24"/>
        </w:rPr>
        <w:t xml:space="preserve">, </w:t>
      </w:r>
      <w:r w:rsidR="00701C4F">
        <w:rPr>
          <w:rFonts w:ascii="Times New Roman" w:hAnsi="Times New Roman" w:cs="Times New Roman"/>
          <w:sz w:val="24"/>
          <w:szCs w:val="24"/>
        </w:rPr>
        <w:t>………ФИ.</w:t>
      </w:r>
    </w:p>
    <w:p w:rsidR="00FB0A80" w:rsidRDefault="0085221F" w:rsidP="0085221F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85221F">
        <w:rPr>
          <w:rFonts w:ascii="Times New Roman" w:hAnsi="Times New Roman" w:cs="Times New Roman"/>
          <w:b/>
          <w:sz w:val="24"/>
          <w:szCs w:val="24"/>
        </w:rPr>
        <w:t>Пр</w:t>
      </w:r>
      <w:r w:rsidR="00FB0A80" w:rsidRPr="00FB0A80">
        <w:rPr>
          <w:rFonts w:ascii="Times New Roman" w:eastAsia="Calibri" w:hAnsi="Times New Roman" w:cs="Times New Roman"/>
          <w:b/>
          <w:sz w:val="24"/>
          <w:szCs w:val="24"/>
        </w:rPr>
        <w:t>облема:</w:t>
      </w:r>
      <w:r w:rsidR="00FB0A80">
        <w:rPr>
          <w:rFonts w:ascii="Times New Roman" w:eastAsia="Calibri" w:hAnsi="Times New Roman" w:cs="Times New Roman"/>
          <w:sz w:val="24"/>
          <w:szCs w:val="24"/>
        </w:rPr>
        <w:t xml:space="preserve"> По предварительным итогам третьей четверти обучающиеся продемонстрировали </w:t>
      </w:r>
      <w:r w:rsidR="00E86425">
        <w:rPr>
          <w:rFonts w:ascii="Times New Roman" w:eastAsia="Calibri" w:hAnsi="Times New Roman" w:cs="Times New Roman"/>
          <w:sz w:val="24"/>
          <w:szCs w:val="24"/>
        </w:rPr>
        <w:t xml:space="preserve">низкий </w:t>
      </w:r>
      <w:r w:rsidR="00FB0A80">
        <w:rPr>
          <w:rFonts w:ascii="Times New Roman" w:eastAsia="Calibri" w:hAnsi="Times New Roman" w:cs="Times New Roman"/>
          <w:sz w:val="24"/>
          <w:szCs w:val="24"/>
        </w:rPr>
        <w:t xml:space="preserve">уровень достижения образовательных результатов по </w:t>
      </w:r>
      <w:r>
        <w:rPr>
          <w:rFonts w:ascii="Times New Roman" w:eastAsia="Calibri" w:hAnsi="Times New Roman" w:cs="Times New Roman"/>
          <w:sz w:val="24"/>
          <w:szCs w:val="24"/>
        </w:rPr>
        <w:t>английскому языку.</w:t>
      </w:r>
      <w:r w:rsidR="00FB0A80" w:rsidRPr="00B2352A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B0A80" w:rsidRPr="00CF6B84">
        <w:rPr>
          <w:rFonts w:ascii="Times New Roman" w:eastAsia="Calibri" w:hAnsi="Times New Roman" w:cs="Times New Roman"/>
          <w:bCs/>
          <w:sz w:val="24"/>
          <w:szCs w:val="24"/>
        </w:rPr>
        <w:t>Причинами</w:t>
      </w:r>
      <w:r w:rsidR="00FB0A80" w:rsidRPr="00CF6B84">
        <w:rPr>
          <w:rFonts w:ascii="Times New Roman" w:eastAsia="Calibri" w:hAnsi="Times New Roman" w:cs="Times New Roman"/>
          <w:sz w:val="24"/>
          <w:szCs w:val="24"/>
        </w:rPr>
        <w:t> снижения </w:t>
      </w:r>
      <w:r w:rsidR="00FB0A80">
        <w:rPr>
          <w:rFonts w:ascii="Times New Roman" w:eastAsia="Calibri" w:hAnsi="Times New Roman" w:cs="Times New Roman"/>
          <w:bCs/>
          <w:sz w:val="24"/>
          <w:szCs w:val="24"/>
        </w:rPr>
        <w:t>школьной</w:t>
      </w:r>
      <w:r w:rsidR="00FB0A80" w:rsidRPr="00CF6B84">
        <w:rPr>
          <w:rFonts w:ascii="Times New Roman" w:eastAsia="Calibri" w:hAnsi="Times New Roman" w:cs="Times New Roman"/>
          <w:bCs/>
          <w:sz w:val="24"/>
          <w:szCs w:val="24"/>
        </w:rPr>
        <w:t xml:space="preserve"> мотивации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B0A80">
        <w:rPr>
          <w:rFonts w:ascii="Times New Roman" w:eastAsia="Calibri" w:hAnsi="Times New Roman" w:cs="Times New Roman"/>
          <w:sz w:val="24"/>
          <w:szCs w:val="24"/>
        </w:rPr>
        <w:t>являе</w:t>
      </w:r>
      <w:r w:rsidR="00FB0A80" w:rsidRPr="00CF6B84">
        <w:rPr>
          <w:rFonts w:ascii="Times New Roman" w:eastAsia="Calibri" w:hAnsi="Times New Roman" w:cs="Times New Roman"/>
          <w:sz w:val="24"/>
          <w:szCs w:val="24"/>
        </w:rPr>
        <w:t>тся</w:t>
      </w:r>
      <w:r w:rsidR="00E8642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A80" w:rsidRPr="00CF6B84">
        <w:rPr>
          <w:rFonts w:ascii="Times New Roman" w:eastAsia="Calibri" w:hAnsi="Times New Roman" w:cs="Times New Roman"/>
          <w:sz w:val="24"/>
          <w:szCs w:val="24"/>
        </w:rPr>
        <w:t xml:space="preserve">  </w:t>
      </w:r>
      <w:proofErr w:type="spellStart"/>
      <w:r w:rsidR="00FB0A80" w:rsidRPr="00CF6B84">
        <w:rPr>
          <w:rFonts w:ascii="Times New Roman" w:eastAsia="Calibri" w:hAnsi="Times New Roman" w:cs="Times New Roman"/>
          <w:sz w:val="24"/>
          <w:szCs w:val="24"/>
        </w:rPr>
        <w:t>несформированность</w:t>
      </w:r>
      <w:proofErr w:type="spellEnd"/>
      <w:r w:rsidR="00FB0A80" w:rsidRPr="00CF6B84">
        <w:rPr>
          <w:rFonts w:ascii="Times New Roman" w:eastAsia="Calibri" w:hAnsi="Times New Roman" w:cs="Times New Roman"/>
          <w:sz w:val="24"/>
          <w:szCs w:val="24"/>
        </w:rPr>
        <w:t>  приёмов самос</w:t>
      </w:r>
      <w:r w:rsidR="00FB0A80">
        <w:rPr>
          <w:rFonts w:ascii="Times New Roman" w:eastAsia="Calibri" w:hAnsi="Times New Roman" w:cs="Times New Roman"/>
          <w:sz w:val="24"/>
          <w:szCs w:val="24"/>
        </w:rPr>
        <w:t xml:space="preserve">тоятельного приобретения знаний </w:t>
      </w:r>
      <w:r w:rsidR="00FB0A80" w:rsidRPr="00CF6B84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="00736EB2">
        <w:rPr>
          <w:rFonts w:ascii="Times New Roman" w:eastAsia="Calibri" w:hAnsi="Times New Roman" w:cs="Times New Roman"/>
          <w:sz w:val="24"/>
          <w:szCs w:val="24"/>
        </w:rPr>
        <w:t xml:space="preserve"> неспособность контролировать собственные учебные действия, некачественная подготовка домашнего задания.</w:t>
      </w:r>
      <w:r w:rsidR="00174BF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B0A80">
        <w:rPr>
          <w:rFonts w:ascii="Times New Roman" w:eastAsia="Calibri" w:hAnsi="Times New Roman" w:cs="Times New Roman"/>
          <w:sz w:val="24"/>
          <w:szCs w:val="24"/>
        </w:rPr>
        <w:t>Обучающиеся ну</w:t>
      </w:r>
      <w:r w:rsidR="00736EB2">
        <w:rPr>
          <w:rFonts w:ascii="Times New Roman" w:eastAsia="Calibri" w:hAnsi="Times New Roman" w:cs="Times New Roman"/>
          <w:sz w:val="24"/>
          <w:szCs w:val="24"/>
        </w:rPr>
        <w:t>ждаются в педагогической помощи и контроле</w:t>
      </w:r>
      <w:r w:rsidR="00B5146C">
        <w:rPr>
          <w:rFonts w:ascii="Times New Roman" w:eastAsia="Calibri" w:hAnsi="Times New Roman" w:cs="Times New Roman"/>
          <w:sz w:val="24"/>
          <w:szCs w:val="24"/>
        </w:rPr>
        <w:t>,</w:t>
      </w:r>
      <w:r w:rsidR="00736EB2">
        <w:rPr>
          <w:rFonts w:ascii="Times New Roman" w:eastAsia="Calibri" w:hAnsi="Times New Roman" w:cs="Times New Roman"/>
          <w:sz w:val="24"/>
          <w:szCs w:val="24"/>
        </w:rPr>
        <w:t xml:space="preserve"> как со стороны учителя, так и родителей.</w:t>
      </w:r>
    </w:p>
    <w:p w:rsidR="00300C61" w:rsidRDefault="00300C61" w:rsidP="00300C61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Наставник</w:t>
      </w:r>
      <w:r>
        <w:rPr>
          <w:rFonts w:ascii="Times New Roman" w:eastAsia="Calibri" w:hAnsi="Times New Roman" w:cs="Times New Roman"/>
          <w:sz w:val="24"/>
          <w:szCs w:val="24"/>
        </w:rPr>
        <w:t xml:space="preserve">  - </w:t>
      </w:r>
      <w:proofErr w:type="spellStart"/>
      <w:r w:rsidR="0085221F">
        <w:rPr>
          <w:rFonts w:ascii="Times New Roman" w:eastAsia="Calibri" w:hAnsi="Times New Roman" w:cs="Times New Roman"/>
          <w:sz w:val="24"/>
          <w:szCs w:val="24"/>
        </w:rPr>
        <w:t>Белькова</w:t>
      </w:r>
      <w:proofErr w:type="spellEnd"/>
      <w:r w:rsidR="0085221F">
        <w:rPr>
          <w:rFonts w:ascii="Times New Roman" w:eastAsia="Calibri" w:hAnsi="Times New Roman" w:cs="Times New Roman"/>
          <w:sz w:val="24"/>
          <w:szCs w:val="24"/>
        </w:rPr>
        <w:t xml:space="preserve"> Татьяна Викторовна, учитель английского языка.</w:t>
      </w:r>
    </w:p>
    <w:p w:rsidR="00E43115" w:rsidRPr="00010AAE" w:rsidRDefault="00E43115" w:rsidP="002859A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Форма наставничества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  <w:r w:rsidR="00586C43"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«учитель-ученик» (взаимодействие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 xml:space="preserve">«учитель – </w:t>
      </w:r>
      <w:r w:rsidR="00414AD0">
        <w:rPr>
          <w:rFonts w:ascii="Times New Roman" w:eastAsia="Calibri" w:hAnsi="Times New Roman" w:cs="Times New Roman"/>
          <w:b/>
          <w:sz w:val="24"/>
          <w:szCs w:val="24"/>
        </w:rPr>
        <w:t>пассивный</w:t>
      </w:r>
      <w:r w:rsidR="005757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ученик»</w:t>
      </w:r>
      <w:r w:rsidR="00CD3761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010AAE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E43115" w:rsidRDefault="00E43115" w:rsidP="002859AB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0AAE">
        <w:rPr>
          <w:rFonts w:ascii="Times New Roman" w:eastAsia="Calibri" w:hAnsi="Times New Roman" w:cs="Times New Roman"/>
          <w:b/>
          <w:sz w:val="24"/>
          <w:szCs w:val="24"/>
        </w:rPr>
        <w:t>Вид наставничества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– групповое наставнич</w:t>
      </w:r>
      <w:r w:rsidR="00424D01">
        <w:rPr>
          <w:rFonts w:ascii="Times New Roman" w:eastAsia="Calibri" w:hAnsi="Times New Roman" w:cs="Times New Roman"/>
          <w:sz w:val="24"/>
          <w:szCs w:val="24"/>
        </w:rPr>
        <w:t>ество.</w:t>
      </w:r>
    </w:p>
    <w:p w:rsidR="0085221F" w:rsidRPr="0085221F" w:rsidRDefault="00C0624D" w:rsidP="0085221F">
      <w:pPr>
        <w:pStyle w:val="a3"/>
        <w:widowControl w:val="0"/>
        <w:tabs>
          <w:tab w:val="left" w:pos="0"/>
        </w:tabs>
        <w:autoSpaceDE w:val="0"/>
        <w:autoSpaceDN w:val="0"/>
        <w:spacing w:after="0" w:line="278" w:lineRule="auto"/>
        <w:ind w:left="0" w:right="-1"/>
        <w:contextualSpacing w:val="0"/>
        <w:rPr>
          <w:rFonts w:ascii="Times New Roman" w:hAnsi="Times New Roman" w:cs="Times New Roman"/>
          <w:sz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424D01" w:rsidRPr="008A2198">
        <w:rPr>
          <w:rFonts w:ascii="Times New Roman" w:eastAsia="Calibri" w:hAnsi="Times New Roman" w:cs="Times New Roman"/>
          <w:b/>
          <w:sz w:val="24"/>
          <w:szCs w:val="24"/>
        </w:rPr>
        <w:t>Цель программы:</w:t>
      </w:r>
      <w:r w:rsidR="002C4EF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51876" w:rsidRPr="0085221F">
        <w:rPr>
          <w:rFonts w:ascii="Times New Roman" w:eastAsia="Calibri" w:hAnsi="Times New Roman" w:cs="Times New Roman"/>
          <w:sz w:val="24"/>
          <w:szCs w:val="24"/>
        </w:rPr>
        <w:t xml:space="preserve">повышение мотивации </w:t>
      </w:r>
      <w:r w:rsidR="00736EB2" w:rsidRPr="0085221F">
        <w:rPr>
          <w:rFonts w:ascii="Times New Roman" w:eastAsia="Calibri" w:hAnsi="Times New Roman" w:cs="Times New Roman"/>
          <w:sz w:val="24"/>
          <w:szCs w:val="24"/>
        </w:rPr>
        <w:t>к учебной деятельности</w:t>
      </w:r>
      <w:r w:rsidR="00251876" w:rsidRPr="0085221F">
        <w:rPr>
          <w:rFonts w:ascii="Times New Roman" w:eastAsia="Calibri" w:hAnsi="Times New Roman" w:cs="Times New Roman"/>
          <w:sz w:val="24"/>
          <w:szCs w:val="24"/>
        </w:rPr>
        <w:t xml:space="preserve"> и улучшен</w:t>
      </w:r>
      <w:r w:rsidR="00F35284" w:rsidRPr="0085221F">
        <w:rPr>
          <w:rFonts w:ascii="Times New Roman" w:eastAsia="Calibri" w:hAnsi="Times New Roman" w:cs="Times New Roman"/>
          <w:sz w:val="24"/>
          <w:szCs w:val="24"/>
        </w:rPr>
        <w:t>ие образова</w:t>
      </w:r>
      <w:r w:rsidR="0085221F">
        <w:rPr>
          <w:rFonts w:ascii="Times New Roman" w:eastAsia="Calibri" w:hAnsi="Times New Roman" w:cs="Times New Roman"/>
          <w:sz w:val="24"/>
          <w:szCs w:val="24"/>
        </w:rPr>
        <w:t>тельных результатов обучающихся,</w:t>
      </w:r>
      <w:r w:rsidR="0085221F" w:rsidRPr="0085221F">
        <w:rPr>
          <w:rFonts w:ascii="Times New Roman" w:hAnsi="Times New Roman" w:cs="Times New Roman"/>
          <w:sz w:val="24"/>
        </w:rPr>
        <w:t xml:space="preserve"> ликвидация пробелов у учащихся в процессе обучения, создание условий для успешного</w:t>
      </w:r>
      <w:r w:rsidR="0085221F" w:rsidRPr="0085221F">
        <w:rPr>
          <w:rFonts w:ascii="Times New Roman" w:hAnsi="Times New Roman" w:cs="Times New Roman"/>
          <w:spacing w:val="-57"/>
          <w:sz w:val="24"/>
        </w:rPr>
        <w:t xml:space="preserve"> </w:t>
      </w:r>
      <w:r w:rsidR="0085221F" w:rsidRPr="0085221F">
        <w:rPr>
          <w:rFonts w:ascii="Times New Roman" w:hAnsi="Times New Roman" w:cs="Times New Roman"/>
          <w:sz w:val="24"/>
        </w:rPr>
        <w:t>индивидуального</w:t>
      </w:r>
      <w:r w:rsidR="0085221F" w:rsidRPr="0085221F">
        <w:rPr>
          <w:rFonts w:ascii="Times New Roman" w:hAnsi="Times New Roman" w:cs="Times New Roman"/>
          <w:spacing w:val="-1"/>
          <w:sz w:val="24"/>
        </w:rPr>
        <w:t xml:space="preserve"> </w:t>
      </w:r>
      <w:r w:rsidR="0085221F" w:rsidRPr="0085221F">
        <w:rPr>
          <w:rFonts w:ascii="Times New Roman" w:hAnsi="Times New Roman" w:cs="Times New Roman"/>
          <w:sz w:val="24"/>
        </w:rPr>
        <w:t>развития ребенка.</w:t>
      </w:r>
    </w:p>
    <w:p w:rsidR="00251876" w:rsidRDefault="002C4EF4" w:rsidP="00BF0EF6">
      <w:pPr>
        <w:spacing w:after="0" w:line="256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A2198">
        <w:rPr>
          <w:rFonts w:ascii="Times New Roman" w:eastAsia="Calibri" w:hAnsi="Times New Roman" w:cs="Times New Roman"/>
          <w:b/>
          <w:sz w:val="24"/>
          <w:szCs w:val="24"/>
        </w:rPr>
        <w:t xml:space="preserve">Задачи: </w:t>
      </w:r>
    </w:p>
    <w:p w:rsidR="00414AD0" w:rsidRPr="00414AD0" w:rsidRDefault="00414AD0" w:rsidP="00414AD0">
      <w:pPr>
        <w:pStyle w:val="a3"/>
        <w:widowControl w:val="0"/>
        <w:numPr>
          <w:ilvl w:val="0"/>
          <w:numId w:val="10"/>
        </w:numPr>
        <w:autoSpaceDE w:val="0"/>
        <w:autoSpaceDN w:val="0"/>
        <w:spacing w:before="36" w:after="0"/>
        <w:ind w:left="709" w:right="-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Помощь в реализации потенциала каждому обучающемуся, создание ситуации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успеха,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наиболее</w:t>
      </w:r>
      <w:r w:rsidRPr="00414AD0">
        <w:rPr>
          <w:rFonts w:ascii="Times New Roman" w:hAnsi="Times New Roman" w:cs="Times New Roman"/>
          <w:spacing w:val="-3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эффективного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стимула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познавательной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деятельности;</w:t>
      </w:r>
    </w:p>
    <w:p w:rsidR="00414AD0" w:rsidRPr="00414AD0" w:rsidRDefault="00414AD0" w:rsidP="00414AD0">
      <w:pPr>
        <w:pStyle w:val="a3"/>
        <w:widowControl w:val="0"/>
        <w:numPr>
          <w:ilvl w:val="0"/>
          <w:numId w:val="10"/>
        </w:numPr>
        <w:autoSpaceDE w:val="0"/>
        <w:autoSpaceDN w:val="0"/>
        <w:spacing w:before="1" w:after="0" w:line="240" w:lineRule="auto"/>
        <w:ind w:left="709" w:right="-1" w:hanging="36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Улучшение</w:t>
      </w:r>
      <w:r w:rsidRPr="00414AD0">
        <w:rPr>
          <w:rFonts w:ascii="Times New Roman" w:hAnsi="Times New Roman" w:cs="Times New Roman"/>
          <w:spacing w:val="-5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образовательных,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творческих</w:t>
      </w:r>
      <w:r w:rsidRPr="00414AD0">
        <w:rPr>
          <w:rFonts w:ascii="Times New Roman" w:hAnsi="Times New Roman" w:cs="Times New Roman"/>
          <w:spacing w:val="5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результатов;</w:t>
      </w:r>
    </w:p>
    <w:p w:rsidR="00414AD0" w:rsidRPr="00414AD0" w:rsidRDefault="00414AD0" w:rsidP="00414AD0">
      <w:pPr>
        <w:pStyle w:val="a3"/>
        <w:widowControl w:val="0"/>
        <w:numPr>
          <w:ilvl w:val="0"/>
          <w:numId w:val="10"/>
        </w:numPr>
        <w:autoSpaceDE w:val="0"/>
        <w:autoSpaceDN w:val="0"/>
        <w:spacing w:before="41" w:after="0"/>
        <w:ind w:left="709" w:right="-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Пробуждение природной любознательности, развитие гибких навыков и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proofErr w:type="spellStart"/>
      <w:r w:rsidRPr="00414AD0">
        <w:rPr>
          <w:rFonts w:ascii="Times New Roman" w:hAnsi="Times New Roman" w:cs="Times New Roman"/>
          <w:sz w:val="24"/>
        </w:rPr>
        <w:t>метакомпетенций</w:t>
      </w:r>
      <w:proofErr w:type="spellEnd"/>
      <w:r w:rsidRPr="00414AD0">
        <w:rPr>
          <w:rFonts w:ascii="Times New Roman" w:hAnsi="Times New Roman" w:cs="Times New Roman"/>
          <w:sz w:val="24"/>
        </w:rPr>
        <w:t>;</w:t>
      </w:r>
    </w:p>
    <w:p w:rsidR="00414AD0" w:rsidRPr="00414AD0" w:rsidRDefault="00414AD0" w:rsidP="00414AD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75" w:lineRule="exact"/>
        <w:ind w:left="709" w:right="-1" w:hanging="36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Оказание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помощи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в</w:t>
      </w:r>
      <w:r w:rsidRPr="00414AD0">
        <w:rPr>
          <w:rFonts w:ascii="Times New Roman" w:hAnsi="Times New Roman" w:cs="Times New Roman"/>
          <w:spacing w:val="-3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адаптации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к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новым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условиям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среды;</w:t>
      </w:r>
    </w:p>
    <w:p w:rsidR="00414AD0" w:rsidRPr="00414AD0" w:rsidRDefault="00414AD0" w:rsidP="00414AD0">
      <w:pPr>
        <w:pStyle w:val="a3"/>
        <w:widowControl w:val="0"/>
        <w:numPr>
          <w:ilvl w:val="0"/>
          <w:numId w:val="10"/>
        </w:numPr>
        <w:autoSpaceDE w:val="0"/>
        <w:autoSpaceDN w:val="0"/>
        <w:spacing w:before="43" w:after="0"/>
        <w:ind w:left="709" w:right="-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Создание максимально благожелательных</w:t>
      </w:r>
      <w:r w:rsidRPr="00414AD0">
        <w:rPr>
          <w:rFonts w:ascii="Times New Roman" w:hAnsi="Times New Roman" w:cs="Times New Roman"/>
          <w:spacing w:val="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отношений учителя и окружающих к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пассивному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ученику;</w:t>
      </w:r>
    </w:p>
    <w:p w:rsidR="00414AD0" w:rsidRPr="00414AD0" w:rsidRDefault="00414AD0" w:rsidP="00414AD0">
      <w:pPr>
        <w:pStyle w:val="a3"/>
        <w:widowControl w:val="0"/>
        <w:numPr>
          <w:ilvl w:val="0"/>
          <w:numId w:val="10"/>
        </w:numPr>
        <w:autoSpaceDE w:val="0"/>
        <w:autoSpaceDN w:val="0"/>
        <w:spacing w:after="0" w:line="275" w:lineRule="exact"/>
        <w:ind w:left="709" w:right="-1" w:hanging="36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Вовлечение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в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общественную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деятельность,</w:t>
      </w:r>
      <w:r w:rsidRPr="00414AD0">
        <w:rPr>
          <w:rFonts w:ascii="Times New Roman" w:hAnsi="Times New Roman" w:cs="Times New Roman"/>
          <w:spacing w:val="-3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проводимую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в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школе;</w:t>
      </w:r>
    </w:p>
    <w:p w:rsidR="00414AD0" w:rsidRPr="00414AD0" w:rsidRDefault="00414AD0" w:rsidP="00414AD0">
      <w:pPr>
        <w:pStyle w:val="a3"/>
        <w:widowControl w:val="0"/>
        <w:numPr>
          <w:ilvl w:val="0"/>
          <w:numId w:val="10"/>
        </w:numPr>
        <w:autoSpaceDE w:val="0"/>
        <w:autoSpaceDN w:val="0"/>
        <w:spacing w:before="41" w:after="0" w:line="278" w:lineRule="auto"/>
        <w:ind w:left="709" w:right="-1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Воспитание нравственно-ответственного отношения к изучению английского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языка,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вовлечение</w:t>
      </w:r>
      <w:r w:rsidRPr="00414AD0">
        <w:rPr>
          <w:rFonts w:ascii="Times New Roman" w:hAnsi="Times New Roman" w:cs="Times New Roman"/>
          <w:spacing w:val="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учащихся в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совместный поиск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форм работ.</w:t>
      </w:r>
    </w:p>
    <w:p w:rsidR="008A2198" w:rsidRDefault="008A2198" w:rsidP="008A21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A219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Срок реализации программы:</w:t>
      </w:r>
      <w:r w:rsidRPr="008A2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3 месяца (</w:t>
      </w:r>
      <w:r w:rsidR="00174B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март</w:t>
      </w:r>
      <w:r w:rsidR="00414AD0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="00174BF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- май </w:t>
      </w:r>
      <w:r w:rsidR="00FF501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2023 г.</w:t>
      </w:r>
      <w:r w:rsidRPr="008A219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</w:t>
      </w:r>
    </w:p>
    <w:p w:rsidR="004A4C02" w:rsidRPr="00414AD0" w:rsidRDefault="004A4C02" w:rsidP="00414AD0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414AD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Ожидаемые результаты:</w:t>
      </w:r>
    </w:p>
    <w:p w:rsidR="00414AD0" w:rsidRPr="00414AD0" w:rsidRDefault="00414AD0" w:rsidP="00414AD0">
      <w:pPr>
        <w:pStyle w:val="2"/>
        <w:spacing w:line="276" w:lineRule="auto"/>
        <w:ind w:left="0" w:right="0"/>
        <w:jc w:val="left"/>
      </w:pPr>
      <w:r w:rsidRPr="00414AD0">
        <w:t>Внедрение</w:t>
      </w:r>
      <w:r>
        <w:t xml:space="preserve"> </w:t>
      </w:r>
      <w:r w:rsidRPr="00414AD0">
        <w:t>модели</w:t>
      </w:r>
      <w:r w:rsidRPr="00414AD0">
        <w:rPr>
          <w:spacing w:val="-3"/>
        </w:rPr>
        <w:t xml:space="preserve"> </w:t>
      </w:r>
      <w:r w:rsidRPr="00414AD0">
        <w:t>наставничества</w:t>
      </w:r>
      <w:r w:rsidRPr="00414AD0">
        <w:rPr>
          <w:spacing w:val="-1"/>
        </w:rPr>
        <w:t xml:space="preserve"> </w:t>
      </w:r>
      <w:r w:rsidRPr="00414AD0">
        <w:t>позволит:</w:t>
      </w:r>
    </w:p>
    <w:p w:rsidR="00414AD0" w:rsidRPr="00414AD0" w:rsidRDefault="00414AD0" w:rsidP="00414AD0">
      <w:pPr>
        <w:pStyle w:val="a3"/>
        <w:widowControl w:val="0"/>
        <w:numPr>
          <w:ilvl w:val="1"/>
          <w:numId w:val="9"/>
        </w:numPr>
        <w:tabs>
          <w:tab w:val="left" w:pos="138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Создать условия для сохранения</w:t>
      </w:r>
      <w:r w:rsidRPr="00414AD0">
        <w:rPr>
          <w:rFonts w:ascii="Times New Roman" w:hAnsi="Times New Roman" w:cs="Times New Roman"/>
          <w:spacing w:val="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и приумножения интеллектуального и</w:t>
      </w:r>
      <w:r w:rsidRPr="00414AD0">
        <w:rPr>
          <w:rFonts w:ascii="Times New Roman" w:hAnsi="Times New Roman" w:cs="Times New Roman"/>
          <w:spacing w:val="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 xml:space="preserve">творческого потенциала </w:t>
      </w:r>
      <w:proofErr w:type="gramStart"/>
      <w:r w:rsidRPr="00414AD0">
        <w:rPr>
          <w:rFonts w:ascii="Times New Roman" w:hAnsi="Times New Roman" w:cs="Times New Roman"/>
          <w:sz w:val="24"/>
        </w:rPr>
        <w:t>обучающихся</w:t>
      </w:r>
      <w:proofErr w:type="gramEnd"/>
      <w:r w:rsidRPr="00414AD0">
        <w:rPr>
          <w:rFonts w:ascii="Times New Roman" w:hAnsi="Times New Roman" w:cs="Times New Roman"/>
          <w:sz w:val="24"/>
        </w:rPr>
        <w:t>, усилить внимание к каждому ученику и его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развитию;</w:t>
      </w:r>
    </w:p>
    <w:p w:rsidR="00414AD0" w:rsidRPr="00414AD0" w:rsidRDefault="00414AD0" w:rsidP="00414AD0">
      <w:pPr>
        <w:pStyle w:val="a3"/>
        <w:widowControl w:val="0"/>
        <w:numPr>
          <w:ilvl w:val="1"/>
          <w:numId w:val="9"/>
        </w:numPr>
        <w:tabs>
          <w:tab w:val="left" w:pos="138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Создать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возможности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индивидуального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роста;</w:t>
      </w:r>
    </w:p>
    <w:p w:rsidR="00414AD0" w:rsidRPr="00414AD0" w:rsidRDefault="00414AD0" w:rsidP="00414AD0">
      <w:pPr>
        <w:pStyle w:val="a3"/>
        <w:widowControl w:val="0"/>
        <w:numPr>
          <w:ilvl w:val="1"/>
          <w:numId w:val="9"/>
        </w:numPr>
        <w:tabs>
          <w:tab w:val="left" w:pos="138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Создать условия для развития навыков самостоятельной познавательной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деятельности, умений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реализовать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полученные</w:t>
      </w:r>
      <w:r w:rsidRPr="00414AD0">
        <w:rPr>
          <w:rFonts w:ascii="Times New Roman" w:hAnsi="Times New Roman" w:cs="Times New Roman"/>
          <w:spacing w:val="-4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знания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на</w:t>
      </w:r>
      <w:r w:rsidRPr="00414AD0">
        <w:rPr>
          <w:rFonts w:ascii="Times New Roman" w:hAnsi="Times New Roman" w:cs="Times New Roman"/>
          <w:spacing w:val="-3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практике.</w:t>
      </w:r>
    </w:p>
    <w:p w:rsidR="00414AD0" w:rsidRPr="00414AD0" w:rsidRDefault="00414AD0" w:rsidP="00414AD0">
      <w:pPr>
        <w:pStyle w:val="a3"/>
        <w:widowControl w:val="0"/>
        <w:numPr>
          <w:ilvl w:val="1"/>
          <w:numId w:val="9"/>
        </w:numPr>
        <w:tabs>
          <w:tab w:val="left" w:pos="1382"/>
        </w:tabs>
        <w:autoSpaceDE w:val="0"/>
        <w:autoSpaceDN w:val="0"/>
        <w:spacing w:after="0" w:line="240" w:lineRule="auto"/>
        <w:ind w:left="0" w:firstLine="0"/>
        <w:contextualSpacing w:val="0"/>
        <w:rPr>
          <w:rFonts w:ascii="Times New Roman" w:hAnsi="Times New Roman" w:cs="Times New Roman"/>
          <w:sz w:val="24"/>
        </w:rPr>
      </w:pPr>
      <w:r w:rsidRPr="00414AD0">
        <w:rPr>
          <w:rFonts w:ascii="Times New Roman" w:hAnsi="Times New Roman" w:cs="Times New Roman"/>
          <w:sz w:val="24"/>
        </w:rPr>
        <w:t>Снизить проблемы адаптации на новой ступени обучения и к новому предмету:</w:t>
      </w:r>
      <w:r w:rsidRPr="00414AD0">
        <w:rPr>
          <w:rFonts w:ascii="Times New Roman" w:hAnsi="Times New Roman" w:cs="Times New Roman"/>
          <w:spacing w:val="-57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психологические,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организационные</w:t>
      </w:r>
      <w:r w:rsidRPr="00414AD0">
        <w:rPr>
          <w:rFonts w:ascii="Times New Roman" w:hAnsi="Times New Roman" w:cs="Times New Roman"/>
          <w:spacing w:val="-2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и</w:t>
      </w:r>
      <w:r w:rsidRPr="00414AD0">
        <w:rPr>
          <w:rFonts w:ascii="Times New Roman" w:hAnsi="Times New Roman" w:cs="Times New Roman"/>
          <w:spacing w:val="-1"/>
          <w:sz w:val="24"/>
        </w:rPr>
        <w:t xml:space="preserve"> </w:t>
      </w:r>
      <w:r w:rsidRPr="00414AD0">
        <w:rPr>
          <w:rFonts w:ascii="Times New Roman" w:hAnsi="Times New Roman" w:cs="Times New Roman"/>
          <w:sz w:val="24"/>
        </w:rPr>
        <w:t>социальные.</w:t>
      </w:r>
    </w:p>
    <w:p w:rsidR="00414AD0" w:rsidRPr="00414AD0" w:rsidRDefault="00414AD0" w:rsidP="00414AD0">
      <w:pPr>
        <w:pStyle w:val="aa"/>
        <w:spacing w:line="271" w:lineRule="exact"/>
        <w:ind w:left="0" w:firstLine="708"/>
      </w:pPr>
      <w:r w:rsidRPr="00414AD0">
        <w:lastRenderedPageBreak/>
        <w:t>Результатом</w:t>
      </w:r>
      <w:r w:rsidRPr="00414AD0">
        <w:rPr>
          <w:spacing w:val="-4"/>
        </w:rPr>
        <w:t xml:space="preserve"> </w:t>
      </w:r>
      <w:r w:rsidRPr="00414AD0">
        <w:t>правильной</w:t>
      </w:r>
      <w:r w:rsidRPr="00414AD0">
        <w:rPr>
          <w:spacing w:val="-2"/>
        </w:rPr>
        <w:t xml:space="preserve"> </w:t>
      </w:r>
      <w:r w:rsidRPr="00414AD0">
        <w:t>организации</w:t>
      </w:r>
      <w:r w:rsidRPr="00414AD0">
        <w:rPr>
          <w:spacing w:val="-3"/>
        </w:rPr>
        <w:t xml:space="preserve"> </w:t>
      </w:r>
      <w:r w:rsidRPr="00414AD0">
        <w:t>работы</w:t>
      </w:r>
      <w:r w:rsidRPr="00414AD0">
        <w:rPr>
          <w:spacing w:val="-2"/>
        </w:rPr>
        <w:t xml:space="preserve"> </w:t>
      </w:r>
      <w:r w:rsidRPr="00414AD0">
        <w:t>наставника</w:t>
      </w:r>
      <w:r w:rsidRPr="00414AD0">
        <w:rPr>
          <w:spacing w:val="-4"/>
        </w:rPr>
        <w:t xml:space="preserve"> </w:t>
      </w:r>
      <w:r w:rsidRPr="00414AD0">
        <w:t>будет</w:t>
      </w:r>
      <w:r w:rsidRPr="00414AD0">
        <w:rPr>
          <w:spacing w:val="-2"/>
        </w:rPr>
        <w:t xml:space="preserve"> </w:t>
      </w:r>
      <w:r w:rsidRPr="00414AD0">
        <w:t>рост</w:t>
      </w:r>
      <w:r w:rsidRPr="00414AD0">
        <w:rPr>
          <w:spacing w:val="-1"/>
        </w:rPr>
        <w:t xml:space="preserve"> </w:t>
      </w:r>
      <w:r w:rsidRPr="00414AD0">
        <w:t>мотивации</w:t>
      </w:r>
      <w:r w:rsidRPr="00414AD0">
        <w:rPr>
          <w:spacing w:val="-4"/>
        </w:rPr>
        <w:t xml:space="preserve"> </w:t>
      </w:r>
      <w:proofErr w:type="gramStart"/>
      <w:r w:rsidRPr="00414AD0">
        <w:t>к</w:t>
      </w:r>
      <w:proofErr w:type="gramEnd"/>
    </w:p>
    <w:p w:rsidR="00414AD0" w:rsidRPr="00414AD0" w:rsidRDefault="00414AD0" w:rsidP="00414AD0">
      <w:pPr>
        <w:pStyle w:val="aa"/>
        <w:ind w:left="0"/>
      </w:pPr>
      <w:r w:rsidRPr="00414AD0">
        <w:t>достижению положительных рез</w:t>
      </w:r>
      <w:r>
        <w:t>ультатов в обучении.</w:t>
      </w:r>
    </w:p>
    <w:p w:rsidR="00B2352A" w:rsidRPr="00375457" w:rsidRDefault="00375457" w:rsidP="003754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37545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Формы наставничества - способы взаимодействия </w:t>
      </w: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ab/>
      </w:r>
      <w:r w:rsidR="00B2352A"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</w:t>
      </w:r>
      <w:r w:rsidR="00010A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gramStart"/>
      <w:r w:rsidR="00010AAE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наставляемыми</w:t>
      </w:r>
      <w:proofErr w:type="gramEnd"/>
      <w:r w:rsidR="00B2352A" w:rsidRPr="00B2352A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-консультации</w:t>
      </w:r>
      <w:r w:rsidR="00346F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573B3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-инструктаж;</w:t>
      </w:r>
    </w:p>
    <w:p w:rsidR="000573B3" w:rsidRPr="00B2352A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-собеседование;</w:t>
      </w:r>
    </w:p>
    <w:p w:rsidR="00B2352A" w:rsidRPr="00B2352A" w:rsidRDefault="00414AD0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B2352A"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занятия </w:t>
      </w:r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r w:rsidR="00174BF9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образовательной онлайн-платформе</w:t>
      </w:r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Учи</w:t>
      </w:r>
      <w:proofErr w:type="gramStart"/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.р</w:t>
      </w:r>
      <w:proofErr w:type="gramEnd"/>
      <w:r w:rsidR="00010AAE">
        <w:rPr>
          <w:rFonts w:ascii="Times New Roman" w:eastAsia="Calibri" w:hAnsi="Times New Roman" w:cs="Times New Roman"/>
          <w:color w:val="000000"/>
          <w:sz w:val="24"/>
          <w:szCs w:val="24"/>
        </w:rPr>
        <w:t>у</w:t>
      </w:r>
      <w:proofErr w:type="spellEnd"/>
      <w:r w:rsidR="00346F7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B2352A" w:rsidRDefault="00B2352A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2352A">
        <w:rPr>
          <w:rFonts w:ascii="Times New Roman" w:eastAsia="Calibri" w:hAnsi="Times New Roman" w:cs="Times New Roman"/>
          <w:color w:val="000000"/>
          <w:sz w:val="24"/>
          <w:szCs w:val="24"/>
        </w:rPr>
        <w:t>-самообразование</w:t>
      </w:r>
      <w:r w:rsidR="003754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375457" w:rsidRPr="00375457" w:rsidRDefault="00414AD0" w:rsidP="00375457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75457"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t>контроль и оценка результатов работы</w:t>
      </w:r>
      <w:r w:rsidR="003754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0573B3" w:rsidRDefault="000573B3" w:rsidP="00B2352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-корректировка действий</w:t>
      </w:r>
      <w:r w:rsidR="00375457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411C7C" w:rsidRPr="00670CA3" w:rsidRDefault="00414AD0" w:rsidP="00670CA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-</w:t>
      </w:r>
      <w:r w:rsidR="00375457" w:rsidRPr="00375457">
        <w:rPr>
          <w:rFonts w:ascii="Times New Roman" w:eastAsia="Calibri" w:hAnsi="Times New Roman" w:cs="Times New Roman"/>
          <w:color w:val="000000"/>
          <w:sz w:val="24"/>
          <w:szCs w:val="24"/>
        </w:rPr>
        <w:t>совместное выполнение  заданий</w:t>
      </w:r>
    </w:p>
    <w:p w:rsidR="00520E24" w:rsidRDefault="00375457" w:rsidP="0052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Основное направление</w:t>
      </w:r>
      <w:r w:rsidR="00520E24" w:rsidRPr="007A124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работы</w:t>
      </w:r>
      <w:r w:rsidR="00520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наставника</w:t>
      </w:r>
      <w:r w:rsidR="00C06A7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- </w:t>
      </w:r>
      <w:r w:rsidR="00520E2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  <w:r w:rsidR="00520E24" w:rsidRPr="00972AEB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помощь </w:t>
      </w:r>
      <w:r w:rsidR="00520E2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 учебной деятельности</w:t>
      </w:r>
    </w:p>
    <w:p w:rsidR="00A7679F" w:rsidRDefault="00A7679F" w:rsidP="00A7679F">
      <w:pPr>
        <w:pStyle w:val="2"/>
        <w:ind w:left="0" w:right="-1" w:firstLine="708"/>
        <w:jc w:val="left"/>
      </w:pPr>
    </w:p>
    <w:p w:rsidR="00A7679F" w:rsidRDefault="00A7679F" w:rsidP="00A7679F">
      <w:pPr>
        <w:pStyle w:val="2"/>
        <w:ind w:left="0" w:right="-1" w:firstLine="708"/>
        <w:jc w:val="left"/>
        <w:rPr>
          <w:b w:val="0"/>
          <w:sz w:val="23"/>
        </w:rPr>
      </w:pPr>
      <w:r>
        <w:t>Планирование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3"/>
        </w:rPr>
        <w:t xml:space="preserve"> </w:t>
      </w:r>
      <w:r>
        <w:t>дифференцируемой</w:t>
      </w:r>
      <w:r>
        <w:rPr>
          <w:spacing w:val="-3"/>
        </w:rPr>
        <w:t xml:space="preserve"> </w:t>
      </w:r>
      <w:r>
        <w:t>помощи</w:t>
      </w:r>
      <w:r>
        <w:rPr>
          <w:spacing w:val="58"/>
        </w:rPr>
        <w:t xml:space="preserve"> </w:t>
      </w:r>
      <w:r>
        <w:t>пассивному</w:t>
      </w:r>
      <w:r>
        <w:rPr>
          <w:spacing w:val="-3"/>
        </w:rPr>
        <w:t xml:space="preserve"> </w:t>
      </w:r>
      <w:r>
        <w:t xml:space="preserve">ученику: </w:t>
      </w:r>
    </w:p>
    <w:p w:rsidR="00A7679F" w:rsidRPr="00A7679F" w:rsidRDefault="00A7679F" w:rsidP="00A7679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При</w:t>
      </w:r>
      <w:r w:rsidRPr="00A7679F">
        <w:rPr>
          <w:rFonts w:ascii="Times New Roman" w:hAnsi="Times New Roman" w:cs="Times New Roman"/>
          <w:spacing w:val="25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опросе</w:t>
      </w:r>
      <w:r w:rsidRPr="00A7679F">
        <w:rPr>
          <w:rFonts w:ascii="Times New Roman" w:hAnsi="Times New Roman" w:cs="Times New Roman"/>
          <w:spacing w:val="2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пассивным</w:t>
      </w:r>
      <w:r w:rsidRPr="00A7679F">
        <w:rPr>
          <w:rFonts w:ascii="Times New Roman" w:hAnsi="Times New Roman" w:cs="Times New Roman"/>
          <w:spacing w:val="2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(слабоуспевающим)</w:t>
      </w:r>
      <w:r w:rsidRPr="00A7679F">
        <w:rPr>
          <w:rFonts w:ascii="Times New Roman" w:hAnsi="Times New Roman" w:cs="Times New Roman"/>
          <w:spacing w:val="26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школьникам</w:t>
      </w:r>
      <w:r w:rsidRPr="00A7679F">
        <w:rPr>
          <w:rFonts w:ascii="Times New Roman" w:hAnsi="Times New Roman" w:cs="Times New Roman"/>
          <w:spacing w:val="26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дается</w:t>
      </w:r>
      <w:r w:rsidRPr="00A7679F">
        <w:rPr>
          <w:rFonts w:ascii="Times New Roman" w:hAnsi="Times New Roman" w:cs="Times New Roman"/>
          <w:spacing w:val="2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примерный</w:t>
      </w:r>
      <w:r w:rsidRPr="00A7679F">
        <w:rPr>
          <w:rFonts w:ascii="Times New Roman" w:hAnsi="Times New Roman" w:cs="Times New Roman"/>
          <w:spacing w:val="26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план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ответа,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разрешается пользоваться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планом, составленным</w:t>
      </w:r>
      <w:r w:rsidRPr="00A7679F">
        <w:rPr>
          <w:rFonts w:ascii="Times New Roman" w:hAnsi="Times New Roman" w:cs="Times New Roman"/>
          <w:spacing w:val="-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дома.</w:t>
      </w:r>
    </w:p>
    <w:p w:rsidR="00A7679F" w:rsidRPr="00A7679F" w:rsidRDefault="00A7679F" w:rsidP="00A7679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Больше</w:t>
      </w:r>
      <w:r w:rsidRPr="00A7679F">
        <w:rPr>
          <w:rFonts w:ascii="Times New Roman" w:hAnsi="Times New Roman" w:cs="Times New Roman"/>
          <w:spacing w:val="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времени</w:t>
      </w:r>
      <w:r w:rsidRPr="00A7679F">
        <w:rPr>
          <w:rFonts w:ascii="Times New Roman" w:hAnsi="Times New Roman" w:cs="Times New Roman"/>
          <w:spacing w:val="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готовиться</w:t>
      </w:r>
      <w:r w:rsidRPr="00A7679F">
        <w:rPr>
          <w:rFonts w:ascii="Times New Roman" w:hAnsi="Times New Roman" w:cs="Times New Roman"/>
          <w:spacing w:val="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к</w:t>
      </w:r>
      <w:r w:rsidRPr="00A7679F">
        <w:rPr>
          <w:rFonts w:ascii="Times New Roman" w:hAnsi="Times New Roman" w:cs="Times New Roman"/>
          <w:spacing w:val="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ответу</w:t>
      </w:r>
      <w:r w:rsidRPr="00A7679F">
        <w:rPr>
          <w:rFonts w:ascii="Times New Roman" w:hAnsi="Times New Roman" w:cs="Times New Roman"/>
          <w:spacing w:val="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</w:t>
      </w:r>
      <w:r w:rsidRPr="00A7679F">
        <w:rPr>
          <w:rFonts w:ascii="Times New Roman" w:hAnsi="Times New Roman" w:cs="Times New Roman"/>
          <w:spacing w:val="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доски,</w:t>
      </w:r>
      <w:r w:rsidRPr="00A7679F">
        <w:rPr>
          <w:rFonts w:ascii="Times New Roman" w:hAnsi="Times New Roman" w:cs="Times New Roman"/>
          <w:spacing w:val="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делать</w:t>
      </w:r>
      <w:r w:rsidRPr="00A7679F">
        <w:rPr>
          <w:rFonts w:ascii="Times New Roman" w:hAnsi="Times New Roman" w:cs="Times New Roman"/>
          <w:spacing w:val="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предварительные</w:t>
      </w:r>
      <w:r w:rsidRPr="00A7679F">
        <w:rPr>
          <w:rFonts w:ascii="Times New Roman" w:hAnsi="Times New Roman" w:cs="Times New Roman"/>
          <w:spacing w:val="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записи,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пользоваться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наглядными пособиями.</w:t>
      </w:r>
    </w:p>
    <w:p w:rsidR="00A7679F" w:rsidRPr="00A7679F" w:rsidRDefault="00A7679F" w:rsidP="00A7679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Ученикам</w:t>
      </w:r>
      <w:r w:rsidRPr="00A7679F">
        <w:rPr>
          <w:rFonts w:ascii="Times New Roman" w:hAnsi="Times New Roman" w:cs="Times New Roman"/>
          <w:spacing w:val="5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задаются</w:t>
      </w:r>
      <w:r w:rsidRPr="00A7679F">
        <w:rPr>
          <w:rFonts w:ascii="Times New Roman" w:hAnsi="Times New Roman" w:cs="Times New Roman"/>
          <w:spacing w:val="5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наводящие</w:t>
      </w:r>
      <w:r w:rsidRPr="00A7679F">
        <w:rPr>
          <w:rFonts w:ascii="Times New Roman" w:hAnsi="Times New Roman" w:cs="Times New Roman"/>
          <w:spacing w:val="5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вопросы,</w:t>
      </w:r>
      <w:r w:rsidRPr="00A7679F">
        <w:rPr>
          <w:rFonts w:ascii="Times New Roman" w:hAnsi="Times New Roman" w:cs="Times New Roman"/>
          <w:spacing w:val="5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помогающие</w:t>
      </w:r>
      <w:r w:rsidRPr="00A7679F">
        <w:rPr>
          <w:rFonts w:ascii="Times New Roman" w:hAnsi="Times New Roman" w:cs="Times New Roman"/>
          <w:spacing w:val="5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последовательно</w:t>
      </w:r>
      <w:r w:rsidRPr="00A7679F">
        <w:rPr>
          <w:rFonts w:ascii="Times New Roman" w:hAnsi="Times New Roman" w:cs="Times New Roman"/>
          <w:spacing w:val="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излагать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материал.</w:t>
      </w:r>
    </w:p>
    <w:p w:rsidR="00A7679F" w:rsidRPr="00A7679F" w:rsidRDefault="00A7679F" w:rsidP="00A7679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При</w:t>
      </w:r>
      <w:r w:rsidRPr="00A7679F">
        <w:rPr>
          <w:rFonts w:ascii="Times New Roman" w:hAnsi="Times New Roman" w:cs="Times New Roman"/>
          <w:spacing w:val="-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опросе</w:t>
      </w:r>
      <w:r w:rsidRPr="00A7679F">
        <w:rPr>
          <w:rFonts w:ascii="Times New Roman" w:hAnsi="Times New Roman" w:cs="Times New Roman"/>
          <w:spacing w:val="-4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создаются</w:t>
      </w:r>
      <w:r w:rsidRPr="00A7679F">
        <w:rPr>
          <w:rFonts w:ascii="Times New Roman" w:hAnsi="Times New Roman" w:cs="Times New Roman"/>
          <w:spacing w:val="-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специальные</w:t>
      </w:r>
      <w:r w:rsidRPr="00A7679F">
        <w:rPr>
          <w:rFonts w:ascii="Times New Roman" w:hAnsi="Times New Roman" w:cs="Times New Roman"/>
          <w:spacing w:val="-6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ситуации</w:t>
      </w:r>
      <w:r w:rsidRPr="00A7679F">
        <w:rPr>
          <w:rFonts w:ascii="Times New Roman" w:hAnsi="Times New Roman" w:cs="Times New Roman"/>
          <w:spacing w:val="-3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успеха.</w:t>
      </w:r>
    </w:p>
    <w:p w:rsidR="00A7679F" w:rsidRPr="00A7679F" w:rsidRDefault="00A7679F" w:rsidP="00A7679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Периодически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проверяется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усвоение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материала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темам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уроков,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</w:t>
      </w:r>
      <w:r w:rsidRPr="00A7679F">
        <w:rPr>
          <w:rFonts w:ascii="Times New Roman" w:hAnsi="Times New Roman" w:cs="Times New Roman"/>
          <w:spacing w:val="60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которых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ученик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отсутствовал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 той или</w:t>
      </w:r>
      <w:r w:rsidRPr="00A7679F">
        <w:rPr>
          <w:rFonts w:ascii="Times New Roman" w:hAnsi="Times New Roman" w:cs="Times New Roman"/>
          <w:spacing w:val="-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иной</w:t>
      </w:r>
      <w:r w:rsidRPr="00A7679F">
        <w:rPr>
          <w:rFonts w:ascii="Times New Roman" w:hAnsi="Times New Roman" w:cs="Times New Roman"/>
          <w:spacing w:val="-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причине.</w:t>
      </w:r>
    </w:p>
    <w:p w:rsidR="00A7679F" w:rsidRPr="00A7679F" w:rsidRDefault="00A7679F" w:rsidP="00A7679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ходе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опроса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анализе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его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результатов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обеспечивается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атмосфера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доброжелательности.</w:t>
      </w:r>
    </w:p>
    <w:p w:rsidR="00A7679F" w:rsidRPr="00A7679F" w:rsidRDefault="00A7679F" w:rsidP="00A7679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процессе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изучения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нового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материала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внимание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слабоуспевающих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учеников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концентрируется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наиболее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важных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сложных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разделах</w:t>
      </w:r>
      <w:r w:rsidRPr="00A7679F">
        <w:rPr>
          <w:rFonts w:ascii="Times New Roman" w:hAnsi="Times New Roman" w:cs="Times New Roman"/>
          <w:spacing w:val="60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изучаемой</w:t>
      </w:r>
      <w:r w:rsidRPr="00A7679F">
        <w:rPr>
          <w:rFonts w:ascii="Times New Roman" w:hAnsi="Times New Roman" w:cs="Times New Roman"/>
          <w:spacing w:val="60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темы,</w:t>
      </w:r>
      <w:r w:rsidRPr="00A7679F">
        <w:rPr>
          <w:rFonts w:ascii="Times New Roman" w:hAnsi="Times New Roman" w:cs="Times New Roman"/>
          <w:spacing w:val="60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учитель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чаше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обращается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к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ним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вопросами,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выясняющими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степень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понимания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учебного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материала,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стимулирует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вопросы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учеников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затруднениях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усвоении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нового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материала.</w:t>
      </w:r>
    </w:p>
    <w:p w:rsidR="00A7679F" w:rsidRPr="00A7679F" w:rsidRDefault="00A7679F" w:rsidP="00A7679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В ходе самостоятельной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работы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на уроке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слабоуспевающим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школьникам даются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упражнения, направленные на устранение ошибок, допускаемых ими при ответах или 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письменных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работах: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отмечаются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положительные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моменты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работе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для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 xml:space="preserve">стимулирования       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новых         усилий,         отмечаются         типичные         затруднения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работе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указываются способы их устранения, оказывается помощь с одновременным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развитием</w:t>
      </w:r>
      <w:r w:rsidRPr="00A7679F">
        <w:rPr>
          <w:rFonts w:ascii="Times New Roman" w:hAnsi="Times New Roman" w:cs="Times New Roman"/>
          <w:spacing w:val="-2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самостоятельности 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учении.</w:t>
      </w:r>
    </w:p>
    <w:p w:rsidR="00A7679F" w:rsidRPr="00A7679F" w:rsidRDefault="00A7679F" w:rsidP="00A7679F">
      <w:pPr>
        <w:pStyle w:val="a3"/>
        <w:widowControl w:val="0"/>
        <w:numPr>
          <w:ilvl w:val="0"/>
          <w:numId w:val="11"/>
        </w:numPr>
        <w:tabs>
          <w:tab w:val="left" w:pos="0"/>
        </w:tabs>
        <w:autoSpaceDE w:val="0"/>
        <w:autoSpaceDN w:val="0"/>
        <w:spacing w:after="0" w:line="240" w:lineRule="auto"/>
        <w:ind w:left="0" w:right="-1" w:firstLine="0"/>
        <w:contextualSpacing w:val="0"/>
        <w:jc w:val="both"/>
        <w:rPr>
          <w:rFonts w:ascii="Times New Roman" w:hAnsi="Times New Roman" w:cs="Times New Roman"/>
          <w:sz w:val="24"/>
        </w:rPr>
      </w:pPr>
      <w:r w:rsidRPr="00A7679F">
        <w:rPr>
          <w:rFonts w:ascii="Times New Roman" w:hAnsi="Times New Roman" w:cs="Times New Roman"/>
          <w:sz w:val="24"/>
        </w:rPr>
        <w:t>При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организации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домашней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работы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для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слабоуспевающих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школьников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подбираются задания по осознанию и исправлению ошибок: проводится индивидуальная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консультация,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подробный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инструктаж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порядке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выполнения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домашних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заданий,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возможных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затруднениях,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предлагаются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(при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Start"/>
      <w:r w:rsidRPr="00A7679F">
        <w:rPr>
          <w:rFonts w:ascii="Times New Roman" w:hAnsi="Times New Roman" w:cs="Times New Roman"/>
          <w:sz w:val="24"/>
        </w:rPr>
        <w:t>необходимости)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proofErr w:type="gramEnd"/>
      <w:r w:rsidRPr="00A7679F">
        <w:rPr>
          <w:rFonts w:ascii="Times New Roman" w:hAnsi="Times New Roman" w:cs="Times New Roman"/>
          <w:sz w:val="24"/>
        </w:rPr>
        <w:t>карточки-консультации,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даются задания по повторению материала, который потребуется для изучения новой темы.</w:t>
      </w:r>
      <w:r w:rsidRPr="00A7679F">
        <w:rPr>
          <w:rFonts w:ascii="Times New Roman" w:hAnsi="Times New Roman" w:cs="Times New Roman"/>
          <w:spacing w:val="-57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Объем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домашних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заданий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рассчитывается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так,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чтобы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не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допустить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перегрузки</w:t>
      </w:r>
      <w:r w:rsidRPr="00A7679F">
        <w:rPr>
          <w:rFonts w:ascii="Times New Roman" w:hAnsi="Times New Roman" w:cs="Times New Roman"/>
          <w:spacing w:val="1"/>
          <w:sz w:val="24"/>
        </w:rPr>
        <w:t xml:space="preserve"> </w:t>
      </w:r>
      <w:r w:rsidRPr="00A7679F">
        <w:rPr>
          <w:rFonts w:ascii="Times New Roman" w:hAnsi="Times New Roman" w:cs="Times New Roman"/>
          <w:sz w:val="24"/>
        </w:rPr>
        <w:t>школьников.</w:t>
      </w:r>
    </w:p>
    <w:p w:rsidR="00A7679F" w:rsidRDefault="00A7679F" w:rsidP="00520E2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909B3" w:rsidRPr="00F909B3" w:rsidRDefault="00F909B3" w:rsidP="00A76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Признаки отставания</w:t>
      </w:r>
      <w:r w:rsidR="007439C7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в учебной деятельности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909B3" w:rsidRPr="00F909B3" w:rsidRDefault="00F909B3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•ученик не может сказать, в чем заключается трудность;</w:t>
      </w:r>
    </w:p>
    <w:p w:rsidR="00F909B3" w:rsidRPr="00F909B3" w:rsidRDefault="00F909B3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задает вопросов по существу изучаемого материала;</w:t>
      </w:r>
    </w:p>
    <w:p w:rsidR="00F909B3" w:rsidRPr="00F909B3" w:rsidRDefault="00F909B3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активен, отвлекается в те моменты урока, когда идет поиск, преодоление трудностей, напряжение мысли;</w:t>
      </w:r>
    </w:p>
    <w:p w:rsidR="00F909B3" w:rsidRPr="00F909B3" w:rsidRDefault="00F909B3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дать оценки своей работе, не контролирует себя;</w:t>
      </w:r>
    </w:p>
    <w:p w:rsidR="00F909B3" w:rsidRPr="00F909B3" w:rsidRDefault="00F909B3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может воспроизвести основные понятия и определения.</w:t>
      </w:r>
    </w:p>
    <w:p w:rsidR="00F909B3" w:rsidRPr="00F909B3" w:rsidRDefault="00F909B3" w:rsidP="00A767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lastRenderedPageBreak/>
        <w:t>Способы выявления причин  неуспеваемости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F909B3" w:rsidRPr="00F909B3" w:rsidRDefault="00F909B3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•Анализ обучающих самостоятельных работ;</w:t>
      </w:r>
    </w:p>
    <w:p w:rsidR="00F909B3" w:rsidRPr="00F909B3" w:rsidRDefault="00F909B3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•Наблюдение за способами деятельности ученика на уроке;</w:t>
      </w:r>
    </w:p>
    <w:p w:rsidR="00F909B3" w:rsidRPr="00F909B3" w:rsidRDefault="00F909B3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909B3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•Беседа с учащимся по поводу возникших трудностей в усвоении материала.</w:t>
      </w:r>
    </w:p>
    <w:p w:rsidR="00B53A1C" w:rsidRPr="008C2429" w:rsidRDefault="00B53A1C" w:rsidP="00A76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Коррекция неуспеваемости:</w:t>
      </w:r>
    </w:p>
    <w:p w:rsidR="00B53A1C" w:rsidRPr="008C2429" w:rsidRDefault="00B53A1C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главной причины</w:t>
      </w:r>
    </w:p>
    <w:p w:rsidR="00B53A1C" w:rsidRPr="008C2429" w:rsidRDefault="00B53A1C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•Устранение сопутствующих причин</w:t>
      </w:r>
    </w:p>
    <w:p w:rsidR="00B53A1C" w:rsidRPr="008C2429" w:rsidRDefault="00B53A1C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•Создание благоприятной обстановки</w:t>
      </w:r>
    </w:p>
    <w:p w:rsidR="00B53A1C" w:rsidRPr="008C2429" w:rsidRDefault="00B53A1C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•Личностно ориентированное воспитание</w:t>
      </w:r>
    </w:p>
    <w:p w:rsidR="00B53A1C" w:rsidRPr="008C2429" w:rsidRDefault="00B53A1C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•Индивидуальный подход</w:t>
      </w:r>
    </w:p>
    <w:p w:rsidR="00B53A1C" w:rsidRPr="008C2429" w:rsidRDefault="00B53A1C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класса</w:t>
      </w:r>
    </w:p>
    <w:p w:rsidR="00B53A1C" w:rsidRPr="008C2429" w:rsidRDefault="00B53A1C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•Помощь более сильного товарища</w:t>
      </w:r>
    </w:p>
    <w:p w:rsidR="00B53A1C" w:rsidRPr="008C2429" w:rsidRDefault="00B53A1C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•Сотрудничество с семьей</w:t>
      </w:r>
    </w:p>
    <w:p w:rsidR="00B53A1C" w:rsidRPr="008C2429" w:rsidRDefault="00B53A1C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•Дополнительные развивающие занятия</w:t>
      </w:r>
    </w:p>
    <w:p w:rsidR="00B53A1C" w:rsidRPr="008C2429" w:rsidRDefault="00B53A1C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•Отказ от завышенных требований</w:t>
      </w:r>
    </w:p>
    <w:p w:rsidR="00B53A1C" w:rsidRPr="008C2429" w:rsidRDefault="00B53A1C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•Достижение успеха через сопутствующие виды деятельности </w:t>
      </w:r>
    </w:p>
    <w:p w:rsidR="00670CA3" w:rsidRDefault="00670CA3" w:rsidP="00F909B3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A2198" w:rsidRPr="00CD3761" w:rsidRDefault="002B1181" w:rsidP="002B1181">
      <w:pPr>
        <w:tabs>
          <w:tab w:val="left" w:pos="3675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CD37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План мероприятий</w:t>
      </w:r>
      <w:r w:rsidR="00CD376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под руководством наставника</w:t>
      </w:r>
    </w:p>
    <w:p w:rsidR="00375457" w:rsidRDefault="00375457" w:rsidP="00375457">
      <w:pPr>
        <w:tabs>
          <w:tab w:val="left" w:pos="3675"/>
        </w:tabs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tbl>
      <w:tblPr>
        <w:tblStyle w:val="a8"/>
        <w:tblW w:w="4881" w:type="pct"/>
        <w:tblLayout w:type="fixed"/>
        <w:tblLook w:val="04A0" w:firstRow="1" w:lastRow="0" w:firstColumn="1" w:lastColumn="0" w:noHBand="0" w:noVBand="1"/>
      </w:tblPr>
      <w:tblGrid>
        <w:gridCol w:w="695"/>
        <w:gridCol w:w="2835"/>
        <w:gridCol w:w="1136"/>
        <w:gridCol w:w="2975"/>
        <w:gridCol w:w="1702"/>
      </w:tblGrid>
      <w:tr w:rsidR="00AD0539" w:rsidTr="000012F7">
        <w:tc>
          <w:tcPr>
            <w:tcW w:w="372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7545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№</w:t>
            </w:r>
          </w:p>
          <w:p w:rsidR="00AD0539" w:rsidRPr="00375457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517" w:type="pct"/>
          </w:tcPr>
          <w:p w:rsidR="00AD0539" w:rsidRPr="007F1338" w:rsidRDefault="00AD0539" w:rsidP="008D1DBA">
            <w:pPr>
              <w:tabs>
                <w:tab w:val="left" w:pos="1425"/>
              </w:tabs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Проект, задание</w:t>
            </w:r>
          </w:p>
        </w:tc>
        <w:tc>
          <w:tcPr>
            <w:tcW w:w="608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</w:t>
            </w:r>
          </w:p>
        </w:tc>
        <w:tc>
          <w:tcPr>
            <w:tcW w:w="1592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Планируемый результат</w:t>
            </w:r>
          </w:p>
        </w:tc>
        <w:tc>
          <w:tcPr>
            <w:tcW w:w="911" w:type="pct"/>
          </w:tcPr>
          <w:p w:rsidR="00AD0539" w:rsidRDefault="00AD053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 w:rsidRPr="007F133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Фактический результат</w:t>
            </w:r>
          </w:p>
        </w:tc>
      </w:tr>
      <w:tr w:rsidR="00AD0539" w:rsidTr="000012F7">
        <w:tc>
          <w:tcPr>
            <w:tcW w:w="5000" w:type="pct"/>
            <w:gridSpan w:val="5"/>
          </w:tcPr>
          <w:p w:rsidR="00AD0539" w:rsidRDefault="00AD0539" w:rsidP="00AD053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D053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1. Анализ  трудностей и способы их преодоления</w:t>
            </w:r>
          </w:p>
          <w:p w:rsidR="00DC23CB" w:rsidRDefault="00DC23CB" w:rsidP="00AD053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F62027" w:rsidTr="000012F7">
        <w:tc>
          <w:tcPr>
            <w:tcW w:w="372" w:type="pct"/>
          </w:tcPr>
          <w:p w:rsidR="00F62027" w:rsidRPr="007F1338" w:rsidRDefault="00C06438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517" w:type="pct"/>
          </w:tcPr>
          <w:p w:rsidR="00F62027" w:rsidRDefault="00F62027" w:rsidP="00E21DB4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анкетирование на определение мотивов учения (Приложение 1)</w:t>
            </w:r>
          </w:p>
        </w:tc>
        <w:tc>
          <w:tcPr>
            <w:tcW w:w="608" w:type="pct"/>
          </w:tcPr>
          <w:p w:rsidR="00F62027" w:rsidRDefault="00F6202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F62027" w:rsidRPr="007F1338" w:rsidRDefault="00ED38F8" w:rsidP="00CD3761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Определён уровень учебной мотивации для выбора направления развития обучающегося</w:t>
            </w:r>
          </w:p>
        </w:tc>
        <w:tc>
          <w:tcPr>
            <w:tcW w:w="911" w:type="pct"/>
          </w:tcPr>
          <w:p w:rsidR="00F62027" w:rsidRDefault="00ED38F8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Выполнено </w:t>
            </w:r>
          </w:p>
        </w:tc>
      </w:tr>
      <w:tr w:rsidR="00AD0539" w:rsidTr="000012F7">
        <w:tc>
          <w:tcPr>
            <w:tcW w:w="372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AD0539" w:rsidRPr="007F1338" w:rsidRDefault="00AD0539" w:rsidP="00E21DB4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диагностику по выявлению трудностей в усвоении учебного материала </w:t>
            </w:r>
          </w:p>
        </w:tc>
        <w:tc>
          <w:tcPr>
            <w:tcW w:w="608" w:type="pct"/>
          </w:tcPr>
          <w:p w:rsidR="00AD0539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CD3761" w:rsidRPr="007F1338" w:rsidRDefault="00AD0539" w:rsidP="00CD3761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Проведена диагностика, </w:t>
            </w:r>
          </w:p>
          <w:p w:rsidR="00AD0539" w:rsidRPr="007F1338" w:rsidRDefault="00080D9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r w:rsidR="00CD3761"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пределен перечень дефицитных </w:t>
            </w:r>
            <w:r w:rsidR="00CD3761">
              <w:rPr>
                <w:rFonts w:ascii="Times New Roman" w:eastAsia="Calibri" w:hAnsi="Times New Roman" w:cs="Times New Roman"/>
                <w:sz w:val="24"/>
                <w:szCs w:val="24"/>
              </w:rPr>
              <w:t>компетенций, требующих развития</w:t>
            </w:r>
          </w:p>
        </w:tc>
        <w:tc>
          <w:tcPr>
            <w:tcW w:w="911" w:type="pct"/>
          </w:tcPr>
          <w:p w:rsidR="00AD0539" w:rsidRPr="00BF23E4" w:rsidRDefault="00BF23E4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AD0539" w:rsidTr="000012F7">
        <w:tc>
          <w:tcPr>
            <w:tcW w:w="372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</w:t>
            </w:r>
            <w:r w:rsidR="00E21DB4">
              <w:rPr>
                <w:rFonts w:ascii="Times New Roman" w:hAnsi="Times New Roman" w:cs="Times New Roman"/>
                <w:sz w:val="24"/>
                <w:szCs w:val="24"/>
              </w:rPr>
              <w:t>лить «зону ближайшего развития»</w:t>
            </w:r>
          </w:p>
        </w:tc>
        <w:tc>
          <w:tcPr>
            <w:tcW w:w="608" w:type="pct"/>
          </w:tcPr>
          <w:p w:rsidR="00AD0539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AD0539" w:rsidRPr="007F1338" w:rsidRDefault="00411C7C" w:rsidP="00411C7C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Осознание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своих сильных и слабых сторон, определение вектора развития</w:t>
            </w:r>
          </w:p>
        </w:tc>
        <w:tc>
          <w:tcPr>
            <w:tcW w:w="911" w:type="pct"/>
          </w:tcPr>
          <w:p w:rsidR="00AD0539" w:rsidRDefault="00BF23E4" w:rsidP="00BF23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063925" w:rsidTr="000012F7">
        <w:tc>
          <w:tcPr>
            <w:tcW w:w="372" w:type="pct"/>
          </w:tcPr>
          <w:p w:rsidR="00063925" w:rsidRDefault="00C06438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517" w:type="pct"/>
          </w:tcPr>
          <w:p w:rsidR="00063925" w:rsidRDefault="00670CA3" w:rsidP="008D1DBA">
            <w:pPr>
              <w:tabs>
                <w:tab w:val="left" w:pos="1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Привлечь </w:t>
            </w:r>
            <w:r w:rsidR="00063925">
              <w:rPr>
                <w:rFonts w:ascii="Times New Roman" w:hAnsi="Times New Roman" w:cs="Times New Roman"/>
                <w:sz w:val="24"/>
                <w:szCs w:val="24"/>
              </w:rPr>
              <w:t xml:space="preserve"> родителей наставляемых к участию в программе наставничества</w:t>
            </w:r>
          </w:p>
        </w:tc>
        <w:tc>
          <w:tcPr>
            <w:tcW w:w="608" w:type="pct"/>
          </w:tcPr>
          <w:p w:rsidR="00063925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063925" w:rsidRDefault="00063925" w:rsidP="00080D9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наставляемых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дают согласие на участие в программе наставничества. Знакомятся с правами и обязанностями участников программы</w:t>
            </w:r>
          </w:p>
        </w:tc>
        <w:tc>
          <w:tcPr>
            <w:tcW w:w="911" w:type="pct"/>
          </w:tcPr>
          <w:p w:rsidR="00BF23E4" w:rsidRDefault="00BF23E4" w:rsidP="00BF23E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  <w:p w:rsidR="00BF23E4" w:rsidRDefault="00BF23E4" w:rsidP="00BF23E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3925" w:rsidRPr="00BF23E4" w:rsidRDefault="00063925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0539" w:rsidTr="000012F7">
        <w:tc>
          <w:tcPr>
            <w:tcW w:w="372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C0643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17" w:type="pct"/>
          </w:tcPr>
          <w:p w:rsidR="00AD0539" w:rsidRPr="007F1338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Разработать меры по преодолению трудностей с учетом тем мероприятий раздела 2.</w:t>
            </w:r>
          </w:p>
        </w:tc>
        <w:tc>
          <w:tcPr>
            <w:tcW w:w="608" w:type="pct"/>
          </w:tcPr>
          <w:p w:rsidR="00AD0539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592" w:type="pct"/>
          </w:tcPr>
          <w:p w:rsidR="00BF23E4" w:rsidRDefault="00AD053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Разработаны меры по преодолению трудностей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AD0539" w:rsidRPr="007F1338" w:rsidRDefault="00BF23E4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 образовательный маршрут</w:t>
            </w:r>
            <w:r w:rsidR="00AD0539"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911" w:type="pct"/>
          </w:tcPr>
          <w:p w:rsidR="00AD0539" w:rsidRPr="00BF23E4" w:rsidRDefault="00BF23E4" w:rsidP="00BF23E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Выполнено</w:t>
            </w:r>
          </w:p>
        </w:tc>
      </w:tr>
      <w:tr w:rsidR="00586C43" w:rsidTr="000012F7">
        <w:tc>
          <w:tcPr>
            <w:tcW w:w="5000" w:type="pct"/>
            <w:gridSpan w:val="5"/>
          </w:tcPr>
          <w:p w:rsidR="00586C43" w:rsidRDefault="00586C43" w:rsidP="00586C4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86C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2. Направления  развития ученика</w:t>
            </w:r>
          </w:p>
          <w:p w:rsidR="00DC23CB" w:rsidRDefault="00DC23CB" w:rsidP="00586C4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17" w:type="pct"/>
          </w:tcPr>
          <w:p w:rsidR="00E6357B" w:rsidRPr="007F1338" w:rsidRDefault="005A1C7C" w:rsidP="00B37866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Устранение</w:t>
            </w:r>
            <w:r w:rsidR="00B378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E21DB4" w:rsidRPr="00E21DB4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индивидуальных пробелов в знаниях</w:t>
            </w:r>
            <w:r w:rsidR="00F0272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r w:rsidR="00F0272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выявленных  при выполнении самостоятельных, проверочных и контрольных работ</w:t>
            </w:r>
            <w:r w:rsidR="0067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(«зона ближайшего развития»)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1592" w:type="pct"/>
          </w:tcPr>
          <w:p w:rsidR="00586C43" w:rsidRPr="007F1338" w:rsidRDefault="000B73B6" w:rsidP="001F3CCB">
            <w:pPr>
              <w:tabs>
                <w:tab w:val="center" w:pos="1379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Сформированы способности устранения  пробело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</w:t>
            </w:r>
            <w:r w:rsidR="00670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усвоении </w:t>
            </w:r>
            <w:r w:rsidR="00670CA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учебного материала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17" w:type="pct"/>
          </w:tcPr>
          <w:p w:rsidR="00586C43" w:rsidRPr="00FF4D62" w:rsidRDefault="005A1C7C" w:rsidP="00064E95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Организация работы</w:t>
            </w:r>
            <w:r w:rsidR="00064E95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по саморазвитию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. </w:t>
            </w:r>
            <w:r w:rsidR="00670CA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Выполнение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посильных заданий</w:t>
            </w:r>
            <w:r w:rsidR="000B73B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с постепенным усложнением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451E9D" w:rsidRDefault="000B73B6" w:rsidP="000B73B6">
            <w:pPr>
              <w:contextualSpacing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Повышение уровня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саморазвития. </w:t>
            </w: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Рост динамики от занятия к занятию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17" w:type="pct"/>
          </w:tcPr>
          <w:p w:rsidR="00586C43" w:rsidRPr="00670CA3" w:rsidRDefault="00064E95" w:rsidP="00670CA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</w:t>
            </w:r>
            <w:r w:rsidR="0067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включения обучающихся в контрольно-оценочную деятельность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7F1338" w:rsidRDefault="000B73B6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познавательной активности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Pr="007F1338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17" w:type="pct"/>
          </w:tcPr>
          <w:p w:rsidR="00586C43" w:rsidRPr="00EA1FA4" w:rsidRDefault="00064E95" w:rsidP="008D1D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Привлечение </w:t>
            </w:r>
            <w:r w:rsidR="00670C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использованию дополнительной литературы,  в том числе Интернет</w:t>
            </w:r>
          </w:p>
        </w:tc>
        <w:tc>
          <w:tcPr>
            <w:tcW w:w="608" w:type="pct"/>
          </w:tcPr>
          <w:p w:rsidR="00586C43" w:rsidRPr="007F1338" w:rsidRDefault="000E487E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7F1338" w:rsidRDefault="00B77727" w:rsidP="00670CA3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Развитие </w:t>
            </w:r>
            <w:r w:rsidR="00670CA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кругозора 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Pr="007F1338" w:rsidRDefault="00586C43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517" w:type="pct"/>
          </w:tcPr>
          <w:p w:rsidR="00586C43" w:rsidRDefault="004E0A71" w:rsidP="008D1DB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</w:t>
            </w:r>
            <w:r w:rsidR="005A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</w:t>
            </w:r>
            <w:proofErr w:type="gramEnd"/>
            <w:r w:rsidR="005A1C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качественным выполнением домашнего задания по предметам</w:t>
            </w:r>
          </w:p>
        </w:tc>
        <w:tc>
          <w:tcPr>
            <w:tcW w:w="608" w:type="pct"/>
          </w:tcPr>
          <w:p w:rsidR="00586C43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Pr="00836EA7" w:rsidRDefault="000B73B6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B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Повышение самостоятельности и качества выполнения домашнего задания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9F1CF0" w:rsidTr="000012F7">
        <w:tc>
          <w:tcPr>
            <w:tcW w:w="372" w:type="pct"/>
          </w:tcPr>
          <w:p w:rsidR="009F1CF0" w:rsidRDefault="009F1CF0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517" w:type="pct"/>
          </w:tcPr>
          <w:p w:rsidR="009F1CF0" w:rsidRDefault="009F1CF0" w:rsidP="009F1C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1CF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Привлечение наставляемых к участию в различных конкурсах, олимпиадах</w:t>
            </w:r>
          </w:p>
        </w:tc>
        <w:tc>
          <w:tcPr>
            <w:tcW w:w="608" w:type="pct"/>
          </w:tcPr>
          <w:p w:rsidR="009F1CF0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7339F5" w:rsidRDefault="007339F5" w:rsidP="007339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индивидуальных способностей;</w:t>
            </w:r>
          </w:p>
          <w:p w:rsidR="009F1CF0" w:rsidRPr="000B73B6" w:rsidRDefault="007339F5" w:rsidP="007339F5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</w:t>
            </w:r>
          </w:p>
        </w:tc>
        <w:tc>
          <w:tcPr>
            <w:tcW w:w="911" w:type="pct"/>
          </w:tcPr>
          <w:p w:rsidR="009F1CF0" w:rsidRDefault="009F1CF0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586C43" w:rsidTr="000012F7">
        <w:tc>
          <w:tcPr>
            <w:tcW w:w="372" w:type="pct"/>
          </w:tcPr>
          <w:p w:rsidR="00586C43" w:rsidRDefault="009F1CF0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1517" w:type="pct"/>
          </w:tcPr>
          <w:p w:rsidR="00E6357B" w:rsidRDefault="00E6357B" w:rsidP="00E6357B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Работа с родителями:</w:t>
            </w:r>
          </w:p>
          <w:p w:rsidR="00E6357B" w:rsidRDefault="00E6357B" w:rsidP="00E6357B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1.Своевременное информирование об успеваемости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:rsidR="00586C43" w:rsidRDefault="00E6357B" w:rsidP="00E6357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2.Рекомендации по осуществлению родительского контроля</w:t>
            </w:r>
            <w:r w:rsidR="005A1C7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ходе выполнения </w:t>
            </w:r>
            <w:r w:rsidR="000B73B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ребёнком </w:t>
            </w:r>
            <w:r w:rsidR="005A1C7C">
              <w:rPr>
                <w:rFonts w:ascii="Times New Roman" w:eastAsia="Calibri" w:hAnsi="Times New Roman" w:cs="Times New Roman"/>
                <w:sz w:val="24"/>
                <w:szCs w:val="24"/>
              </w:rPr>
              <w:t>домашнего задания</w:t>
            </w:r>
            <w:r w:rsidR="000E487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(Приложение 2)</w:t>
            </w:r>
          </w:p>
        </w:tc>
        <w:tc>
          <w:tcPr>
            <w:tcW w:w="608" w:type="pct"/>
          </w:tcPr>
          <w:p w:rsidR="00586C43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586C43" w:rsidRDefault="00773E8A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вовлечены в образовательный процесс</w:t>
            </w:r>
            <w:r w:rsidR="00B77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E0A71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Организован систематический родительский контроль. </w:t>
            </w:r>
          </w:p>
        </w:tc>
        <w:tc>
          <w:tcPr>
            <w:tcW w:w="911" w:type="pct"/>
          </w:tcPr>
          <w:p w:rsidR="00586C43" w:rsidRDefault="00586C43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:rsidTr="000012F7">
        <w:tc>
          <w:tcPr>
            <w:tcW w:w="5000" w:type="pct"/>
            <w:gridSpan w:val="5"/>
          </w:tcPr>
          <w:p w:rsidR="00DC23CB" w:rsidRDefault="00CD3761" w:rsidP="00CD376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Раздел 3. Содержание учебного материала </w:t>
            </w:r>
          </w:p>
          <w:p w:rsidR="00DC23CB" w:rsidRPr="00DC23CB" w:rsidRDefault="00CD3761" w:rsidP="00DC23C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D376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восполнению пробелов в знаниях</w:t>
            </w:r>
          </w:p>
        </w:tc>
      </w:tr>
      <w:tr w:rsidR="00CD3761" w:rsidTr="000012F7">
        <w:tc>
          <w:tcPr>
            <w:tcW w:w="372" w:type="pct"/>
          </w:tcPr>
          <w:p w:rsidR="00CD3761" w:rsidRDefault="00DC23CB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517" w:type="pct"/>
          </w:tcPr>
          <w:p w:rsidR="007E4E0D" w:rsidRDefault="006A535F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Контроль за изучением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наставляемыми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теоретического учебного материала 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(правила, алго</w:t>
            </w:r>
            <w:r w:rsidR="00414AD0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ритмы,</w:t>
            </w:r>
            <w:r w:rsidR="00773E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словарные слова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</w:t>
            </w:r>
            <w:r w:rsidR="00773E8A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4462A1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  <w:p w:rsidR="007E4E0D" w:rsidRDefault="007E4E0D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08" w:type="pct"/>
          </w:tcPr>
          <w:p w:rsidR="00CD3761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CD3761" w:rsidRDefault="004462A1" w:rsidP="00773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Восполнение пробелов в знаниях</w:t>
            </w:r>
            <w:r w:rsidR="00773E8A">
              <w:rPr>
                <w:rFonts w:ascii="Times New Roman" w:hAnsi="Times New Roman" w:cs="Times New Roman"/>
                <w:sz w:val="24"/>
                <w:szCs w:val="24"/>
              </w:rPr>
              <w:t xml:space="preserve">, необходимых для самостоятельного решения образовательных задач </w:t>
            </w:r>
          </w:p>
        </w:tc>
        <w:tc>
          <w:tcPr>
            <w:tcW w:w="911" w:type="pct"/>
          </w:tcPr>
          <w:p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:rsidTr="000012F7">
        <w:tc>
          <w:tcPr>
            <w:tcW w:w="372" w:type="pct"/>
          </w:tcPr>
          <w:p w:rsidR="00CD3761" w:rsidRDefault="00773E8A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517" w:type="pct"/>
          </w:tcPr>
          <w:p w:rsidR="006A535F" w:rsidRDefault="004462A1" w:rsidP="006A535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Изготовление к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ек-информаторов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</w:t>
            </w:r>
          </w:p>
          <w:p w:rsidR="00CD3761" w:rsidRDefault="004462A1" w:rsidP="004462A1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</w:t>
            </w:r>
            <w:r w:rsidR="006A535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арточ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ек-помощников,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карточек с образцами решений</w:t>
            </w:r>
            <w:r w:rsidR="00796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памяток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т.д.</w:t>
            </w:r>
            <w:r w:rsidR="0079618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лучшего запоминания материала</w:t>
            </w:r>
          </w:p>
        </w:tc>
        <w:tc>
          <w:tcPr>
            <w:tcW w:w="608" w:type="pct"/>
          </w:tcPr>
          <w:p w:rsidR="00CD3761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Март-май</w:t>
            </w:r>
          </w:p>
        </w:tc>
        <w:tc>
          <w:tcPr>
            <w:tcW w:w="1592" w:type="pct"/>
          </w:tcPr>
          <w:p w:rsidR="00CD3761" w:rsidRDefault="004462A1" w:rsidP="00796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умения извлекать и фиксировать нужную информацию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формах и при необходимости</w:t>
            </w:r>
            <w:r w:rsidR="00796187">
              <w:rPr>
                <w:rFonts w:ascii="Times New Roman" w:hAnsi="Times New Roman" w:cs="Times New Roman"/>
                <w:sz w:val="24"/>
                <w:szCs w:val="24"/>
              </w:rPr>
              <w:t xml:space="preserve"> быстро её применять</w:t>
            </w:r>
            <w:r w:rsidR="00773E8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11" w:type="pct"/>
          </w:tcPr>
          <w:p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D3761" w:rsidTr="000012F7">
        <w:tc>
          <w:tcPr>
            <w:tcW w:w="372" w:type="pct"/>
          </w:tcPr>
          <w:p w:rsidR="00CD3761" w:rsidRDefault="00773E8A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3.3</w:t>
            </w:r>
          </w:p>
        </w:tc>
        <w:tc>
          <w:tcPr>
            <w:tcW w:w="1517" w:type="pct"/>
          </w:tcPr>
          <w:p w:rsidR="00CD3761" w:rsidRDefault="00796187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Развитие навыков самоконтроля при выполнении различных заданий </w:t>
            </w:r>
          </w:p>
        </w:tc>
        <w:tc>
          <w:tcPr>
            <w:tcW w:w="608" w:type="pct"/>
          </w:tcPr>
          <w:p w:rsidR="00CD3761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CD3761" w:rsidRDefault="00CC0F59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Повышена мотивация 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саморазвитию</w:t>
            </w:r>
          </w:p>
        </w:tc>
        <w:tc>
          <w:tcPr>
            <w:tcW w:w="911" w:type="pct"/>
          </w:tcPr>
          <w:p w:rsidR="00CD3761" w:rsidRDefault="00CD3761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:rsidTr="000012F7">
        <w:tc>
          <w:tcPr>
            <w:tcW w:w="372" w:type="pct"/>
          </w:tcPr>
          <w:p w:rsidR="00CC0F59" w:rsidRDefault="00CC0F59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1517" w:type="pct"/>
          </w:tcPr>
          <w:p w:rsidR="00CC0F59" w:rsidRDefault="000012F7" w:rsidP="000012F7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Выполнение работы</w:t>
            </w:r>
            <w:r w:rsidRPr="004E19C0">
              <w:rPr>
                <w:color w:val="000000"/>
              </w:rPr>
              <w:t xml:space="preserve"> над ошибками (К/</w:t>
            </w:r>
            <w:proofErr w:type="gramStart"/>
            <w:r w:rsidRPr="004E19C0">
              <w:rPr>
                <w:color w:val="000000"/>
              </w:rPr>
              <w:t>р</w:t>
            </w:r>
            <w:proofErr w:type="gramEnd"/>
            <w:r w:rsidRPr="004E19C0">
              <w:rPr>
                <w:color w:val="000000"/>
              </w:rPr>
              <w:t>, П/р, С/р, диктанта)…</w:t>
            </w:r>
          </w:p>
          <w:p w:rsidR="000E487E" w:rsidRPr="000012F7" w:rsidRDefault="000012F7" w:rsidP="000012F7">
            <w:pPr>
              <w:pStyle w:val="a9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>
              <w:rPr>
                <w:color w:val="000000"/>
              </w:rPr>
              <w:t>Фиксация результатов в листах достижений</w:t>
            </w:r>
            <w:r w:rsidR="00F62027">
              <w:rPr>
                <w:color w:val="000000"/>
              </w:rPr>
              <w:t xml:space="preserve"> (Приложение 3</w:t>
            </w:r>
            <w:r w:rsidR="000E487E">
              <w:rPr>
                <w:color w:val="000000"/>
              </w:rPr>
              <w:t>)</w:t>
            </w:r>
          </w:p>
        </w:tc>
        <w:tc>
          <w:tcPr>
            <w:tcW w:w="608" w:type="pct"/>
          </w:tcPr>
          <w:p w:rsidR="00CC0F59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8C6E8A" w:rsidRPr="008C6E8A" w:rsidRDefault="00A57647" w:rsidP="008C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C6E8A">
              <w:rPr>
                <w:rFonts w:ascii="Times New Roman" w:hAnsi="Times New Roman" w:cs="Times New Roman"/>
                <w:sz w:val="24"/>
                <w:szCs w:val="24"/>
              </w:rPr>
              <w:t>воевременная ликвидация  пробелов</w:t>
            </w:r>
            <w:r w:rsidR="008C6E8A"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в знаниях и навыках детей;</w:t>
            </w:r>
          </w:p>
          <w:p w:rsidR="008C6E8A" w:rsidRPr="008C6E8A" w:rsidRDefault="008C6E8A" w:rsidP="008C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умений</w:t>
            </w:r>
            <w:r w:rsidR="00A57647"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систематизировать,</w:t>
            </w:r>
            <w:r w:rsidRPr="008C6E8A">
              <w:rPr>
                <w:rFonts w:ascii="Times New Roman" w:hAnsi="Times New Roman" w:cs="Times New Roman"/>
                <w:sz w:val="24"/>
                <w:szCs w:val="24"/>
              </w:rPr>
              <w:t xml:space="preserve"> обобщат</w:t>
            </w:r>
            <w:r w:rsidR="00A57647">
              <w:rPr>
                <w:rFonts w:ascii="Times New Roman" w:hAnsi="Times New Roman" w:cs="Times New Roman"/>
                <w:sz w:val="24"/>
                <w:szCs w:val="24"/>
              </w:rPr>
              <w:t>ь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закреплять полученные знания</w:t>
            </w:r>
          </w:p>
          <w:p w:rsidR="00CC0F59" w:rsidRDefault="00CC0F59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:rsidTr="000012F7">
        <w:tc>
          <w:tcPr>
            <w:tcW w:w="372" w:type="pct"/>
          </w:tcPr>
          <w:p w:rsidR="00CC0F59" w:rsidRDefault="000012F7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1517" w:type="pct"/>
          </w:tcPr>
          <w:p w:rsidR="00CC0F59" w:rsidRPr="0041137B" w:rsidRDefault="0041137B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Осуществление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контроля за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выполнением индивидуального образовательного маршрута</w:t>
            </w:r>
          </w:p>
        </w:tc>
        <w:tc>
          <w:tcPr>
            <w:tcW w:w="608" w:type="pct"/>
          </w:tcPr>
          <w:p w:rsidR="00CC0F59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602A59" w:rsidRPr="008C6E8A" w:rsidRDefault="00A73C18" w:rsidP="008C6E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навыков саморазвития, </w:t>
            </w:r>
            <w:r w:rsidR="00602A59">
              <w:rPr>
                <w:rFonts w:ascii="Times New Roman" w:hAnsi="Times New Roman" w:cs="Times New Roman"/>
                <w:sz w:val="24"/>
                <w:szCs w:val="24"/>
              </w:rPr>
              <w:t>повышение мотивации к обучению</w:t>
            </w:r>
          </w:p>
          <w:p w:rsidR="00CC0F59" w:rsidRDefault="00CC0F59" w:rsidP="00CC0F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1" w:type="pct"/>
          </w:tcPr>
          <w:p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:rsidTr="000012F7">
        <w:tc>
          <w:tcPr>
            <w:tcW w:w="372" w:type="pct"/>
          </w:tcPr>
          <w:p w:rsidR="00CC0F59" w:rsidRDefault="0041137B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1517" w:type="pct"/>
          </w:tcPr>
          <w:p w:rsidR="00CC0F59" w:rsidRDefault="0041137B" w:rsidP="009F1CF0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Использование образовательной онлайн-площадки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Учи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.р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повышения уровня достижения образовательных результатов</w:t>
            </w:r>
          </w:p>
        </w:tc>
        <w:tc>
          <w:tcPr>
            <w:tcW w:w="608" w:type="pct"/>
          </w:tcPr>
          <w:p w:rsidR="00CC0F59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CC0F59" w:rsidRDefault="00A57647" w:rsidP="0060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познавательной активности</w:t>
            </w:r>
            <w:r w:rsidR="00602A59">
              <w:rPr>
                <w:rFonts w:ascii="Times New Roman" w:hAnsi="Times New Roman" w:cs="Times New Roman"/>
                <w:sz w:val="24"/>
                <w:szCs w:val="24"/>
              </w:rPr>
              <w:t>, самостоятельности</w:t>
            </w:r>
          </w:p>
        </w:tc>
        <w:tc>
          <w:tcPr>
            <w:tcW w:w="911" w:type="pct"/>
          </w:tcPr>
          <w:p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  <w:tr w:rsidR="00CC0F59" w:rsidTr="000012F7">
        <w:tc>
          <w:tcPr>
            <w:tcW w:w="372" w:type="pct"/>
          </w:tcPr>
          <w:p w:rsidR="00CC0F59" w:rsidRDefault="009F1CF0" w:rsidP="008D1DBA">
            <w:pPr>
              <w:tabs>
                <w:tab w:val="left" w:pos="1425"/>
              </w:tabs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517" w:type="pct"/>
          </w:tcPr>
          <w:p w:rsidR="00CC0F59" w:rsidRDefault="009F1CF0" w:rsidP="007E4E0D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Подготовка</w:t>
            </w:r>
            <w:r w:rsidR="007F7009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обучающихся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к участию в конкурсах, олимпиадах</w:t>
            </w:r>
          </w:p>
        </w:tc>
        <w:tc>
          <w:tcPr>
            <w:tcW w:w="608" w:type="pct"/>
          </w:tcPr>
          <w:p w:rsidR="00CC0F59" w:rsidRDefault="000E487E" w:rsidP="008D1D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Март-май</w:t>
            </w:r>
          </w:p>
        </w:tc>
        <w:tc>
          <w:tcPr>
            <w:tcW w:w="1592" w:type="pct"/>
          </w:tcPr>
          <w:p w:rsidR="00602A59" w:rsidRDefault="00A57647" w:rsidP="0060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</w:t>
            </w:r>
            <w:r w:rsidR="00602A59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  <w:r w:rsidR="00602A5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02A59" w:rsidRDefault="00602A59" w:rsidP="0060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самооценки</w:t>
            </w:r>
          </w:p>
          <w:p w:rsidR="00CC0F59" w:rsidRDefault="00602A59" w:rsidP="00602A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1" w:type="pct"/>
          </w:tcPr>
          <w:p w:rsidR="00CC0F59" w:rsidRDefault="00CC0F59" w:rsidP="002859A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846659" w:rsidRDefault="00C06438" w:rsidP="006F16A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Организация мониторинга</w:t>
      </w:r>
      <w:r w:rsid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6F16A2" w:rsidRDefault="006F16A2" w:rsidP="006F16A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1 этап – Подготовительный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(постановка цели, определение объекта, выбор информации)</w:t>
      </w:r>
    </w:p>
    <w:p w:rsidR="006F16A2" w:rsidRDefault="006F16A2" w:rsidP="006F16A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gramStart"/>
      <w:r w:rsidRP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2 этап – Практический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пределение направлений и отбор критериев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с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бор информации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наблюдение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анализ документов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контроль ЗУН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, </w:t>
      </w:r>
      <w:r w:rsidRP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анкетирование, тестирование, самооценка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, вывод)</w:t>
      </w:r>
      <w:proofErr w:type="gramEnd"/>
    </w:p>
    <w:p w:rsidR="006F16A2" w:rsidRPr="006F16A2" w:rsidRDefault="00A7679F" w:rsidP="006F16A2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3 этап - </w:t>
      </w:r>
      <w:r w:rsidR="006F16A2" w:rsidRPr="006F16A2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Аналитический</w:t>
      </w:r>
      <w:r w:rsidR="006F16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(обработка полученной информации, систематизация информации, анализ, рекомендации)</w:t>
      </w:r>
    </w:p>
    <w:p w:rsidR="00F62027" w:rsidRDefault="00F62027" w:rsidP="000E487E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4E6402" w:rsidRPr="004E6402" w:rsidRDefault="00B53A1C" w:rsidP="004E6402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</w:t>
      </w:r>
      <w:r w:rsidR="00BF2FD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21AB5" w:rsidRPr="00A21AB5" w:rsidRDefault="00A21AB5" w:rsidP="0076717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Модифицированный вариант анкеты школьной мотивации Н.Г. </w:t>
      </w:r>
      <w:proofErr w:type="spellStart"/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Лускановой</w:t>
      </w:r>
      <w:proofErr w:type="spellEnd"/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(Личностные УУД)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Цель</w:t>
      </w:r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: 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изучение мотивационной сферы как одной из составляющих личностных УУД.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Регистрация данных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групповая форма проведения.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Необходимые материалы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 регистрационный бланк, ручка.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  <w:t>Инструкция для учащегося: </w:t>
      </w:r>
      <w:r w:rsidRPr="00A21AB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</w:t>
      </w:r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Сейчас я буду зачитывать вопросы, которые описывают ваше отношение к школе. Послушайте их внимательно. К каждому вопросу предлагается </w:t>
      </w:r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lastRenderedPageBreak/>
        <w:t xml:space="preserve">3 варианта ответа: а, </w:t>
      </w:r>
      <w:proofErr w:type="gramStart"/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б</w:t>
      </w:r>
      <w:proofErr w:type="gramEnd"/>
      <w:r w:rsidRPr="00A21AB5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и в. Выберите тот вариант ответа, который вам подходит, и обведите в кружок одну букву рядом с номером соответствующего вопроса»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675"/>
        <w:gridCol w:w="4535"/>
        <w:gridCol w:w="4361"/>
      </w:tblGrid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чувствуешь себя в школе?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в школе нравится;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мне в школе не очень нравится;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в школе не нравится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2.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С каким настроением ты идешь утром в школу?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с хорошим настроением;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бывает по-разному;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чаще хочется остаться дома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3.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Если бы тебе сказали, что завтра в школу не обязательно приходить всем ученикам, как бы ты поступил?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пошел бы в школу;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остался бы дома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4.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тому, что у вас  отменяют уроки?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не нравится, когда отменяют уроки;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Бывает по-разному;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нравится, когда отменяют уроки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5.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домашним заданиям?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я хотел бы, чтобы домашние задания были;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знаю, затрудняюсь ответить;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я хотел бы, чтобы домашних заданий не было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Хотел бы ты, чтобы в школе были одни перемены?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нет, не хотел бы;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да, я хотел бы, чтобы в школе были одни перемены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7.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Рассказываешь ли ты о школе своим родителям или друзьям?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рассказываю часто;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рассказываю редко;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вообще не рассказываю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8.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своему классному руководителю?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нравится наш классный руководитель;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не знаю, затрудняюсь ответить;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я хотел бы, чтобы у нас был другой классный руководитель.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9.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Есть ли у тебя друзья в классе?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у меня много друзей;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у меня мало друзей;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у меня нет друзей в классе</w:t>
            </w:r>
          </w:p>
        </w:tc>
      </w:tr>
      <w:tr w:rsidR="00A21AB5" w:rsidRPr="00A21AB5" w:rsidTr="00A21AB5">
        <w:tc>
          <w:tcPr>
            <w:tcW w:w="353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10</w:t>
            </w:r>
          </w:p>
        </w:tc>
        <w:tc>
          <w:tcPr>
            <w:tcW w:w="2369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Как ты относишься к своим одноклассникам?</w:t>
            </w:r>
          </w:p>
        </w:tc>
        <w:tc>
          <w:tcPr>
            <w:tcW w:w="2278" w:type="pct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а) мне нравятся мои одноклассники;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б) мне не очень нравятся мои одноклассники;</w:t>
            </w:r>
          </w:p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в) мне не нравятся мои одноклассники</w:t>
            </w:r>
          </w:p>
        </w:tc>
      </w:tr>
    </w:tbl>
    <w:p w:rsid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A21AB5" w:rsidRPr="00A21AB5" w:rsidRDefault="00A21AB5" w:rsidP="00A21A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Бланк ответов анкеты мотивации</w:t>
      </w:r>
    </w:p>
    <w:p w:rsidR="00A21AB5" w:rsidRPr="00A21AB5" w:rsidRDefault="00A21AB5" w:rsidP="00A21A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Обработка результатов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21AB5" w:rsidRPr="00A21AB5" w:rsidTr="00A21AB5"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2.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 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3.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4.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5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5.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а.  б.  в.</w:t>
            </w:r>
          </w:p>
        </w:tc>
      </w:tr>
      <w:tr w:rsidR="00A21AB5" w:rsidRPr="00A21AB5" w:rsidTr="00A21AB5"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6.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7.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 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8.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4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9.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  а.  б.  в.</w:t>
            </w:r>
          </w:p>
        </w:tc>
        <w:tc>
          <w:tcPr>
            <w:tcW w:w="1915" w:type="dxa"/>
            <w:hideMark/>
          </w:tcPr>
          <w:p w:rsidR="00A21AB5" w:rsidRPr="00A21AB5" w:rsidRDefault="00A21AB5" w:rsidP="00714531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A21AB5">
              <w:rPr>
                <w:rFonts w:ascii="Times New Roman" w:eastAsia="Times New Roman" w:hAnsi="Times New Roman" w:cs="Times New Roman"/>
                <w:b/>
                <w:bCs/>
                <w:iCs/>
                <w:lang w:eastAsia="ru-RU"/>
              </w:rPr>
              <w:t>10.</w:t>
            </w:r>
            <w:r w:rsidRPr="00A21AB5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  а.  б.  в.</w:t>
            </w:r>
          </w:p>
        </w:tc>
      </w:tr>
    </w:tbl>
    <w:p w:rsidR="00A21AB5" w:rsidRPr="00A21AB5" w:rsidRDefault="00A21AB5" w:rsidP="00A21AB5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eastAsia="ru-RU"/>
        </w:rPr>
      </w:pP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/>
          <w:bCs/>
          <w:iCs/>
          <w:szCs w:val="24"/>
          <w:lang w:eastAsia="ru-RU"/>
        </w:rPr>
        <w:t xml:space="preserve"> Количественный анализ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Для дифференцирования детей по уровню школьной мотивации была разработана система балльных оценок:</w:t>
      </w:r>
    </w:p>
    <w:p w:rsidR="00A21AB5" w:rsidRPr="00A21AB5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ответ ребенка, свидетельствующий о его положительном отношении к школе и предпочтении им учебных ситуаций, оценивается в 3 балла;</w:t>
      </w:r>
    </w:p>
    <w:p w:rsidR="00A21AB5" w:rsidRPr="00A21AB5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нейтральный (средний) ответ оценивается в 1 балл;</w:t>
      </w:r>
    </w:p>
    <w:p w:rsidR="00A21AB5" w:rsidRPr="00A21AB5" w:rsidRDefault="00A21AB5" w:rsidP="00A21AB5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ответ, свидетельствующий об отрицательном отношении ребенка к той или иной школьной ситуации, оценивается в 0 баллов.</w:t>
      </w:r>
    </w:p>
    <w:p w:rsidR="00A21AB5" w:rsidRPr="00A21AB5" w:rsidRDefault="00A21AB5" w:rsidP="00A21AB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Cs w:val="24"/>
          <w:lang w:eastAsia="ru-RU"/>
        </w:rPr>
      </w:pPr>
      <w:r w:rsidRPr="00A21AB5">
        <w:rPr>
          <w:rFonts w:ascii="Times New Roman" w:eastAsia="Times New Roman" w:hAnsi="Times New Roman" w:cs="Times New Roman"/>
          <w:bCs/>
          <w:iCs/>
          <w:szCs w:val="24"/>
          <w:lang w:eastAsia="ru-RU"/>
        </w:rPr>
        <w:t>Максимально возможная оценка равна 30 баллам.</w:t>
      </w:r>
    </w:p>
    <w:p w:rsidR="00B5146C" w:rsidRPr="00B5146C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14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Оценка результатов: Общая сумма баллов делит мотивацию к обучению на</w:t>
      </w: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B514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уровни:</w:t>
      </w:r>
    </w:p>
    <w:p w:rsidR="00B5146C" w:rsidRPr="00B5146C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14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Высокий уровень</w:t>
      </w:r>
      <w:r w:rsidRPr="00B514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- 25 - 30 баллов.</w:t>
      </w:r>
    </w:p>
    <w:p w:rsidR="00B5146C" w:rsidRPr="00B5146C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14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Хорошая школьная мотивация (</w:t>
      </w:r>
      <w:proofErr w:type="gramStart"/>
      <w:r w:rsidRPr="00B514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</w:t>
      </w:r>
      <w:proofErr w:type="gramEnd"/>
      <w:r w:rsidRPr="00B514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/сред</w:t>
      </w:r>
      <w:r w:rsidRPr="00B514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)- 20 – 24 балла.</w:t>
      </w:r>
    </w:p>
    <w:p w:rsidR="00B5146C" w:rsidRPr="00B5146C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14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lastRenderedPageBreak/>
        <w:t>Положительное отношение к школе, но школа привлекает больше вне учебными сторонами (</w:t>
      </w:r>
      <w:proofErr w:type="gramStart"/>
      <w:r w:rsidRPr="00B514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средний</w:t>
      </w:r>
      <w:proofErr w:type="gramEnd"/>
      <w:r w:rsidRPr="00B514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)</w:t>
      </w:r>
      <w:r w:rsidRPr="00B514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- 15 – 19 баллов.</w:t>
      </w:r>
    </w:p>
    <w:p w:rsidR="00B5146C" w:rsidRPr="00B5146C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14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Низкая школьная мотивация</w:t>
      </w:r>
      <w:r w:rsidRPr="00B514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- 10 – 14 баллов.</w:t>
      </w:r>
    </w:p>
    <w:p w:rsidR="00B5146C" w:rsidRPr="00B5146C" w:rsidRDefault="00B5146C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B5146C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Негативное отношение к школе</w:t>
      </w:r>
      <w:r w:rsidRPr="00B5146C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- 10 и меньше.</w:t>
      </w:r>
    </w:p>
    <w:p w:rsidR="00F62027" w:rsidRPr="00F62027" w:rsidRDefault="00F62027" w:rsidP="00B5146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0E487E" w:rsidRDefault="000E487E" w:rsidP="000E4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2</w:t>
      </w:r>
    </w:p>
    <w:p w:rsidR="000E487E" w:rsidRPr="000E487E" w:rsidRDefault="000E487E" w:rsidP="000E487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96F49" w:rsidRPr="00196F49" w:rsidRDefault="00196F49" w:rsidP="00A767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Советы родителям слабоуспевающих учеников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:</w:t>
      </w:r>
    </w:p>
    <w:p w:rsidR="00196F49" w:rsidRPr="00196F49" w:rsidRDefault="00196F4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•Всячески укрепляйте уверенность ребенка в своих силах;</w:t>
      </w:r>
    </w:p>
    <w:p w:rsidR="00196F49" w:rsidRPr="00196F49" w:rsidRDefault="00196F4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•Давайте ребенку только одно задание на определенный промежуток времени, чтобы он мог его выполнить;</w:t>
      </w:r>
    </w:p>
    <w:p w:rsidR="00196F49" w:rsidRPr="00196F49" w:rsidRDefault="00196F4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•Поддерживайте дома четкий распорядок дня;</w:t>
      </w:r>
    </w:p>
    <w:p w:rsidR="00196F49" w:rsidRPr="00196F49" w:rsidRDefault="00196F4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•Отрабатывайте формы поведения в различных ситуациях;</w:t>
      </w:r>
    </w:p>
    <w:p w:rsidR="00196F49" w:rsidRPr="00196F49" w:rsidRDefault="00196F4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•Проявляйте заинтересованность школьными делами ребенка;</w:t>
      </w:r>
    </w:p>
    <w:p w:rsidR="00196F49" w:rsidRPr="00196F49" w:rsidRDefault="00196F4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•Будьте последовательны в своих требованиях, поощрениях и наказаниях;</w:t>
      </w:r>
    </w:p>
    <w:p w:rsidR="008C2429" w:rsidRDefault="00196F4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196F4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•Не предъявляйте завышенные требования к ребенку и не вводите его в роль «неудачника».</w:t>
      </w:r>
    </w:p>
    <w:p w:rsidR="00C06438" w:rsidRPr="008C2429" w:rsidRDefault="00C06438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C2429" w:rsidRPr="008C2429" w:rsidRDefault="008C2429" w:rsidP="00A7679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Оптимальная система мер по оказанию помощи неуспевающему ученику</w:t>
      </w:r>
    </w:p>
    <w:p w:rsidR="008C2429" w:rsidRPr="008C2429" w:rsidRDefault="008C242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</w:t>
      </w:r>
      <w:r w:rsidR="00A767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Помощь в планировании учебной деятельности (планирование повторения и выполнения минимума упражнений для ликвидации пробелов, алгоритмизация учебной деятельности по анализу и устранению типичных ошибок и прочее).</w:t>
      </w:r>
    </w:p>
    <w:p w:rsidR="008C2429" w:rsidRPr="008C2429" w:rsidRDefault="008C242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  </w:t>
      </w:r>
      <w:r w:rsidR="00A7679F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Дополнительное инструктирование в ходе учебной деятельности.</w:t>
      </w:r>
    </w:p>
    <w:p w:rsidR="008C2429" w:rsidRPr="008C2429" w:rsidRDefault="00A7679F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</w:t>
      </w:r>
      <w:r w:rsidR="008C2429"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Стимулирование учебной деятельности (поощрение, создание ситуаций успеха, побуждение к активному труду и другое).</w:t>
      </w:r>
    </w:p>
    <w:p w:rsidR="008C2429" w:rsidRPr="008C2429" w:rsidRDefault="008C242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4.  Контроль за учебной деятельностью (более частый опрос ученика,    проверка всех домашний заданий, активизация самоконтроля в учебной деятельности и </w:t>
      </w:r>
      <w:proofErr w:type="gramStart"/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другое</w:t>
      </w:r>
      <w:proofErr w:type="gramEnd"/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).</w:t>
      </w:r>
    </w:p>
    <w:p w:rsidR="008C2429" w:rsidRPr="008C2429" w:rsidRDefault="008C242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5.  Различные формы взаимопомощи.</w:t>
      </w:r>
    </w:p>
    <w:p w:rsidR="008C2429" w:rsidRDefault="008C2429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8C2429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6.  Дополнительные занятия учителя с учеником</w:t>
      </w:r>
    </w:p>
    <w:p w:rsidR="00D442B8" w:rsidRDefault="00D442B8" w:rsidP="00A767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42B8" w:rsidRDefault="00D442B8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D442B8" w:rsidRDefault="00D442B8" w:rsidP="00D442B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Приложение 3</w:t>
      </w:r>
    </w:p>
    <w:p w:rsidR="005708D6" w:rsidRPr="005708D6" w:rsidRDefault="005708D6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8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Технологическая карта мониторинга универсальных учебных действий</w:t>
      </w:r>
    </w:p>
    <w:p w:rsidR="00D442B8" w:rsidRDefault="005708D6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708D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 английскому языку</w:t>
      </w:r>
    </w:p>
    <w:p w:rsidR="008D1DBA" w:rsidRPr="005708D6" w:rsidRDefault="008D1DBA" w:rsidP="005708D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tbl>
      <w:tblPr>
        <w:tblStyle w:val="a8"/>
        <w:tblW w:w="5000" w:type="pct"/>
        <w:tblLayout w:type="fixed"/>
        <w:tblLook w:val="04A0" w:firstRow="1" w:lastRow="0" w:firstColumn="1" w:lastColumn="0" w:noHBand="0" w:noVBand="1"/>
      </w:tblPr>
      <w:tblGrid>
        <w:gridCol w:w="571"/>
        <w:gridCol w:w="1381"/>
        <w:gridCol w:w="708"/>
        <w:gridCol w:w="712"/>
        <w:gridCol w:w="752"/>
        <w:gridCol w:w="668"/>
        <w:gridCol w:w="890"/>
        <w:gridCol w:w="528"/>
        <w:gridCol w:w="569"/>
        <w:gridCol w:w="706"/>
        <w:gridCol w:w="572"/>
        <w:gridCol w:w="852"/>
        <w:gridCol w:w="662"/>
      </w:tblGrid>
      <w:tr w:rsidR="005708D6" w:rsidTr="008D1DBA">
        <w:tc>
          <w:tcPr>
            <w:tcW w:w="298" w:type="pct"/>
            <w:vMerge w:val="restart"/>
          </w:tcPr>
          <w:p w:rsidR="005708D6" w:rsidRDefault="005708D6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21" w:type="pct"/>
            <w:vMerge w:val="restart"/>
          </w:tcPr>
          <w:p w:rsidR="005708D6" w:rsidRDefault="005708D6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ФИ</w:t>
            </w:r>
          </w:p>
        </w:tc>
        <w:tc>
          <w:tcPr>
            <w:tcW w:w="3981" w:type="pct"/>
            <w:gridSpan w:val="11"/>
          </w:tcPr>
          <w:p w:rsidR="005708D6" w:rsidRDefault="005708D6" w:rsidP="005708D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Объекты контроля</w:t>
            </w:r>
          </w:p>
        </w:tc>
      </w:tr>
      <w:tr w:rsidR="008D1DBA" w:rsidTr="008D1DBA">
        <w:trPr>
          <w:trHeight w:val="188"/>
        </w:trPr>
        <w:tc>
          <w:tcPr>
            <w:tcW w:w="298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 w:rsidRPr="005708D6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Активность на уроке</w:t>
            </w:r>
          </w:p>
        </w:tc>
        <w:tc>
          <w:tcPr>
            <w:tcW w:w="372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Готовность к уроку</w:t>
            </w:r>
          </w:p>
        </w:tc>
        <w:tc>
          <w:tcPr>
            <w:tcW w:w="393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Домашняя работа</w:t>
            </w:r>
          </w:p>
        </w:tc>
        <w:tc>
          <w:tcPr>
            <w:tcW w:w="814" w:type="pct"/>
            <w:gridSpan w:val="2"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Лексико-грамма</w:t>
            </w:r>
            <w:proofErr w:type="gramEnd"/>
          </w:p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тические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 xml:space="preserve"> задания </w:t>
            </w:r>
          </w:p>
        </w:tc>
        <w:tc>
          <w:tcPr>
            <w:tcW w:w="276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говорение</w:t>
            </w:r>
          </w:p>
        </w:tc>
        <w:tc>
          <w:tcPr>
            <w:tcW w:w="297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фонетика</w:t>
            </w:r>
          </w:p>
        </w:tc>
        <w:tc>
          <w:tcPr>
            <w:tcW w:w="369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аудирование</w:t>
            </w:r>
            <w:proofErr w:type="spellEnd"/>
          </w:p>
        </w:tc>
        <w:tc>
          <w:tcPr>
            <w:tcW w:w="299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чтение</w:t>
            </w:r>
          </w:p>
        </w:tc>
        <w:tc>
          <w:tcPr>
            <w:tcW w:w="445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Письменные работы</w:t>
            </w:r>
          </w:p>
        </w:tc>
        <w:tc>
          <w:tcPr>
            <w:tcW w:w="346" w:type="pct"/>
            <w:vMerge w:val="restar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Итоговый средний балл</w:t>
            </w:r>
          </w:p>
        </w:tc>
      </w:tr>
      <w:tr w:rsidR="008D1DBA" w:rsidTr="008D1DBA">
        <w:trPr>
          <w:trHeight w:val="187"/>
        </w:trPr>
        <w:tc>
          <w:tcPr>
            <w:tcW w:w="298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721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72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93" w:type="pct"/>
            <w:vMerge/>
          </w:tcPr>
          <w:p w:rsid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9" w:type="pc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устно</w:t>
            </w:r>
          </w:p>
        </w:tc>
        <w:tc>
          <w:tcPr>
            <w:tcW w:w="465" w:type="pct"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  <w:t>письменно</w:t>
            </w:r>
          </w:p>
        </w:tc>
        <w:tc>
          <w:tcPr>
            <w:tcW w:w="276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7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69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299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445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  <w:tc>
          <w:tcPr>
            <w:tcW w:w="346" w:type="pct"/>
            <w:vMerge/>
          </w:tcPr>
          <w:p w:rsidR="008D1DBA" w:rsidRPr="005708D6" w:rsidRDefault="008D1DBA" w:rsidP="005708D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  <w:lang w:eastAsia="ru-RU"/>
              </w:rPr>
            </w:pPr>
          </w:p>
        </w:tc>
      </w:tr>
      <w:tr w:rsidR="008D1DBA" w:rsidRPr="008D1DBA" w:rsidTr="008D1DBA">
        <w:tc>
          <w:tcPr>
            <w:tcW w:w="298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1D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</w:t>
            </w:r>
            <w:r w:rsidR="004E64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8D1DBA" w:rsidRPr="008D1DBA" w:rsidTr="008D1DBA">
        <w:tc>
          <w:tcPr>
            <w:tcW w:w="298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8D1DBA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</w:t>
            </w:r>
            <w:r w:rsidR="004E6402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1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:rsidR="008D1DBA" w:rsidRPr="008D1DBA" w:rsidRDefault="008D1DBA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7679F" w:rsidRPr="008D1DBA" w:rsidTr="008D1DBA">
        <w:tc>
          <w:tcPr>
            <w:tcW w:w="298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21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A7679F" w:rsidRPr="008D1DBA" w:rsidTr="008D1DBA">
        <w:tc>
          <w:tcPr>
            <w:tcW w:w="298" w:type="pct"/>
          </w:tcPr>
          <w:p w:rsidR="00A7679F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21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0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93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9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65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76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7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69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99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346" w:type="pct"/>
          </w:tcPr>
          <w:p w:rsidR="00A7679F" w:rsidRPr="008D1DBA" w:rsidRDefault="00A7679F" w:rsidP="00570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</w:tbl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8C242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0E487E" w:rsidRDefault="000E487E" w:rsidP="00B5146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846659" w:rsidRDefault="00846659" w:rsidP="000E487E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sectPr w:rsidR="00846659" w:rsidSect="00A21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5602" w:rsidRDefault="00495602" w:rsidP="007A124C">
      <w:pPr>
        <w:spacing w:after="0" w:line="240" w:lineRule="auto"/>
      </w:pPr>
      <w:r>
        <w:separator/>
      </w:r>
    </w:p>
  </w:endnote>
  <w:endnote w:type="continuationSeparator" w:id="0">
    <w:p w:rsidR="00495602" w:rsidRDefault="00495602" w:rsidP="007A1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5602" w:rsidRDefault="00495602" w:rsidP="007A124C">
      <w:pPr>
        <w:spacing w:after="0" w:line="240" w:lineRule="auto"/>
      </w:pPr>
      <w:r>
        <w:separator/>
      </w:r>
    </w:p>
  </w:footnote>
  <w:footnote w:type="continuationSeparator" w:id="0">
    <w:p w:rsidR="00495602" w:rsidRDefault="00495602" w:rsidP="007A12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6B00"/>
    <w:multiLevelType w:val="multilevel"/>
    <w:tmpl w:val="4FBE8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5C6C37"/>
    <w:multiLevelType w:val="hybridMultilevel"/>
    <w:tmpl w:val="A3487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393F80"/>
    <w:multiLevelType w:val="multilevel"/>
    <w:tmpl w:val="90F44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2C2692"/>
    <w:multiLevelType w:val="multilevel"/>
    <w:tmpl w:val="B3F8B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A570751"/>
    <w:multiLevelType w:val="multilevel"/>
    <w:tmpl w:val="C3D09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09303F0"/>
    <w:multiLevelType w:val="hybridMultilevel"/>
    <w:tmpl w:val="58E817B2"/>
    <w:lvl w:ilvl="0" w:tplc="499A1B38">
      <w:start w:val="1"/>
      <w:numFmt w:val="decimal"/>
      <w:lvlText w:val="%1."/>
      <w:lvlJc w:val="left"/>
      <w:pPr>
        <w:ind w:left="13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A645E8">
      <w:numFmt w:val="bullet"/>
      <w:lvlText w:val="•"/>
      <w:lvlJc w:val="left"/>
      <w:pPr>
        <w:ind w:left="2292" w:hanging="360"/>
      </w:pPr>
      <w:rPr>
        <w:rFonts w:hint="default"/>
        <w:lang w:val="ru-RU" w:eastAsia="en-US" w:bidi="ar-SA"/>
      </w:rPr>
    </w:lvl>
    <w:lvl w:ilvl="2" w:tplc="21505CFE">
      <w:numFmt w:val="bullet"/>
      <w:lvlText w:val="•"/>
      <w:lvlJc w:val="left"/>
      <w:pPr>
        <w:ind w:left="3205" w:hanging="360"/>
      </w:pPr>
      <w:rPr>
        <w:rFonts w:hint="default"/>
        <w:lang w:val="ru-RU" w:eastAsia="en-US" w:bidi="ar-SA"/>
      </w:rPr>
    </w:lvl>
    <w:lvl w:ilvl="3" w:tplc="F46205BC">
      <w:numFmt w:val="bullet"/>
      <w:lvlText w:val="•"/>
      <w:lvlJc w:val="left"/>
      <w:pPr>
        <w:ind w:left="4117" w:hanging="360"/>
      </w:pPr>
      <w:rPr>
        <w:rFonts w:hint="default"/>
        <w:lang w:val="ru-RU" w:eastAsia="en-US" w:bidi="ar-SA"/>
      </w:rPr>
    </w:lvl>
    <w:lvl w:ilvl="4" w:tplc="6DF27DFC">
      <w:numFmt w:val="bullet"/>
      <w:lvlText w:val="•"/>
      <w:lvlJc w:val="left"/>
      <w:pPr>
        <w:ind w:left="5030" w:hanging="360"/>
      </w:pPr>
      <w:rPr>
        <w:rFonts w:hint="default"/>
        <w:lang w:val="ru-RU" w:eastAsia="en-US" w:bidi="ar-SA"/>
      </w:rPr>
    </w:lvl>
    <w:lvl w:ilvl="5" w:tplc="B6D82DC2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49A9886">
      <w:numFmt w:val="bullet"/>
      <w:lvlText w:val="•"/>
      <w:lvlJc w:val="left"/>
      <w:pPr>
        <w:ind w:left="6855" w:hanging="360"/>
      </w:pPr>
      <w:rPr>
        <w:rFonts w:hint="default"/>
        <w:lang w:val="ru-RU" w:eastAsia="en-US" w:bidi="ar-SA"/>
      </w:rPr>
    </w:lvl>
    <w:lvl w:ilvl="7" w:tplc="D62AB816">
      <w:numFmt w:val="bullet"/>
      <w:lvlText w:val="•"/>
      <w:lvlJc w:val="left"/>
      <w:pPr>
        <w:ind w:left="7768" w:hanging="360"/>
      </w:pPr>
      <w:rPr>
        <w:rFonts w:hint="default"/>
        <w:lang w:val="ru-RU" w:eastAsia="en-US" w:bidi="ar-SA"/>
      </w:rPr>
    </w:lvl>
    <w:lvl w:ilvl="8" w:tplc="91A27B20">
      <w:numFmt w:val="bullet"/>
      <w:lvlText w:val="•"/>
      <w:lvlJc w:val="left"/>
      <w:pPr>
        <w:ind w:left="8681" w:hanging="360"/>
      </w:pPr>
      <w:rPr>
        <w:rFonts w:hint="default"/>
        <w:lang w:val="ru-RU" w:eastAsia="en-US" w:bidi="ar-SA"/>
      </w:rPr>
    </w:lvl>
  </w:abstractNum>
  <w:abstractNum w:abstractNumId="6">
    <w:nsid w:val="646D6BD5"/>
    <w:multiLevelType w:val="hybridMultilevel"/>
    <w:tmpl w:val="347014F2"/>
    <w:lvl w:ilvl="0" w:tplc="E228B2A6">
      <w:start w:val="1"/>
      <w:numFmt w:val="bullet"/>
      <w:lvlText w:val=""/>
      <w:lvlJc w:val="left"/>
      <w:pPr>
        <w:tabs>
          <w:tab w:val="num" w:pos="567"/>
        </w:tabs>
        <w:ind w:left="624" w:hanging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A529EC"/>
    <w:multiLevelType w:val="multilevel"/>
    <w:tmpl w:val="033C7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1B62FE"/>
    <w:multiLevelType w:val="hybridMultilevel"/>
    <w:tmpl w:val="E1BA1936"/>
    <w:lvl w:ilvl="0" w:tplc="7C345240">
      <w:start w:val="1"/>
      <w:numFmt w:val="decimal"/>
      <w:lvlText w:val="%1."/>
      <w:lvlJc w:val="left"/>
      <w:pPr>
        <w:ind w:left="66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2C2DD6">
      <w:numFmt w:val="bullet"/>
      <w:lvlText w:val="•"/>
      <w:lvlJc w:val="left"/>
      <w:pPr>
        <w:ind w:left="1644" w:hanging="281"/>
      </w:pPr>
      <w:rPr>
        <w:rFonts w:hint="default"/>
        <w:lang w:val="ru-RU" w:eastAsia="en-US" w:bidi="ar-SA"/>
      </w:rPr>
    </w:lvl>
    <w:lvl w:ilvl="2" w:tplc="D8EC5C58">
      <w:numFmt w:val="bullet"/>
      <w:lvlText w:val="•"/>
      <w:lvlJc w:val="left"/>
      <w:pPr>
        <w:ind w:left="2629" w:hanging="281"/>
      </w:pPr>
      <w:rPr>
        <w:rFonts w:hint="default"/>
        <w:lang w:val="ru-RU" w:eastAsia="en-US" w:bidi="ar-SA"/>
      </w:rPr>
    </w:lvl>
    <w:lvl w:ilvl="3" w:tplc="2706696C">
      <w:numFmt w:val="bullet"/>
      <w:lvlText w:val="•"/>
      <w:lvlJc w:val="left"/>
      <w:pPr>
        <w:ind w:left="3613" w:hanging="281"/>
      </w:pPr>
      <w:rPr>
        <w:rFonts w:hint="default"/>
        <w:lang w:val="ru-RU" w:eastAsia="en-US" w:bidi="ar-SA"/>
      </w:rPr>
    </w:lvl>
    <w:lvl w:ilvl="4" w:tplc="BA08398E">
      <w:numFmt w:val="bullet"/>
      <w:lvlText w:val="•"/>
      <w:lvlJc w:val="left"/>
      <w:pPr>
        <w:ind w:left="4598" w:hanging="281"/>
      </w:pPr>
      <w:rPr>
        <w:rFonts w:hint="default"/>
        <w:lang w:val="ru-RU" w:eastAsia="en-US" w:bidi="ar-SA"/>
      </w:rPr>
    </w:lvl>
    <w:lvl w:ilvl="5" w:tplc="7FBCE062">
      <w:numFmt w:val="bullet"/>
      <w:lvlText w:val="•"/>
      <w:lvlJc w:val="left"/>
      <w:pPr>
        <w:ind w:left="5583" w:hanging="281"/>
      </w:pPr>
      <w:rPr>
        <w:rFonts w:hint="default"/>
        <w:lang w:val="ru-RU" w:eastAsia="en-US" w:bidi="ar-SA"/>
      </w:rPr>
    </w:lvl>
    <w:lvl w:ilvl="6" w:tplc="BCA0E568">
      <w:numFmt w:val="bullet"/>
      <w:lvlText w:val="•"/>
      <w:lvlJc w:val="left"/>
      <w:pPr>
        <w:ind w:left="6567" w:hanging="281"/>
      </w:pPr>
      <w:rPr>
        <w:rFonts w:hint="default"/>
        <w:lang w:val="ru-RU" w:eastAsia="en-US" w:bidi="ar-SA"/>
      </w:rPr>
    </w:lvl>
    <w:lvl w:ilvl="7" w:tplc="7B2EFF42">
      <w:numFmt w:val="bullet"/>
      <w:lvlText w:val="•"/>
      <w:lvlJc w:val="left"/>
      <w:pPr>
        <w:ind w:left="7552" w:hanging="281"/>
      </w:pPr>
      <w:rPr>
        <w:rFonts w:hint="default"/>
        <w:lang w:val="ru-RU" w:eastAsia="en-US" w:bidi="ar-SA"/>
      </w:rPr>
    </w:lvl>
    <w:lvl w:ilvl="8" w:tplc="3774E5C8">
      <w:numFmt w:val="bullet"/>
      <w:lvlText w:val="•"/>
      <w:lvlJc w:val="left"/>
      <w:pPr>
        <w:ind w:left="8537" w:hanging="281"/>
      </w:pPr>
      <w:rPr>
        <w:rFonts w:hint="default"/>
        <w:lang w:val="ru-RU" w:eastAsia="en-US" w:bidi="ar-SA"/>
      </w:rPr>
    </w:lvl>
  </w:abstractNum>
  <w:abstractNum w:abstractNumId="9">
    <w:nsid w:val="72AE3D2E"/>
    <w:multiLevelType w:val="hybridMultilevel"/>
    <w:tmpl w:val="8506DC52"/>
    <w:lvl w:ilvl="0" w:tplc="FA1837C0">
      <w:numFmt w:val="bullet"/>
      <w:lvlText w:val="-"/>
      <w:lvlJc w:val="left"/>
      <w:pPr>
        <w:ind w:left="6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BFC8000">
      <w:numFmt w:val="bullet"/>
      <w:lvlText w:val=""/>
      <w:lvlJc w:val="left"/>
      <w:pPr>
        <w:ind w:left="1382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0332051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4FC675A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4" w:tplc="74AA1864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5" w:tplc="3926B2DA">
      <w:numFmt w:val="bullet"/>
      <w:lvlText w:val="•"/>
      <w:lvlJc w:val="left"/>
      <w:pPr>
        <w:ind w:left="5436" w:hanging="360"/>
      </w:pPr>
      <w:rPr>
        <w:rFonts w:hint="default"/>
        <w:lang w:val="ru-RU" w:eastAsia="en-US" w:bidi="ar-SA"/>
      </w:rPr>
    </w:lvl>
    <w:lvl w:ilvl="6" w:tplc="D744DE78">
      <w:numFmt w:val="bullet"/>
      <w:lvlText w:val="•"/>
      <w:lvlJc w:val="left"/>
      <w:pPr>
        <w:ind w:left="6450" w:hanging="360"/>
      </w:pPr>
      <w:rPr>
        <w:rFonts w:hint="default"/>
        <w:lang w:val="ru-RU" w:eastAsia="en-US" w:bidi="ar-SA"/>
      </w:rPr>
    </w:lvl>
    <w:lvl w:ilvl="7" w:tplc="5A18CF5E">
      <w:numFmt w:val="bullet"/>
      <w:lvlText w:val="•"/>
      <w:lvlJc w:val="left"/>
      <w:pPr>
        <w:ind w:left="7464" w:hanging="360"/>
      </w:pPr>
      <w:rPr>
        <w:rFonts w:hint="default"/>
        <w:lang w:val="ru-RU" w:eastAsia="en-US" w:bidi="ar-SA"/>
      </w:rPr>
    </w:lvl>
    <w:lvl w:ilvl="8" w:tplc="0624E982">
      <w:numFmt w:val="bullet"/>
      <w:lvlText w:val="•"/>
      <w:lvlJc w:val="left"/>
      <w:pPr>
        <w:ind w:left="8478" w:hanging="360"/>
      </w:pPr>
      <w:rPr>
        <w:rFonts w:hint="default"/>
        <w:lang w:val="ru-RU" w:eastAsia="en-US" w:bidi="ar-SA"/>
      </w:rPr>
    </w:lvl>
  </w:abstractNum>
  <w:abstractNum w:abstractNumId="10">
    <w:nsid w:val="7CBA2E45"/>
    <w:multiLevelType w:val="hybridMultilevel"/>
    <w:tmpl w:val="71A07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 w:numId="9">
    <w:abstractNumId w:val="9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9AB"/>
    <w:rsid w:val="000012F7"/>
    <w:rsid w:val="000046DD"/>
    <w:rsid w:val="00010AAE"/>
    <w:rsid w:val="000573B3"/>
    <w:rsid w:val="00063925"/>
    <w:rsid w:val="00064E95"/>
    <w:rsid w:val="00080D96"/>
    <w:rsid w:val="000A6DBE"/>
    <w:rsid w:val="000B73B6"/>
    <w:rsid w:val="000E487E"/>
    <w:rsid w:val="00174BF9"/>
    <w:rsid w:val="00196F49"/>
    <w:rsid w:val="001A4EF2"/>
    <w:rsid w:val="001D3731"/>
    <w:rsid w:val="001D4F43"/>
    <w:rsid w:val="001E0676"/>
    <w:rsid w:val="001E09D7"/>
    <w:rsid w:val="001F3CCB"/>
    <w:rsid w:val="00251876"/>
    <w:rsid w:val="0026240F"/>
    <w:rsid w:val="002859AB"/>
    <w:rsid w:val="002B1181"/>
    <w:rsid w:val="002C4EF4"/>
    <w:rsid w:val="002D5D06"/>
    <w:rsid w:val="002E762A"/>
    <w:rsid w:val="00300C61"/>
    <w:rsid w:val="00341B87"/>
    <w:rsid w:val="00346F78"/>
    <w:rsid w:val="003715AF"/>
    <w:rsid w:val="00375457"/>
    <w:rsid w:val="003B435B"/>
    <w:rsid w:val="0041137B"/>
    <w:rsid w:val="00411518"/>
    <w:rsid w:val="00411C7C"/>
    <w:rsid w:val="00414AD0"/>
    <w:rsid w:val="00424D01"/>
    <w:rsid w:val="00441E6B"/>
    <w:rsid w:val="004462A1"/>
    <w:rsid w:val="00495602"/>
    <w:rsid w:val="004A4C02"/>
    <w:rsid w:val="004E0A71"/>
    <w:rsid w:val="004E19C0"/>
    <w:rsid w:val="004E6402"/>
    <w:rsid w:val="00520E24"/>
    <w:rsid w:val="00555F4F"/>
    <w:rsid w:val="005708D6"/>
    <w:rsid w:val="00571B00"/>
    <w:rsid w:val="00575740"/>
    <w:rsid w:val="00586C43"/>
    <w:rsid w:val="005A1C7C"/>
    <w:rsid w:val="005E70CE"/>
    <w:rsid w:val="00602A59"/>
    <w:rsid w:val="006053E3"/>
    <w:rsid w:val="00614134"/>
    <w:rsid w:val="00670CA3"/>
    <w:rsid w:val="006A35F9"/>
    <w:rsid w:val="006A535F"/>
    <w:rsid w:val="006F16A2"/>
    <w:rsid w:val="00701C4F"/>
    <w:rsid w:val="007339F5"/>
    <w:rsid w:val="00736EB2"/>
    <w:rsid w:val="007439C7"/>
    <w:rsid w:val="0076717E"/>
    <w:rsid w:val="00773E8A"/>
    <w:rsid w:val="0079029E"/>
    <w:rsid w:val="00796187"/>
    <w:rsid w:val="007A124C"/>
    <w:rsid w:val="007A691D"/>
    <w:rsid w:val="007E086F"/>
    <w:rsid w:val="007E4E0D"/>
    <w:rsid w:val="007F7009"/>
    <w:rsid w:val="00802BE7"/>
    <w:rsid w:val="0080429C"/>
    <w:rsid w:val="00846659"/>
    <w:rsid w:val="0085221F"/>
    <w:rsid w:val="008641B2"/>
    <w:rsid w:val="00887094"/>
    <w:rsid w:val="008A2198"/>
    <w:rsid w:val="008C2429"/>
    <w:rsid w:val="008C6E8A"/>
    <w:rsid w:val="008D1DBA"/>
    <w:rsid w:val="00906354"/>
    <w:rsid w:val="00935260"/>
    <w:rsid w:val="00961AB2"/>
    <w:rsid w:val="00972AEB"/>
    <w:rsid w:val="009F1CF0"/>
    <w:rsid w:val="00A0755F"/>
    <w:rsid w:val="00A21AB5"/>
    <w:rsid w:val="00A57647"/>
    <w:rsid w:val="00A73C18"/>
    <w:rsid w:val="00A7679F"/>
    <w:rsid w:val="00AD0539"/>
    <w:rsid w:val="00B20B7B"/>
    <w:rsid w:val="00B2352A"/>
    <w:rsid w:val="00B37866"/>
    <w:rsid w:val="00B5146C"/>
    <w:rsid w:val="00B53A1C"/>
    <w:rsid w:val="00B77727"/>
    <w:rsid w:val="00BF0EF6"/>
    <w:rsid w:val="00BF23E4"/>
    <w:rsid w:val="00BF2FD4"/>
    <w:rsid w:val="00C0624D"/>
    <w:rsid w:val="00C06438"/>
    <w:rsid w:val="00C06A75"/>
    <w:rsid w:val="00C272DE"/>
    <w:rsid w:val="00CC0F59"/>
    <w:rsid w:val="00CD3761"/>
    <w:rsid w:val="00CF6B84"/>
    <w:rsid w:val="00D0688E"/>
    <w:rsid w:val="00D442B8"/>
    <w:rsid w:val="00D97BF3"/>
    <w:rsid w:val="00DC23CB"/>
    <w:rsid w:val="00DC2B7D"/>
    <w:rsid w:val="00DF202B"/>
    <w:rsid w:val="00E1244D"/>
    <w:rsid w:val="00E20C53"/>
    <w:rsid w:val="00E21DB4"/>
    <w:rsid w:val="00E43115"/>
    <w:rsid w:val="00E55471"/>
    <w:rsid w:val="00E6357B"/>
    <w:rsid w:val="00E86425"/>
    <w:rsid w:val="00EB6F60"/>
    <w:rsid w:val="00ED38F8"/>
    <w:rsid w:val="00F02722"/>
    <w:rsid w:val="00F35284"/>
    <w:rsid w:val="00F62027"/>
    <w:rsid w:val="00F909B3"/>
    <w:rsid w:val="00FB0A80"/>
    <w:rsid w:val="00FD3545"/>
    <w:rsid w:val="00FD3BA1"/>
    <w:rsid w:val="00FF4D62"/>
    <w:rsid w:val="00FF5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62"/>
  </w:style>
  <w:style w:type="paragraph" w:styleId="2">
    <w:name w:val="heading 2"/>
    <w:basedOn w:val="a"/>
    <w:link w:val="20"/>
    <w:uiPriority w:val="1"/>
    <w:qFormat/>
    <w:rsid w:val="00414AD0"/>
    <w:pPr>
      <w:widowControl w:val="0"/>
      <w:autoSpaceDE w:val="0"/>
      <w:autoSpaceDN w:val="0"/>
      <w:spacing w:after="0" w:line="240" w:lineRule="auto"/>
      <w:ind w:left="662" w:right="62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0E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4C"/>
  </w:style>
  <w:style w:type="paragraph" w:styleId="a6">
    <w:name w:val="footer"/>
    <w:basedOn w:val="a"/>
    <w:link w:val="a7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4C"/>
  </w:style>
  <w:style w:type="table" w:styleId="a8">
    <w:name w:val="Table Grid"/>
    <w:basedOn w:val="a1"/>
    <w:uiPriority w:val="59"/>
    <w:rsid w:val="0052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E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14A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414AD0"/>
    <w:pPr>
      <w:widowControl w:val="0"/>
      <w:autoSpaceDE w:val="0"/>
      <w:autoSpaceDN w:val="0"/>
      <w:spacing w:after="0" w:line="240" w:lineRule="auto"/>
      <w:ind w:left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414AD0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D62"/>
  </w:style>
  <w:style w:type="paragraph" w:styleId="2">
    <w:name w:val="heading 2"/>
    <w:basedOn w:val="a"/>
    <w:link w:val="20"/>
    <w:uiPriority w:val="1"/>
    <w:qFormat/>
    <w:rsid w:val="00414AD0"/>
    <w:pPr>
      <w:widowControl w:val="0"/>
      <w:autoSpaceDE w:val="0"/>
      <w:autoSpaceDN w:val="0"/>
      <w:spacing w:after="0" w:line="240" w:lineRule="auto"/>
      <w:ind w:left="662" w:right="625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BF0EF6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header"/>
    <w:basedOn w:val="a"/>
    <w:link w:val="a5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A124C"/>
  </w:style>
  <w:style w:type="paragraph" w:styleId="a6">
    <w:name w:val="footer"/>
    <w:basedOn w:val="a"/>
    <w:link w:val="a7"/>
    <w:uiPriority w:val="99"/>
    <w:unhideWhenUsed/>
    <w:rsid w:val="007A1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A124C"/>
  </w:style>
  <w:style w:type="table" w:styleId="a8">
    <w:name w:val="Table Grid"/>
    <w:basedOn w:val="a1"/>
    <w:uiPriority w:val="59"/>
    <w:rsid w:val="00520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4E19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14AD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a">
    <w:name w:val="Body Text"/>
    <w:basedOn w:val="a"/>
    <w:link w:val="ab"/>
    <w:uiPriority w:val="1"/>
    <w:qFormat/>
    <w:rsid w:val="00414AD0"/>
    <w:pPr>
      <w:widowControl w:val="0"/>
      <w:autoSpaceDE w:val="0"/>
      <w:autoSpaceDN w:val="0"/>
      <w:spacing w:after="0" w:line="240" w:lineRule="auto"/>
      <w:ind w:left="6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Знак"/>
    <w:basedOn w:val="a0"/>
    <w:link w:val="aa"/>
    <w:uiPriority w:val="1"/>
    <w:rsid w:val="00414AD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1765</TotalTime>
  <Pages>1</Pages>
  <Words>2342</Words>
  <Characters>13350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31</cp:revision>
  <dcterms:created xsi:type="dcterms:W3CDTF">2023-03-16T12:54:00Z</dcterms:created>
  <dcterms:modified xsi:type="dcterms:W3CDTF">2023-03-27T14:18:00Z</dcterms:modified>
</cp:coreProperties>
</file>