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F5" w:rsidRPr="00AD3CF1" w:rsidRDefault="009116F5" w:rsidP="009116F5">
      <w:pPr>
        <w:tabs>
          <w:tab w:val="left" w:pos="3840"/>
          <w:tab w:val="center" w:pos="7333"/>
        </w:tabs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16F5" w:rsidRDefault="009116F5" w:rsidP="009116F5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9116F5" w:rsidRPr="00AD3CF1" w:rsidRDefault="009116F5" w:rsidP="009116F5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>
        <w:rPr>
          <w:rFonts w:ascii="Times New Roman" w:eastAsia="Calibri" w:hAnsi="Times New Roman" w:cs="Times New Roman"/>
          <w:b/>
          <w:sz w:val="24"/>
          <w:szCs w:val="24"/>
        </w:rPr>
        <w:t>л №______от  «____»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9116F5" w:rsidRPr="00AD3CF1" w:rsidTr="00747068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5" w:rsidRPr="00AD3CF1" w:rsidRDefault="009116F5" w:rsidP="00747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«___»____________2020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5" w:rsidRPr="00AD3CF1" w:rsidRDefault="009116F5" w:rsidP="00747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9116F5" w:rsidRPr="00AD3CF1" w:rsidRDefault="009116F5" w:rsidP="007470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116F5" w:rsidRPr="00AD3CF1" w:rsidRDefault="009116F5" w:rsidP="009116F5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9116F5" w:rsidRDefault="009116F5" w:rsidP="009116F5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9116F5" w:rsidRPr="00AD3CF1" w:rsidRDefault="009116F5" w:rsidP="009116F5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D3CF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9116F5" w:rsidRPr="00F95DEE" w:rsidRDefault="009116F5" w:rsidP="009116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r w:rsidRPr="00F95DE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  <w:r w:rsidR="002E7C85" w:rsidRPr="00F95DE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родному</w:t>
      </w:r>
      <w:r w:rsidR="002E7C8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русскому</w:t>
      </w:r>
      <w:r w:rsidRPr="00F95DE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языку</w:t>
      </w:r>
    </w:p>
    <w:p w:rsidR="009116F5" w:rsidRPr="00AD3CF1" w:rsidRDefault="009116F5" w:rsidP="009116F5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10 класса</w:t>
      </w:r>
    </w:p>
    <w:p w:rsidR="009116F5" w:rsidRDefault="009116F5" w:rsidP="009116F5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E7C85" w:rsidRPr="008D6FE0" w:rsidRDefault="002E7C85" w:rsidP="009116F5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6F5" w:rsidRPr="00AD3CF1" w:rsidRDefault="009116F5" w:rsidP="009116F5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CF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AD3CF1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9116F5" w:rsidRPr="008D6FE0" w:rsidRDefault="009116F5" w:rsidP="009116F5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 г</w:t>
      </w:r>
    </w:p>
    <w:p w:rsidR="00713EE6" w:rsidRDefault="002E7C85"/>
    <w:p w:rsidR="00546ADA" w:rsidRDefault="00546ADA"/>
    <w:p w:rsidR="00546ADA" w:rsidRPr="00546ADA" w:rsidRDefault="00546ADA" w:rsidP="00546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6A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546ADA" w:rsidRPr="00F95DEE" w:rsidRDefault="00546ADA" w:rsidP="00546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часов:17ч.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р</w:t>
      </w: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язык» разработана на основе требований федерального государственного образовательного стандарта </w:t>
      </w:r>
      <w:r w:rsidR="002E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</w:t>
      </w: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 к результатам освоения основной обр</w:t>
      </w:r>
      <w:r w:rsidR="002E7C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азовательной программы среднего</w:t>
      </w: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 по учебному предмету «Русский родной язык», входящему в образовательную область «Родной язык и родная литература», примерной программы по учебному предмету «Русский родной язык» для образовательных орг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анизаций по русскому языку для 10 класса</w:t>
      </w:r>
      <w:proofErr w:type="gramEnd"/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соответствии с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чебным планом МБОУ - СОШ на 2020 – 2021</w:t>
      </w: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31 декабря 2015 г. № 1577);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546ADA" w:rsidRPr="00F95DEE" w:rsidRDefault="00546ADA" w:rsidP="00546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этим в курсе русского родного языка актуализируются следующие </w:t>
      </w:r>
      <w:r w:rsidRPr="00F95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46ADA" w:rsidRDefault="00546ADA" w:rsidP="00546AD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546ADA" w:rsidRDefault="00546ADA" w:rsidP="00546AD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</w:t>
      </w:r>
    </w:p>
    <w:p w:rsidR="00546ADA" w:rsidRPr="00F95DEE" w:rsidRDefault="00546ADA" w:rsidP="00546AD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46ADA" w:rsidRPr="003E34B3" w:rsidRDefault="00546ADA" w:rsidP="003E34B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46ADA" w:rsidRPr="000C4B53" w:rsidRDefault="00546ADA" w:rsidP="00546AD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6A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</w:t>
      </w:r>
      <w:r w:rsidRPr="000C4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освоения учебного предмета</w:t>
      </w:r>
    </w:p>
    <w:p w:rsid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DA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способность к осознанию российской идентичности в поликультурном социуме, чувство причастности к историко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ультурной общности российского народа и судьбе России, патриотизм, готовность к служению Отечеству, его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защите;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уважение к своему народу, чувство ответственности перед Родиной, гордости за свой край, свою Родину, прошлое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настоящее многонационального народа России;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формирование уважения к русскому языку как государственному языку Российской Федерации, являющемуся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основой российской идентичности и главным фактором национального самоопределения;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воспитание уважения к культуре, языкам, традициям и обычаям народов, проживающих в Российской Федерации.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обучающихся реализацию позитивных жизненных перспектив, инициативность, креативность,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готовность и способность к личностному самоопределению, способность ставить цели и строить жизненные планы;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готовность и способность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 к отстаиванию личного достоинства, собственного мнения, готовность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способность вырабатывать собственную позицию по отношению к общественно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олитическим событиям прошлого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настоящего на основе осознания и осмысления истории, духовных ценностей и достижений нашей страны;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готовность и способность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ценностями и идеалами гражданского общества;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приверженность идеям интернационализма, дружбы, равенства, взаимопомощи народов; воспитание уважительного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отношения к национальному достоинству людей, их чувствам, религиозным убеждениям.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нравственное сознание и поведение на основе усвоения общечеловеческих ценностей, толерантного сознания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поведения в поликультурном мире, готовности и способности вести диалог с другими людьми, достигать в нем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взаимопонимания, находить общие цели и сотрудничать для их достижения;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принятие гуманистических ценностей, осознанное, уважительное и доброжелательное отношение к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человеку, его мнению, мировоззрению;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развитие компетенций сотрудничества со сверстниками, детьми младшего возраста, взрослыми в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общественно полезной, учебно-исследовательской, проектной и других видах деятельности.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ADA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546AD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6AD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</w:t>
      </w:r>
    </w:p>
    <w:p w:rsidR="00546ADA" w:rsidRPr="00546ADA" w:rsidRDefault="006356AE" w:rsidP="00546AD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546ADA" w:rsidRPr="00546ADA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  самостоятельно определять цели, задавать параметры и критерии, по которым можно определить, что цель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достигнута;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 xml:space="preserve">- </w:t>
      </w:r>
      <w:r w:rsidRPr="00546ADA">
        <w:rPr>
          <w:rFonts w:ascii="Times New Roman" w:hAnsi="Times New Roman" w:cs="Times New Roman"/>
          <w:sz w:val="24"/>
          <w:szCs w:val="24"/>
        </w:rPr>
        <w:t xml:space="preserve"> возможные последствия достижения поставленной цели в деятельности, собственной жизни и жизни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окружающих людей, основываясь на соображениях этики и морали;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ADA" w:rsidRPr="00546AD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выбирать путь достижения цели, планировать решение поставленных задач, оптимизируя материальные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lastRenderedPageBreak/>
        <w:t>нематериальные затраты;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6ADA" w:rsidRPr="00546ADA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</w:t>
      </w:r>
      <w:r w:rsidR="00353D56">
        <w:rPr>
          <w:rFonts w:ascii="Times New Roman" w:hAnsi="Times New Roman" w:cs="Times New Roman"/>
          <w:sz w:val="24"/>
          <w:szCs w:val="24"/>
        </w:rPr>
        <w:t>еобходимых для достижения поста</w:t>
      </w:r>
      <w:r w:rsidR="00546ADA" w:rsidRPr="00546ADA">
        <w:rPr>
          <w:rFonts w:ascii="Times New Roman" w:hAnsi="Times New Roman" w:cs="Times New Roman"/>
          <w:sz w:val="24"/>
          <w:szCs w:val="24"/>
        </w:rPr>
        <w:t>вленной цели;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сопоставлять полученный результат деятельности с поставленной заранее целью.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2. Познавательные универсальные учебные действия</w:t>
      </w:r>
    </w:p>
    <w:p w:rsidR="00546ADA" w:rsidRPr="00560B51" w:rsidRDefault="006356AE" w:rsidP="00546AD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="00546ADA" w:rsidRPr="00560B51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искать и находить обобщенные способы решения задач, в том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, </w:t>
      </w:r>
      <w:r w:rsidR="006356AE">
        <w:rPr>
          <w:rFonts w:ascii="Times New Roman" w:hAnsi="Times New Roman" w:cs="Times New Roman"/>
          <w:sz w:val="24"/>
          <w:szCs w:val="24"/>
        </w:rPr>
        <w:t>осуществлять развернутый информ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ационный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критически оценивать и интерпретировать информацию с разных позиций, распознавать и фиксировать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противоречия в информационных источниках;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 xml:space="preserve">- </w:t>
      </w:r>
      <w:r w:rsidRPr="00546ADA">
        <w:rPr>
          <w:rFonts w:ascii="Times New Roman" w:hAnsi="Times New Roman" w:cs="Times New Roman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также противоречий, выявленных в информационных источниках;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находить и приводить критические аргументы в отношении действий и суждений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; спокойно и разумно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относиться к критическим замечаниям в отношении собственного суждения, рассматривать их как ресурс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собственного развития;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 широкого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переноса средств и способов действия;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ресурсные ограничения;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менять и удерживать разные позиции в познавательной деятельности.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3. Коммуникативные универсальные учебные действия</w:t>
      </w:r>
    </w:p>
    <w:p w:rsidR="00546ADA" w:rsidRPr="00560B51" w:rsidRDefault="006356AE" w:rsidP="00546AD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560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ADA" w:rsidRPr="00560B51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 xml:space="preserve">- </w:t>
      </w:r>
      <w:r w:rsidRPr="00546ADA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организации, так и за ее пределами), подбирать партнеров для деловой коммуникации исходя из соображений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</w:t>
      </w:r>
      <w:proofErr w:type="gramEnd"/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идей, критик, исполнитель, выступающий, эксперт и т.д.);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 xml:space="preserve">- </w:t>
      </w:r>
      <w:r w:rsidRPr="00546ADA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 взаимодействия;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развернуто, логично и точно излагать свою точку зрения с использованием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(устных и письменных)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="00546ADA" w:rsidRPr="00546AD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деловую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образовательную коммуникацию, избегая личностных оценочных суждений.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</w:t>
      </w:r>
    </w:p>
    <w:p w:rsidR="00546ADA" w:rsidRPr="00560B51" w:rsidRDefault="006356AE" w:rsidP="00546AD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560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ADA" w:rsidRPr="00560B51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использовать языковые средства адекватно цели общения и речевой ситуации;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использовать знания о формах русского языка (литературный язык, просторечие, народные говоры, </w:t>
      </w:r>
      <w:proofErr w:type="gramEnd"/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профессиональные разновидности, жаргон, арго) при создании текстов;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создавать устные и письменные высказывания, монологические и диалогические тексты определенной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функционально-смысловой принадлежности (описание, повествование, рассуждение) и определенных жанров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lastRenderedPageBreak/>
        <w:t>(тезисы, конспекты, выступления, лекции, отчеты, сообщения, аннотации, рефераты, доклады, сочинения);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выстраивать композицию текста, используя знания о его структурных элементах;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подбирать и использовать языковые средства в зависимости от типа текста и выбранного профиля обучения;  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правильно использовать лексические и грамматические средства связи предложений при построении текста;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сознательно использовать изобразительно-выразительные средства языка при создании текста;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использовать при работе с текстом разные виды чтения (поисковое, просмотровое, ознакомительное, изучающее, </w:t>
      </w:r>
      <w:proofErr w:type="gramEnd"/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DA">
        <w:rPr>
          <w:rFonts w:ascii="Times New Roman" w:hAnsi="Times New Roman" w:cs="Times New Roman"/>
          <w:sz w:val="24"/>
          <w:szCs w:val="24"/>
        </w:rPr>
        <w:t>реферативное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46AD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46ADA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извлечением информации);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анализировать текст с точки зрения наличия в нем явной и скрытой, основной и второстепенной информации,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определять его тему, проблему и основную мысль;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извлекать необходимую информацию из различных источников и переводить ее в текстовый формат;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преобразовывать те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выбирать тему, определять цель и подбирать материал для публичного выступления;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соблюдать культуру публичной речи;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соблюдать в речевой практике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стилистические,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орфографические и пунктуационные нормы русского литературного языка;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оценивать собственную и чужую речь с позиции соответствия языковым нормам;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использовать основные нормативные словари и справочники для оценки устных и письменных высказываний с точки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зрения соответствия языковым нормам.</w:t>
      </w:r>
    </w:p>
    <w:p w:rsidR="00546ADA" w:rsidRPr="00560B51" w:rsidRDefault="006356AE" w:rsidP="00546AD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</w:t>
      </w:r>
      <w:r w:rsidRPr="00560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ADA" w:rsidRPr="00560B51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6ADA" w:rsidRPr="00546ADA">
        <w:rPr>
          <w:rFonts w:ascii="Times New Roman" w:hAnsi="Times New Roman" w:cs="Times New Roman"/>
          <w:sz w:val="24"/>
          <w:szCs w:val="24"/>
        </w:rPr>
        <w:t>спознавать уровни и единицы языка в предъявленном тексте и видеть взаимосвязь между ними;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анализировать при оценке собственной и чужой речи языковые средства, использованные в тексте, с точки зрения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правильности, точности и уместности их употребления;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комментировать авторские высказывания на различные темы (в том числе о богатстве и выразительности </w:t>
      </w:r>
      <w:proofErr w:type="gramEnd"/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русского языка);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отличать язык художественной литературы от других разновидностей современного русского  языка;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использовать синонимические ресурсы русского языка для более точного выражения мысли и усиления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выразительности речи;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  </w:t>
      </w:r>
      <w:r w:rsidR="00560B51">
        <w:rPr>
          <w:rFonts w:ascii="Times New Roman" w:hAnsi="Times New Roman" w:cs="Times New Roman"/>
          <w:sz w:val="24"/>
          <w:szCs w:val="24"/>
        </w:rPr>
        <w:t>-</w:t>
      </w:r>
      <w:r w:rsidRPr="00546ADA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выражать согласие или несогласие с мнением собеседника в соответствии с правилами ведения диалогической речи;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дифференцировать главную и второстепенную информацию, известную и неизвестную информацию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 xml:space="preserve">прослушанном </w:t>
      </w:r>
      <w:proofErr w:type="gramStart"/>
      <w:r w:rsidRPr="00546ADA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546A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проводить самостоятельный поиск текстовой и нетекстовой информации, отбирать и анализировать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информацию;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сохранять стилевое единство при создании текста заданного функционального стиля;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создавать отзывы и рецензии на предложенный текст;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соблюдать культуру чтения, говорения, </w:t>
      </w:r>
      <w:proofErr w:type="spellStart"/>
      <w:r w:rsidR="00546ADA" w:rsidRPr="00546AD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соблюдать культуру научного и делового общения в устной и письменной форме, в том числе при обсуждении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lastRenderedPageBreak/>
        <w:t>дискуссионных проблем;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соблюдать нормы речевого поведения в разговорной речи, а также в учебно </w:t>
      </w:r>
      <w:proofErr w:type="gramStart"/>
      <w:r w:rsidR="00546ADA" w:rsidRPr="00546AD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546ADA" w:rsidRPr="00546ADA">
        <w:rPr>
          <w:rFonts w:ascii="Times New Roman" w:hAnsi="Times New Roman" w:cs="Times New Roman"/>
          <w:sz w:val="24"/>
          <w:szCs w:val="24"/>
        </w:rPr>
        <w:t xml:space="preserve">аучной и официально-деловой сферах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общения;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осуществлять речевой самоконтроль;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совершенствовать орфографические и пунктуационные умения и навыки на основе знаний о нормах русского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использовать основные   нормативные   словари   и   справочники</w:t>
      </w:r>
      <w:r w:rsidR="00654E52">
        <w:rPr>
          <w:rFonts w:ascii="Times New Roman" w:hAnsi="Times New Roman" w:cs="Times New Roman"/>
          <w:sz w:val="24"/>
          <w:szCs w:val="24"/>
        </w:rPr>
        <w:t xml:space="preserve"> 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для расширения словарного запаса и спектра </w:t>
      </w:r>
    </w:p>
    <w:p w:rsidR="00546ADA" w:rsidRPr="00546ADA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используемых языковых средств;</w:t>
      </w:r>
    </w:p>
    <w:p w:rsidR="00546ADA" w:rsidRPr="00546ADA" w:rsidRDefault="00560B51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46ADA" w:rsidRPr="00546ADA">
        <w:rPr>
          <w:rFonts w:ascii="Times New Roman" w:hAnsi="Times New Roman" w:cs="Times New Roman"/>
          <w:sz w:val="24"/>
          <w:szCs w:val="24"/>
        </w:rPr>
        <w:t xml:space="preserve">  оценивать эстетическую сторону речевого высказывания при анализе текстов (в том числе художественной </w:t>
      </w:r>
      <w:proofErr w:type="gramEnd"/>
    </w:p>
    <w:p w:rsidR="00560B51" w:rsidRDefault="00546ADA" w:rsidP="00546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ADA">
        <w:rPr>
          <w:rFonts w:ascii="Times New Roman" w:hAnsi="Times New Roman" w:cs="Times New Roman"/>
          <w:sz w:val="24"/>
          <w:szCs w:val="24"/>
        </w:rPr>
        <w:t>литературы)</w:t>
      </w:r>
    </w:p>
    <w:p w:rsidR="00560B51" w:rsidRDefault="00560B51" w:rsidP="00560B51"/>
    <w:p w:rsidR="00560B51" w:rsidRPr="00560B51" w:rsidRDefault="00560B51" w:rsidP="00560B5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560B5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51">
        <w:rPr>
          <w:rFonts w:ascii="Times New Roman" w:hAnsi="Times New Roman" w:cs="Times New Roman"/>
          <w:b/>
          <w:sz w:val="24"/>
          <w:szCs w:val="24"/>
        </w:rPr>
        <w:t>Раздел 1. Язык и культура.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Язык и общество. Родной язык, литература и культура. Язык и история народа. Русский язык в Российской Федерации 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в современном мире – в международном и межнациональном общении. Понятие о системе языка, его единицах 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51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>, взаимосвязях и отношениях единиц разных уровней языка.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изменений, об активных процессах в современном русском языке (основные тенденции, отдельные примеры).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560B51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560B51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переосмысление имеющихся в языке слов, их стилистическая переоценка, создание новой фразеологии, активизация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процесса заимствования иноязычных слов.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51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речи. 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Активные процессы в области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произношения и ударения. Типичные акцентологические ошибки в современной речи.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 Лексическая сочетаемость слова 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точность. Свободная и несвободная лексическая сочетаемость. Типичные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 xml:space="preserve">‚ связанные с нарушением лексической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сочетаемости.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Отражение вариантов  грамматической нормы в современных грамматических словарях и справочниках. Словарные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пометы.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lastRenderedPageBreak/>
        <w:t xml:space="preserve">Этика и этикет в электронной среде общения. Понятие </w:t>
      </w:r>
      <w:proofErr w:type="spellStart"/>
      <w:r w:rsidRPr="00560B51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560B51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 xml:space="preserve">. Этические нормы,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правила этикета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51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Понятие речевого (риторического) идеала.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Пути становления и истоки русского речевого идеала в контексте истории русской культуры. Основные риторические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категории и элементы речевого мастерства.  Понятие эффективности речевого общения. Оратория: мастерство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публичного выступления. Принципы подготовки к публичной речи. Техника импровизированной речи. Особенности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импровизации.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риторические функции метафоры, сравнения, антитезы. Мастерство беседы. Мастерство спора. Доказывание 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убеждение. Стратегия и тактика спора. Речевое поведение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спорящих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>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Категория монолога и диалога как формы речевого общения.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Структура публичного выступления.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Риторика остроумия: юмор, ирония, намѐ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парадокс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 xml:space="preserve">, их функции в публичной речи. Риторика делового общения. Спор,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дискуссия, полемика.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Научный стиль речи. Назначение, признаки научного стиля речи. Морфологические и синтаксические особенности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научного стиля. Терминологические энциклопедии, словари и справочники.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Официально-деловой стиль речи. Основные признаки официально-делового стиля: точность, неличный характер,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стандартизированность, стереотипность построения текстов и их предписывающий характер. Резюме, авто биография.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Разговорная речь. Фонетические, интонационные, лексические, морфологические, синтаксические особенности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разговорной речи. Невербальные средства общения. Культура разговорной речи.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Публицистический стиль речи. Устное выступление. Дискуссия. Использование учащимися средств </w:t>
      </w:r>
      <w:proofErr w:type="gramStart"/>
      <w:r w:rsidRPr="00560B51">
        <w:rPr>
          <w:rFonts w:ascii="Times New Roman" w:hAnsi="Times New Roman" w:cs="Times New Roman"/>
          <w:sz w:val="24"/>
          <w:szCs w:val="24"/>
        </w:rPr>
        <w:t>публицистического</w:t>
      </w:r>
      <w:proofErr w:type="gramEnd"/>
      <w:r w:rsidRPr="0056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стиля в собственной речи.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Источники богатства и выразительности русской речи. Основные виды тропов, их </w:t>
      </w:r>
    </w:p>
    <w:p w:rsidR="00560B51" w:rsidRPr="00560B51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использование мастерами художественного слова</w:t>
      </w:r>
      <w:r>
        <w:rPr>
          <w:rFonts w:ascii="Times New Roman" w:hAnsi="Times New Roman" w:cs="Times New Roman"/>
          <w:sz w:val="24"/>
          <w:szCs w:val="24"/>
        </w:rPr>
        <w:t>. Стилистические фигуры, основа</w:t>
      </w:r>
      <w:r w:rsidRPr="00560B51">
        <w:rPr>
          <w:rFonts w:ascii="Times New Roman" w:hAnsi="Times New Roman" w:cs="Times New Roman"/>
          <w:sz w:val="24"/>
          <w:szCs w:val="24"/>
        </w:rPr>
        <w:t xml:space="preserve">нные на возможностях русского </w:t>
      </w:r>
    </w:p>
    <w:p w:rsidR="00D76F4F" w:rsidRDefault="00560B51" w:rsidP="00AD56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0B51">
        <w:rPr>
          <w:rFonts w:ascii="Times New Roman" w:hAnsi="Times New Roman" w:cs="Times New Roman"/>
          <w:sz w:val="24"/>
          <w:szCs w:val="24"/>
        </w:rPr>
        <w:t>синтаксиса.</w:t>
      </w:r>
    </w:p>
    <w:p w:rsidR="00D76F4F" w:rsidRDefault="00D76F4F" w:rsidP="00AD56FD">
      <w:pPr>
        <w:jc w:val="both"/>
      </w:pPr>
    </w:p>
    <w:p w:rsidR="00D76F4F" w:rsidRDefault="00D76F4F" w:rsidP="00AD56FD">
      <w:pPr>
        <w:jc w:val="both"/>
      </w:pPr>
    </w:p>
    <w:p w:rsidR="003E34B3" w:rsidRDefault="003E34B3" w:rsidP="00AD56FD">
      <w:pPr>
        <w:jc w:val="both"/>
      </w:pPr>
    </w:p>
    <w:p w:rsidR="00D76F4F" w:rsidRDefault="00D76F4F" w:rsidP="00AD56FD">
      <w:pPr>
        <w:jc w:val="both"/>
      </w:pPr>
    </w:p>
    <w:p w:rsidR="00D76F4F" w:rsidRPr="00140F40" w:rsidRDefault="00D76F4F" w:rsidP="00D76F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140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87"/>
        <w:gridCol w:w="2943"/>
        <w:gridCol w:w="850"/>
        <w:gridCol w:w="709"/>
        <w:gridCol w:w="3686"/>
        <w:gridCol w:w="3370"/>
        <w:gridCol w:w="2267"/>
      </w:tblGrid>
      <w:tr w:rsidR="00D76F4F" w:rsidRPr="00DC33B4" w:rsidTr="00FE36CE">
        <w:tc>
          <w:tcPr>
            <w:tcW w:w="633" w:type="dxa"/>
            <w:vMerge w:val="restart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D76F4F" w:rsidRPr="00DC33B4" w:rsidTr="00FE36CE">
        <w:tc>
          <w:tcPr>
            <w:tcW w:w="633" w:type="dxa"/>
            <w:vMerge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6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vMerge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FD" w:rsidRPr="00DC33B4" w:rsidTr="00AD56FD">
        <w:tc>
          <w:tcPr>
            <w:tcW w:w="15145" w:type="dxa"/>
            <w:gridSpan w:val="8"/>
            <w:tcBorders>
              <w:right w:val="nil"/>
            </w:tcBorders>
            <w:shd w:val="clear" w:color="auto" w:fill="auto"/>
          </w:tcPr>
          <w:p w:rsidR="00AD56FD" w:rsidRPr="00AD56FD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AD56FD" w:rsidRPr="00AD56FD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РФ</w:t>
            </w: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современном мире.</w:t>
            </w:r>
          </w:p>
          <w:p w:rsidR="00AD56FD" w:rsidRPr="00AD56FD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русского языка, его единицы и уровни. Русский язык как </w:t>
            </w:r>
          </w:p>
          <w:p w:rsidR="00D76F4F" w:rsidRPr="00DC33B4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развивающееся явление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6F4F" w:rsidRPr="006356AE" w:rsidRDefault="006356AE" w:rsidP="00635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спользовать языковые средства адекватно цели общения и речевой ситуации</w:t>
            </w:r>
          </w:p>
        </w:tc>
        <w:tc>
          <w:tcPr>
            <w:tcW w:w="3370" w:type="dxa"/>
            <w:shd w:val="clear" w:color="auto" w:fill="auto"/>
          </w:tcPr>
          <w:p w:rsidR="00353D56" w:rsidRPr="00546ADA" w:rsidRDefault="00353D56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омментировать авторские высказывания на различные темы (в том числе о богатстве и выразительности </w:t>
            </w:r>
            <w:proofErr w:type="gramEnd"/>
          </w:p>
          <w:p w:rsidR="00D76F4F" w:rsidRPr="00DC33B4" w:rsidRDefault="00353D56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русского языка)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3E34B3">
            <w:pPr>
              <w:widowControl w:val="0"/>
              <w:tabs>
                <w:tab w:val="left" w:pos="-15"/>
                <w:tab w:val="left" w:pos="180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AD56FD" w:rsidRPr="00AD56FD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Неологический</w:t>
            </w:r>
            <w:proofErr w:type="spellEnd"/>
          </w:p>
          <w:p w:rsidR="00D76F4F" w:rsidRPr="00DC33B4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бум» русского языка в 21 веке, его причины.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356AE" w:rsidRPr="00546ADA" w:rsidRDefault="006356AE" w:rsidP="006356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спользовать знания о формах русского языка (литературный язык, просторечие, народные говоры, профессиональные</w:t>
            </w:r>
            <w:proofErr w:type="gramEnd"/>
          </w:p>
          <w:p w:rsidR="00D76F4F" w:rsidRPr="00DC33B4" w:rsidRDefault="006356AE" w:rsidP="006356A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разновидности, жаргон, арго) при создании текстов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AD56FD" w:rsidRPr="00AD56FD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значений и переосмысление имеющихся в русском языке слов, </w:t>
            </w:r>
          </w:p>
          <w:p w:rsidR="00D76F4F" w:rsidRPr="00DC33B4" w:rsidRDefault="00AD56FD" w:rsidP="00AD56F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стилистическая переоценка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9E9" w:rsidRPr="00546ADA" w:rsidRDefault="001E59E9" w:rsidP="001E59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основные нормативные словари и справочники для оценки устных и письменных высказываний с точки </w:t>
            </w:r>
          </w:p>
          <w:p w:rsidR="00D76F4F" w:rsidRPr="003E34B3" w:rsidRDefault="001E59E9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зрения соответствия языковым нормам.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тличать язык художественной литературы от других разновидностей современного русского  языка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AD56FD" w:rsidRPr="00DC33B4" w:rsidTr="00574D2C">
        <w:tc>
          <w:tcPr>
            <w:tcW w:w="15145" w:type="dxa"/>
            <w:gridSpan w:val="8"/>
            <w:shd w:val="clear" w:color="auto" w:fill="auto"/>
          </w:tcPr>
          <w:p w:rsidR="00AD56FD" w:rsidRPr="00AD56FD" w:rsidRDefault="00AD56FD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(7ч.)</w:t>
            </w:r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1451E4" w:rsidRPr="001451E4" w:rsidRDefault="001451E4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орфоэпические нормы современного русского </w:t>
            </w:r>
            <w:r w:rsidR="003E34B3"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языка. Типичные</w:t>
            </w:r>
          </w:p>
          <w:p w:rsidR="00D76F4F" w:rsidRPr="00DC33B4" w:rsidRDefault="001451E4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акцентологические ошибки в современной речи.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9E9" w:rsidRPr="00546ADA" w:rsidRDefault="001E59E9" w:rsidP="00353D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в речевой практике 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орфоэпические, </w:t>
            </w:r>
          </w:p>
          <w:p w:rsidR="00D76F4F" w:rsidRPr="00DC33B4" w:rsidRDefault="001E59E9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3370" w:type="dxa"/>
            <w:shd w:val="clear" w:color="auto" w:fill="auto"/>
          </w:tcPr>
          <w:p w:rsidR="00BF5F59" w:rsidRPr="00546ADA" w:rsidRDefault="00BF5F59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синонимические ресурсы русского языка для более точного выражения мысли и усиления </w:t>
            </w:r>
          </w:p>
          <w:p w:rsidR="00D76F4F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лексические нормы современного русского литературного языка. </w:t>
            </w:r>
          </w:p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избыточность и </w:t>
            </w: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точность. Типичные </w:t>
            </w:r>
            <w:proofErr w:type="gramStart"/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proofErr w:type="gramEnd"/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‚ связанные с речевой </w:t>
            </w:r>
          </w:p>
          <w:p w:rsidR="00D76F4F" w:rsidRPr="00DC33B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избыточностью.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6F4F" w:rsidRPr="00DC33B4" w:rsidRDefault="001E59E9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равильно использовать лексические и грамматические средства связи предложений при построении текста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меть представление об историческом развитии русского языка и истории русского языкознания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 несвободная лексическая сочетаемость. Типичные ошибки‚ связанные</w:t>
            </w:r>
          </w:p>
          <w:p w:rsidR="00D76F4F" w:rsidRPr="00DC33B4" w:rsidRDefault="001451E4" w:rsidP="002F4B3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нарушением лексической сочетаемости.</w:t>
            </w:r>
            <w:r w:rsidR="002F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B3C" w:rsidRPr="002F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Краеведение Текст</w:t>
            </w:r>
            <w:r w:rsidR="002F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4B3C" w:rsidRPr="002F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А.Мелькевич</w:t>
            </w:r>
            <w:proofErr w:type="spellEnd"/>
            <w:r w:rsidR="002F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B3C" w:rsidRPr="002F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(рассказ)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53D56" w:rsidRPr="00546ADA" w:rsidRDefault="00353D56" w:rsidP="00353D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текст с точки зрения наличия в нем явной и скрытой, основной и второстепенной информации, </w:t>
            </w:r>
          </w:p>
          <w:p w:rsidR="00D76F4F" w:rsidRPr="00DC33B4" w:rsidRDefault="00353D56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определять его тему, проблему и основную мысль</w:t>
            </w:r>
          </w:p>
        </w:tc>
        <w:tc>
          <w:tcPr>
            <w:tcW w:w="3370" w:type="dxa"/>
            <w:shd w:val="clear" w:color="auto" w:fill="auto"/>
          </w:tcPr>
          <w:p w:rsidR="00BF5F59" w:rsidRPr="00546ADA" w:rsidRDefault="00BF5F59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самостоятельный поиск текстовой и нетекстовой информации, отбирать и анализировать 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4F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грамматические нормы современного русского литературного </w:t>
            </w:r>
          </w:p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языка.  Нормы употребления причастных и деепричастных оборотов‚ </w:t>
            </w:r>
          </w:p>
          <w:p w:rsidR="00D76F4F" w:rsidRPr="00DC33B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с косвенной речью.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9E9" w:rsidRPr="00546ADA" w:rsidRDefault="001E59E9" w:rsidP="00353D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в речевой практике 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орфоэпические, лексические, грамматические, стилистические, </w:t>
            </w:r>
          </w:p>
          <w:p w:rsidR="00D76F4F" w:rsidRPr="00DC33B4" w:rsidRDefault="001E59E9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нормы русского литературного языка</w:t>
            </w:r>
          </w:p>
        </w:tc>
        <w:tc>
          <w:tcPr>
            <w:tcW w:w="3370" w:type="dxa"/>
            <w:shd w:val="clear" w:color="auto" w:fill="auto"/>
          </w:tcPr>
          <w:p w:rsidR="00654E52" w:rsidRPr="00546ADA" w:rsidRDefault="00654E52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орфографические и пунктуационные умения и навыки на основе знаний о нормах русского </w:t>
            </w:r>
          </w:p>
          <w:p w:rsidR="00D76F4F" w:rsidRPr="00654E52" w:rsidRDefault="00654E52" w:rsidP="003E34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литературного языка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Типичные ошибки в построении сложных предложений. Нарушение </w:t>
            </w:r>
          </w:p>
          <w:p w:rsidR="00D76F4F" w:rsidRPr="00DC33B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видовременной соотнесенности глагольных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53D56" w:rsidRPr="00546ADA" w:rsidRDefault="00353D56" w:rsidP="00353D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в речевой практике 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грамматические, стилистические, </w:t>
            </w:r>
          </w:p>
          <w:p w:rsidR="00D76F4F" w:rsidRPr="00DC33B4" w:rsidRDefault="00353D56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654E52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существлять речевой самоконтроль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1451E4" w:rsidRPr="001451E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Интернет-дискуссии</w:t>
            </w:r>
            <w:proofErr w:type="gramEnd"/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Интернет-полемики. Этикетное речевое поведение в ситуациях </w:t>
            </w:r>
          </w:p>
          <w:p w:rsidR="00D76F4F" w:rsidRPr="00DC33B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делового общения.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6F4F" w:rsidRPr="00DC33B4" w:rsidRDefault="001E59E9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ценивать собственную и чужую речь с позиции соответствия языковым нормам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ыражать согласие или несогласие с мнением собеседника в соответствии с правилами ведения диалогической речи;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D76F4F" w:rsidRPr="00DC33B4" w:rsidRDefault="001451E4" w:rsidP="001451E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5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/р Сочинение-рассуждение</w:t>
            </w:r>
            <w:r w:rsidRPr="0014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культура речи?»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6F4F" w:rsidRPr="00DC33B4" w:rsidRDefault="001E59E9" w:rsidP="001E59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преобразовывать те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</w:t>
            </w:r>
          </w:p>
        </w:tc>
        <w:tc>
          <w:tcPr>
            <w:tcW w:w="3370" w:type="dxa"/>
            <w:shd w:val="clear" w:color="auto" w:fill="auto"/>
          </w:tcPr>
          <w:p w:rsidR="00654E52" w:rsidRPr="00546ADA" w:rsidRDefault="00654E52" w:rsidP="00654E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эстетическую сторону речевого высказывания при анализе текстов (в том числе художественной </w:t>
            </w:r>
            <w:proofErr w:type="gramEnd"/>
          </w:p>
          <w:p w:rsidR="00D76F4F" w:rsidRPr="003E34B3" w:rsidRDefault="00654E52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литературы)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40F40" w:rsidRPr="00DC33B4" w:rsidTr="005967B6">
        <w:tc>
          <w:tcPr>
            <w:tcW w:w="15145" w:type="dxa"/>
            <w:gridSpan w:val="8"/>
            <w:shd w:val="clear" w:color="auto" w:fill="auto"/>
          </w:tcPr>
          <w:p w:rsidR="00140F40" w:rsidRPr="00DC33B4" w:rsidRDefault="00140F40" w:rsidP="006356A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Речь. Речевая</w:t>
            </w:r>
            <w:proofErr w:type="gramStart"/>
            <w:r w:rsidRPr="00145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3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Текст.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140F40" w:rsidRPr="00140F40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речевого (риторического) идеала, </w:t>
            </w:r>
          </w:p>
          <w:p w:rsidR="00140F40" w:rsidRPr="00140F40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эффективности речевого общения. Оратория: мастерство </w:t>
            </w:r>
            <w:proofErr w:type="gramStart"/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публичного</w:t>
            </w:r>
            <w:proofErr w:type="gramEnd"/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6F4F" w:rsidRPr="00DC33B4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выступления. Принципы подготовки к публичной речи.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6F4F" w:rsidRPr="00DC33B4" w:rsidRDefault="006356AE" w:rsidP="006356A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ыстраивать композицию текста, используя знания о его структурных элементах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654E52" w:rsidRPr="00546ADA" w:rsidRDefault="00654E52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самостоятельный поиск текстовой и нетекстовой информации, отбирать и анализировать 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4F" w:rsidRPr="00DC33B4" w:rsidRDefault="00654E52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FE36CE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140F40" w:rsidRPr="00140F40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импровизированной речи. Средства речевой выразительности: </w:t>
            </w:r>
          </w:p>
          <w:p w:rsidR="00D76F4F" w:rsidRPr="00DC33B4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красноречия». Риторика остроумия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76F4F" w:rsidRPr="00DC33B4" w:rsidRDefault="001E59E9" w:rsidP="001E59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облюдать культуру публичной речи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654E52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культуру чтения, говорения, </w:t>
            </w:r>
            <w:proofErr w:type="spell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53D56" w:rsidRPr="00DC33B4" w:rsidTr="00FE36CE">
        <w:tc>
          <w:tcPr>
            <w:tcW w:w="633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353D56" w:rsidRPr="00140F40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монолога и диалога как формы речевого общения. Риторика </w:t>
            </w:r>
          </w:p>
          <w:p w:rsidR="00353D56" w:rsidRPr="00DC33B4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 общения. Спор, дискуссия, полемика.</w:t>
            </w:r>
          </w:p>
        </w:tc>
        <w:tc>
          <w:tcPr>
            <w:tcW w:w="850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D56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53D56" w:rsidRPr="00546ADA" w:rsidRDefault="00353D56" w:rsidP="006356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устные и письменные высказывания, монологические и диалогические тексты определенной </w:t>
            </w:r>
          </w:p>
          <w:p w:rsidR="00353D56" w:rsidRPr="00546ADA" w:rsidRDefault="00353D56" w:rsidP="006356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функционально-смысловой принадлежности (описание, повествование, рассуждение) и определенных жанров </w:t>
            </w:r>
          </w:p>
          <w:p w:rsidR="00353D56" w:rsidRPr="00DC33B4" w:rsidRDefault="00353D56" w:rsidP="006356A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(тезисы, конспекты, выступления, лекции, отчеты, сообщения, аннотации, рефераты, доклады, сочинения)</w:t>
            </w:r>
          </w:p>
        </w:tc>
        <w:tc>
          <w:tcPr>
            <w:tcW w:w="3370" w:type="dxa"/>
            <w:shd w:val="clear" w:color="auto" w:fill="auto"/>
          </w:tcPr>
          <w:p w:rsidR="00654E52" w:rsidRPr="00546ADA" w:rsidRDefault="00654E52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культуру научного и делового общения в устной и письменной форме, в том числе при обсуждении </w:t>
            </w:r>
          </w:p>
          <w:p w:rsidR="00353D56" w:rsidRPr="00DC33B4" w:rsidRDefault="00654E52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дискуссионных проблем</w:t>
            </w:r>
          </w:p>
        </w:tc>
        <w:tc>
          <w:tcPr>
            <w:tcW w:w="2267" w:type="dxa"/>
            <w:shd w:val="clear" w:color="auto" w:fill="auto"/>
          </w:tcPr>
          <w:p w:rsidR="00353D56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353D56" w:rsidRPr="00DC33B4" w:rsidTr="00FE36CE">
        <w:tc>
          <w:tcPr>
            <w:tcW w:w="633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353D56" w:rsidRPr="00140F40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0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/р Публичное выступление </w:t>
            </w:r>
          </w:p>
          <w:p w:rsidR="00353D56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  <w:p w:rsidR="002F4B3C" w:rsidRPr="002F4B3C" w:rsidRDefault="002F4B3C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Краеведение В.Ким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(Очерк)</w:t>
            </w:r>
          </w:p>
        </w:tc>
        <w:tc>
          <w:tcPr>
            <w:tcW w:w="850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D56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53D56" w:rsidRPr="00DC33B4" w:rsidRDefault="00353D56" w:rsidP="006356A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654E52" w:rsidRPr="00546ADA" w:rsidRDefault="00654E52" w:rsidP="003E3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синонимические ресурсы русского языка для более точного выражения мысли и усиления </w:t>
            </w:r>
          </w:p>
          <w:p w:rsidR="00353D56" w:rsidRPr="00DC33B4" w:rsidRDefault="00654E52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выразительности речи</w:t>
            </w:r>
          </w:p>
        </w:tc>
        <w:tc>
          <w:tcPr>
            <w:tcW w:w="2267" w:type="dxa"/>
            <w:shd w:val="clear" w:color="auto" w:fill="auto"/>
          </w:tcPr>
          <w:p w:rsidR="00353D56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53D56" w:rsidRPr="00DC33B4" w:rsidTr="00FE36CE">
        <w:tc>
          <w:tcPr>
            <w:tcW w:w="633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353D56" w:rsidRPr="00140F40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Публицистический, </w:t>
            </w: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научный, </w:t>
            </w:r>
          </w:p>
          <w:p w:rsidR="00353D56" w:rsidRPr="00140F40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официально-деловой стили речи.  Язык художественной литературы. </w:t>
            </w:r>
          </w:p>
          <w:p w:rsidR="00353D56" w:rsidRPr="00DC33B4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</w:t>
            </w:r>
          </w:p>
        </w:tc>
        <w:tc>
          <w:tcPr>
            <w:tcW w:w="850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D56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53D56" w:rsidRPr="00DC33B4" w:rsidRDefault="00353D56" w:rsidP="006356A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353D56" w:rsidRPr="00DC33B4" w:rsidRDefault="00BF5F59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стилевое единство при создании текста заданного функционального 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2267" w:type="dxa"/>
            <w:shd w:val="clear" w:color="auto" w:fill="auto"/>
          </w:tcPr>
          <w:p w:rsidR="00353D56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Видеоурок</w:t>
            </w:r>
            <w:proofErr w:type="spellEnd"/>
          </w:p>
        </w:tc>
      </w:tr>
      <w:tr w:rsidR="00353D56" w:rsidRPr="00DC33B4" w:rsidTr="00FE36CE">
        <w:tc>
          <w:tcPr>
            <w:tcW w:w="633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7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353D56" w:rsidRPr="00DC33B4" w:rsidRDefault="00353D56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«Речь. Речевая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50" w:type="dxa"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3D56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3D56" w:rsidRPr="00353D56" w:rsidRDefault="00353D56" w:rsidP="00353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53D56" w:rsidRPr="00DC33B4" w:rsidRDefault="00353D56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353D56" w:rsidRPr="00DC33B4" w:rsidRDefault="003E34B3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ыражать согласие или несогласие с мнением собеседника в соответствии с правилами ведения диалогической речи</w:t>
            </w:r>
          </w:p>
        </w:tc>
        <w:tc>
          <w:tcPr>
            <w:tcW w:w="2267" w:type="dxa"/>
            <w:shd w:val="clear" w:color="auto" w:fill="auto"/>
          </w:tcPr>
          <w:p w:rsidR="00353D56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D76F4F" w:rsidRPr="00DC33B4" w:rsidTr="00353D56">
        <w:tc>
          <w:tcPr>
            <w:tcW w:w="633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D76F4F" w:rsidRPr="00DC33B4" w:rsidRDefault="001451E4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140F40" w:rsidRPr="00140F40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тест</w:t>
            </w: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proofErr w:type="gramStart"/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</w:t>
            </w:r>
            <w:proofErr w:type="gramEnd"/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6F4F" w:rsidRPr="00DC33B4" w:rsidRDefault="00140F40" w:rsidP="00140F4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языка»</w:t>
            </w:r>
          </w:p>
        </w:tc>
        <w:tc>
          <w:tcPr>
            <w:tcW w:w="850" w:type="dxa"/>
            <w:shd w:val="clear" w:color="auto" w:fill="auto"/>
          </w:tcPr>
          <w:p w:rsidR="00D76F4F" w:rsidRPr="00DC33B4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6F4F" w:rsidRDefault="00D76F4F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353D56" w:rsidRPr="00546ADA" w:rsidRDefault="00353D56" w:rsidP="00353D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азвернуто, логично и точно излагать свою точку зрения с использованием </w:t>
            </w:r>
            <w:proofErr w:type="gramStart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адекватных</w:t>
            </w:r>
            <w:proofErr w:type="gramEnd"/>
            <w:r w:rsidRPr="00546ADA">
              <w:rPr>
                <w:rFonts w:ascii="Times New Roman" w:hAnsi="Times New Roman" w:cs="Times New Roman"/>
                <w:sz w:val="24"/>
                <w:szCs w:val="24"/>
              </w:rPr>
              <w:t xml:space="preserve"> (устных и письменных) </w:t>
            </w:r>
          </w:p>
          <w:p w:rsidR="00D76F4F" w:rsidRPr="00DC33B4" w:rsidRDefault="00353D56" w:rsidP="00353D5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языковых средств</w:t>
            </w:r>
          </w:p>
        </w:tc>
        <w:tc>
          <w:tcPr>
            <w:tcW w:w="3370" w:type="dxa"/>
            <w:shd w:val="clear" w:color="auto" w:fill="auto"/>
          </w:tcPr>
          <w:p w:rsidR="00D76F4F" w:rsidRPr="00DC33B4" w:rsidRDefault="00654E52" w:rsidP="003E34B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ADA">
              <w:rPr>
                <w:rFonts w:ascii="Times New Roman" w:hAnsi="Times New Roman" w:cs="Times New Roman"/>
                <w:sz w:val="24"/>
                <w:szCs w:val="24"/>
              </w:rPr>
              <w:t>охранять стилевое единство при создании текста заданного функционального стиля</w:t>
            </w:r>
          </w:p>
        </w:tc>
        <w:tc>
          <w:tcPr>
            <w:tcW w:w="2267" w:type="dxa"/>
            <w:shd w:val="clear" w:color="auto" w:fill="auto"/>
          </w:tcPr>
          <w:p w:rsidR="00D76F4F" w:rsidRPr="00DC33B4" w:rsidRDefault="003E34B3" w:rsidP="00FE36C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</w:tr>
    </w:tbl>
    <w:p w:rsidR="00546ADA" w:rsidRPr="00D76F4F" w:rsidRDefault="00546ADA" w:rsidP="00D76F4F">
      <w:pPr>
        <w:tabs>
          <w:tab w:val="left" w:pos="3840"/>
        </w:tabs>
      </w:pPr>
    </w:p>
    <w:sectPr w:rsidR="00546ADA" w:rsidRPr="00D76F4F" w:rsidSect="009116F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DDB"/>
    <w:multiLevelType w:val="multilevel"/>
    <w:tmpl w:val="95B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F341B"/>
    <w:multiLevelType w:val="multilevel"/>
    <w:tmpl w:val="831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6F5"/>
    <w:rsid w:val="00140F40"/>
    <w:rsid w:val="001451E4"/>
    <w:rsid w:val="001B3AC0"/>
    <w:rsid w:val="001E59E9"/>
    <w:rsid w:val="002E7C85"/>
    <w:rsid w:val="002F4B3C"/>
    <w:rsid w:val="00353D56"/>
    <w:rsid w:val="0036789C"/>
    <w:rsid w:val="003E34B3"/>
    <w:rsid w:val="005278B9"/>
    <w:rsid w:val="00546ADA"/>
    <w:rsid w:val="00560B51"/>
    <w:rsid w:val="006356AE"/>
    <w:rsid w:val="00654E52"/>
    <w:rsid w:val="009116F5"/>
    <w:rsid w:val="00A21576"/>
    <w:rsid w:val="00AD56FD"/>
    <w:rsid w:val="00AE023C"/>
    <w:rsid w:val="00BF5F59"/>
    <w:rsid w:val="00CD312B"/>
    <w:rsid w:val="00D76F4F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DA"/>
    <w:pPr>
      <w:ind w:left="720"/>
      <w:contextualSpacing/>
    </w:pPr>
  </w:style>
  <w:style w:type="paragraph" w:styleId="a4">
    <w:name w:val="No Spacing"/>
    <w:uiPriority w:val="1"/>
    <w:qFormat/>
    <w:rsid w:val="00546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10</cp:revision>
  <dcterms:created xsi:type="dcterms:W3CDTF">2020-06-19T12:26:00Z</dcterms:created>
  <dcterms:modified xsi:type="dcterms:W3CDTF">2020-10-10T11:43:00Z</dcterms:modified>
</cp:coreProperties>
</file>