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9A" w:rsidRPr="0066019A" w:rsidRDefault="0066019A" w:rsidP="0066019A">
      <w:pPr>
        <w:spacing w:line="276" w:lineRule="auto"/>
        <w:ind w:left="96"/>
        <w:jc w:val="center"/>
        <w:rPr>
          <w:rFonts w:ascii="Times New Roman" w:eastAsia="Calibri" w:hAnsi="Times New Roman"/>
          <w:b/>
          <w:szCs w:val="22"/>
        </w:rPr>
      </w:pPr>
      <w:r w:rsidRPr="0066019A">
        <w:rPr>
          <w:rFonts w:ascii="Times New Roman" w:eastAsia="Calibri" w:hAnsi="Times New Roman"/>
          <w:b/>
          <w:szCs w:val="22"/>
        </w:rPr>
        <w:t>Муниципальное бюджетное общеобразовательное учреждение</w:t>
      </w:r>
    </w:p>
    <w:p w:rsidR="0066019A" w:rsidRPr="0066019A" w:rsidRDefault="0066019A" w:rsidP="0066019A">
      <w:pPr>
        <w:spacing w:line="276" w:lineRule="auto"/>
        <w:ind w:left="96"/>
        <w:jc w:val="center"/>
        <w:rPr>
          <w:rFonts w:ascii="Times New Roman" w:eastAsia="Calibri" w:hAnsi="Times New Roman"/>
          <w:b/>
          <w:szCs w:val="22"/>
        </w:rPr>
      </w:pPr>
      <w:r w:rsidRPr="0066019A">
        <w:rPr>
          <w:rFonts w:ascii="Times New Roman" w:eastAsia="Calibri" w:hAnsi="Times New Roman"/>
          <w:b/>
          <w:szCs w:val="22"/>
        </w:rPr>
        <w:t xml:space="preserve">«Средняя общеобразовательная школа с. </w:t>
      </w:r>
      <w:proofErr w:type="spellStart"/>
      <w:r w:rsidRPr="0066019A">
        <w:rPr>
          <w:rFonts w:ascii="Times New Roman" w:eastAsia="Calibri" w:hAnsi="Times New Roman"/>
          <w:b/>
          <w:szCs w:val="22"/>
        </w:rPr>
        <w:t>Павло</w:t>
      </w:r>
      <w:proofErr w:type="spellEnd"/>
      <w:r w:rsidRPr="0066019A">
        <w:rPr>
          <w:rFonts w:ascii="Times New Roman" w:eastAsia="Calibri" w:hAnsi="Times New Roman"/>
          <w:b/>
          <w:szCs w:val="22"/>
        </w:rPr>
        <w:t>-Федоровка Кировского района»</w:t>
      </w:r>
    </w:p>
    <w:p w:rsidR="0066019A" w:rsidRPr="0066019A" w:rsidRDefault="0066019A" w:rsidP="0066019A">
      <w:pPr>
        <w:spacing w:line="276" w:lineRule="auto"/>
        <w:ind w:left="96"/>
        <w:jc w:val="center"/>
        <w:rPr>
          <w:rFonts w:ascii="Times New Roman" w:eastAsia="Calibri" w:hAnsi="Times New Roman"/>
          <w:b/>
          <w:szCs w:val="22"/>
        </w:rPr>
      </w:pPr>
      <w:proofErr w:type="gramStart"/>
      <w:r w:rsidRPr="0066019A">
        <w:rPr>
          <w:rFonts w:ascii="Times New Roman" w:eastAsia="Calibri" w:hAnsi="Times New Roman"/>
          <w:b/>
          <w:szCs w:val="22"/>
        </w:rPr>
        <w:t>Принята</w:t>
      </w:r>
      <w:proofErr w:type="gramEnd"/>
      <w:r w:rsidRPr="0066019A">
        <w:rPr>
          <w:rFonts w:ascii="Times New Roman" w:eastAsia="Calibri" w:hAnsi="Times New Roman"/>
          <w:b/>
          <w:szCs w:val="22"/>
        </w:rPr>
        <w:t xml:space="preserve"> на заседании педагогического совета протокол №______от  «____»________________2020 г</w:t>
      </w:r>
    </w:p>
    <w:p w:rsidR="0066019A" w:rsidRPr="0066019A" w:rsidRDefault="0066019A" w:rsidP="0066019A">
      <w:pPr>
        <w:spacing w:line="276" w:lineRule="auto"/>
        <w:ind w:left="96"/>
        <w:jc w:val="center"/>
        <w:rPr>
          <w:rFonts w:ascii="Times New Roman" w:eastAsia="Calibri" w:hAnsi="Times New Roman"/>
          <w:b/>
          <w:szCs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4"/>
        <w:gridCol w:w="7233"/>
      </w:tblGrid>
      <w:tr w:rsidR="0066019A" w:rsidRPr="0066019A" w:rsidTr="00C90915">
        <w:tc>
          <w:tcPr>
            <w:tcW w:w="7339" w:type="dxa"/>
          </w:tcPr>
          <w:p w:rsidR="0066019A" w:rsidRPr="0066019A" w:rsidRDefault="0066019A" w:rsidP="0066019A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:rsidR="0066019A" w:rsidRPr="0066019A" w:rsidRDefault="0066019A" w:rsidP="0066019A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66019A">
              <w:rPr>
                <w:rFonts w:ascii="Times New Roman" w:eastAsia="Calibri" w:hAnsi="Times New Roman"/>
                <w:szCs w:val="22"/>
              </w:rPr>
              <w:t xml:space="preserve">«Согласовано» «___»____________2020 г </w:t>
            </w:r>
          </w:p>
          <w:p w:rsidR="0066019A" w:rsidRPr="0066019A" w:rsidRDefault="0066019A" w:rsidP="0066019A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66019A">
              <w:rPr>
                <w:rFonts w:ascii="Times New Roman" w:eastAsia="Calibri" w:hAnsi="Times New Roman"/>
                <w:szCs w:val="22"/>
              </w:rPr>
              <w:t>Заместитель директора по учебной работе</w:t>
            </w:r>
          </w:p>
          <w:p w:rsidR="0066019A" w:rsidRPr="0066019A" w:rsidRDefault="0066019A" w:rsidP="0066019A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66019A">
              <w:rPr>
                <w:rFonts w:ascii="Times New Roman" w:eastAsia="Calibri" w:hAnsi="Times New Roman"/>
                <w:szCs w:val="22"/>
              </w:rPr>
              <w:t>Л.А. Палей______________</w:t>
            </w:r>
          </w:p>
          <w:p w:rsidR="0066019A" w:rsidRPr="0066019A" w:rsidRDefault="0066019A" w:rsidP="0066019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7351" w:type="dxa"/>
          </w:tcPr>
          <w:p w:rsidR="0066019A" w:rsidRPr="0066019A" w:rsidRDefault="0066019A" w:rsidP="0066019A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:rsidR="0066019A" w:rsidRPr="0066019A" w:rsidRDefault="0066019A" w:rsidP="0066019A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66019A">
              <w:rPr>
                <w:rFonts w:ascii="Times New Roman" w:eastAsia="Calibri" w:hAnsi="Times New Roman"/>
                <w:szCs w:val="22"/>
              </w:rPr>
              <w:t xml:space="preserve">«Утверждаю»_ «___»_________2020 г </w:t>
            </w:r>
          </w:p>
          <w:p w:rsidR="0066019A" w:rsidRPr="0066019A" w:rsidRDefault="0066019A" w:rsidP="0066019A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66019A">
              <w:rPr>
                <w:rFonts w:ascii="Times New Roman" w:eastAsia="Calibri" w:hAnsi="Times New Roman"/>
                <w:szCs w:val="22"/>
              </w:rPr>
              <w:t>Директор ОО</w:t>
            </w:r>
          </w:p>
          <w:p w:rsidR="0066019A" w:rsidRPr="0066019A" w:rsidRDefault="0066019A" w:rsidP="0066019A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66019A">
              <w:rPr>
                <w:rFonts w:ascii="Times New Roman" w:eastAsia="Calibri" w:hAnsi="Times New Roman"/>
                <w:szCs w:val="22"/>
              </w:rPr>
              <w:t>О.В.Рыполова</w:t>
            </w:r>
            <w:proofErr w:type="spellEnd"/>
            <w:r w:rsidRPr="0066019A">
              <w:rPr>
                <w:rFonts w:ascii="Times New Roman" w:eastAsia="Calibri" w:hAnsi="Times New Roman"/>
                <w:szCs w:val="22"/>
              </w:rPr>
              <w:t>____________________</w:t>
            </w:r>
          </w:p>
          <w:p w:rsidR="0066019A" w:rsidRPr="0066019A" w:rsidRDefault="0066019A" w:rsidP="0066019A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:rsidR="0066019A" w:rsidRPr="0066019A" w:rsidRDefault="0066019A" w:rsidP="0066019A">
            <w:pPr>
              <w:spacing w:line="276" w:lineRule="auto"/>
              <w:ind w:left="96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66019A">
              <w:rPr>
                <w:rFonts w:ascii="Times New Roman" w:eastAsia="Calibri" w:hAnsi="Times New Roman"/>
                <w:szCs w:val="22"/>
              </w:rPr>
              <w:t xml:space="preserve">Приказ директора ОО </w:t>
            </w:r>
            <w:r w:rsidRPr="0066019A">
              <w:rPr>
                <w:rFonts w:ascii="Times New Roman" w:eastAsia="Calibri" w:hAnsi="Times New Roman"/>
                <w:b/>
                <w:szCs w:val="22"/>
              </w:rPr>
              <w:t>№______от  «____»____________2020 г</w:t>
            </w:r>
          </w:p>
        </w:tc>
      </w:tr>
    </w:tbl>
    <w:p w:rsidR="0066019A" w:rsidRPr="0066019A" w:rsidRDefault="0066019A" w:rsidP="0066019A">
      <w:pPr>
        <w:spacing w:after="200" w:line="276" w:lineRule="auto"/>
        <w:ind w:left="96"/>
        <w:jc w:val="center"/>
        <w:rPr>
          <w:rFonts w:ascii="Times New Roman" w:eastAsia="Calibri" w:hAnsi="Times New Roman"/>
          <w:b/>
          <w:sz w:val="44"/>
          <w:szCs w:val="44"/>
        </w:rPr>
      </w:pPr>
    </w:p>
    <w:p w:rsidR="0066019A" w:rsidRPr="0066019A" w:rsidRDefault="0066019A" w:rsidP="0066019A">
      <w:pPr>
        <w:spacing w:after="200" w:line="276" w:lineRule="auto"/>
        <w:ind w:left="96"/>
        <w:jc w:val="center"/>
        <w:rPr>
          <w:rFonts w:ascii="Times New Roman" w:eastAsia="Calibri" w:hAnsi="Times New Roman"/>
          <w:b/>
          <w:sz w:val="44"/>
          <w:szCs w:val="44"/>
        </w:rPr>
      </w:pPr>
      <w:r w:rsidRPr="0066019A">
        <w:rPr>
          <w:rFonts w:ascii="Times New Roman" w:eastAsia="Calibri" w:hAnsi="Times New Roman"/>
          <w:b/>
          <w:sz w:val="44"/>
          <w:szCs w:val="44"/>
        </w:rPr>
        <w:t>Рабочая программа</w:t>
      </w:r>
    </w:p>
    <w:p w:rsidR="0066019A" w:rsidRPr="0066019A" w:rsidRDefault="0066019A" w:rsidP="0066019A">
      <w:pPr>
        <w:spacing w:after="200" w:line="276" w:lineRule="auto"/>
        <w:ind w:left="96"/>
        <w:jc w:val="center"/>
        <w:rPr>
          <w:rFonts w:ascii="Times New Roman" w:eastAsia="Calibri" w:hAnsi="Times New Roman"/>
          <w:b/>
          <w:sz w:val="44"/>
          <w:szCs w:val="44"/>
        </w:rPr>
      </w:pPr>
      <w:r w:rsidRPr="0066019A">
        <w:rPr>
          <w:rFonts w:ascii="Times New Roman" w:eastAsia="Calibri" w:hAnsi="Times New Roman"/>
          <w:b/>
          <w:sz w:val="44"/>
          <w:szCs w:val="44"/>
        </w:rPr>
        <w:t xml:space="preserve">по русскому </w:t>
      </w:r>
      <w:r w:rsidR="000C25C0">
        <w:rPr>
          <w:rFonts w:ascii="Times New Roman" w:eastAsia="Calibri" w:hAnsi="Times New Roman"/>
          <w:b/>
          <w:sz w:val="44"/>
          <w:szCs w:val="44"/>
        </w:rPr>
        <w:t>родному</w:t>
      </w:r>
      <w:r w:rsidR="000C25C0" w:rsidRPr="0066019A">
        <w:rPr>
          <w:rFonts w:ascii="Times New Roman" w:eastAsia="Calibri" w:hAnsi="Times New Roman"/>
          <w:b/>
          <w:sz w:val="44"/>
          <w:szCs w:val="44"/>
        </w:rPr>
        <w:t xml:space="preserve"> </w:t>
      </w:r>
      <w:r w:rsidRPr="0066019A">
        <w:rPr>
          <w:rFonts w:ascii="Times New Roman" w:eastAsia="Calibri" w:hAnsi="Times New Roman"/>
          <w:b/>
          <w:sz w:val="44"/>
          <w:szCs w:val="44"/>
        </w:rPr>
        <w:t>языку для 2 класса</w:t>
      </w:r>
    </w:p>
    <w:p w:rsidR="0066019A" w:rsidRPr="0066019A" w:rsidRDefault="0066019A" w:rsidP="0066019A">
      <w:pPr>
        <w:spacing w:after="200" w:line="276" w:lineRule="auto"/>
        <w:ind w:left="96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66019A" w:rsidRPr="0066019A" w:rsidRDefault="0066019A" w:rsidP="0066019A">
      <w:pPr>
        <w:spacing w:after="200" w:line="276" w:lineRule="auto"/>
        <w:ind w:left="96"/>
        <w:jc w:val="center"/>
        <w:rPr>
          <w:rFonts w:ascii="Times New Roman" w:eastAsia="Calibri" w:hAnsi="Times New Roman"/>
          <w:sz w:val="28"/>
          <w:szCs w:val="28"/>
        </w:rPr>
      </w:pPr>
    </w:p>
    <w:p w:rsidR="0066019A" w:rsidRPr="0066019A" w:rsidRDefault="0066019A" w:rsidP="0066019A">
      <w:pPr>
        <w:spacing w:after="200" w:line="276" w:lineRule="auto"/>
        <w:ind w:left="96"/>
        <w:jc w:val="center"/>
        <w:rPr>
          <w:rFonts w:ascii="Times New Roman" w:eastAsia="Calibri" w:hAnsi="Times New Roman"/>
          <w:sz w:val="28"/>
          <w:szCs w:val="28"/>
        </w:rPr>
      </w:pPr>
    </w:p>
    <w:p w:rsidR="0066019A" w:rsidRPr="0066019A" w:rsidRDefault="0066019A" w:rsidP="0066019A">
      <w:pPr>
        <w:spacing w:after="200" w:line="276" w:lineRule="auto"/>
        <w:ind w:left="96"/>
        <w:jc w:val="center"/>
        <w:rPr>
          <w:rFonts w:ascii="Times New Roman" w:eastAsia="Calibri" w:hAnsi="Times New Roman"/>
          <w:sz w:val="28"/>
          <w:szCs w:val="28"/>
        </w:rPr>
      </w:pPr>
    </w:p>
    <w:p w:rsidR="0066019A" w:rsidRPr="0066019A" w:rsidRDefault="0066019A" w:rsidP="0066019A">
      <w:pPr>
        <w:spacing w:after="200" w:line="276" w:lineRule="auto"/>
        <w:ind w:left="96"/>
        <w:jc w:val="center"/>
        <w:rPr>
          <w:rFonts w:ascii="Times New Roman" w:eastAsia="Calibri" w:hAnsi="Times New Roman"/>
          <w:sz w:val="28"/>
          <w:szCs w:val="28"/>
        </w:rPr>
      </w:pPr>
    </w:p>
    <w:p w:rsidR="0066019A" w:rsidRPr="0066019A" w:rsidRDefault="0066019A" w:rsidP="0066019A">
      <w:pPr>
        <w:spacing w:after="200" w:line="276" w:lineRule="auto"/>
        <w:ind w:left="96"/>
        <w:jc w:val="center"/>
        <w:rPr>
          <w:rFonts w:ascii="Times New Roman" w:eastAsia="Calibri" w:hAnsi="Times New Roman"/>
        </w:rPr>
      </w:pPr>
      <w:r w:rsidRPr="0066019A">
        <w:rPr>
          <w:rFonts w:ascii="Times New Roman" w:eastAsia="Calibri" w:hAnsi="Times New Roman"/>
        </w:rPr>
        <w:t xml:space="preserve">с. </w:t>
      </w:r>
      <w:proofErr w:type="spellStart"/>
      <w:r w:rsidRPr="0066019A">
        <w:rPr>
          <w:rFonts w:ascii="Times New Roman" w:eastAsia="Calibri" w:hAnsi="Times New Roman"/>
        </w:rPr>
        <w:t>Павло</w:t>
      </w:r>
      <w:proofErr w:type="spellEnd"/>
      <w:r w:rsidRPr="0066019A">
        <w:rPr>
          <w:rFonts w:ascii="Times New Roman" w:eastAsia="Calibri" w:hAnsi="Times New Roman"/>
        </w:rPr>
        <w:t>-Федоровка</w:t>
      </w:r>
    </w:p>
    <w:p w:rsidR="0066019A" w:rsidRPr="00264F2E" w:rsidRDefault="00264F2E" w:rsidP="00264F2E">
      <w:pPr>
        <w:spacing w:after="200" w:line="276" w:lineRule="auto"/>
        <w:ind w:left="96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2020</w:t>
      </w:r>
      <w:r w:rsidR="00BA16A0">
        <w:rPr>
          <w:rFonts w:ascii="Times New Roman" w:eastAsia="Calibri" w:hAnsi="Times New Roman"/>
        </w:rPr>
        <w:t xml:space="preserve"> г</w:t>
      </w:r>
    </w:p>
    <w:p w:rsidR="000638C5" w:rsidRDefault="000638C5" w:rsidP="00D42F10">
      <w:pPr>
        <w:keepNext/>
        <w:ind w:firstLine="54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lang w:eastAsia="ru-RU"/>
        </w:rPr>
      </w:pPr>
      <w:r w:rsidRPr="003F7A82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Пояснительная записка</w:t>
      </w:r>
    </w:p>
    <w:p w:rsidR="0066019A" w:rsidRPr="0034283C" w:rsidRDefault="0066019A" w:rsidP="0034283C">
      <w:pPr>
        <w:shd w:val="clear" w:color="auto" w:fill="FFFFFF"/>
        <w:ind w:left="360"/>
        <w:rPr>
          <w:rFonts w:ascii="Times New Roman" w:eastAsia="Times New Roman" w:hAnsi="Times New Roman"/>
          <w:b/>
          <w:spacing w:val="-3"/>
        </w:rPr>
      </w:pPr>
      <w:r w:rsidRPr="0034283C">
        <w:rPr>
          <w:rFonts w:ascii="Times New Roman" w:eastAsia="Times New Roman" w:hAnsi="Times New Roman"/>
          <w:b/>
          <w:spacing w:val="-3"/>
        </w:rPr>
        <w:t xml:space="preserve">      Всего - 17 часов, в неделю -  0,5 часов.</w:t>
      </w:r>
    </w:p>
    <w:p w:rsidR="0066019A" w:rsidRPr="0034283C" w:rsidRDefault="0066019A" w:rsidP="0034283C">
      <w:pPr>
        <w:ind w:firstLine="708"/>
        <w:jc w:val="both"/>
        <w:rPr>
          <w:rFonts w:ascii="Times New Roman" w:eastAsia="Calibri" w:hAnsi="Times New Roman"/>
          <w:szCs w:val="22"/>
        </w:rPr>
      </w:pPr>
      <w:r w:rsidRPr="0034283C">
        <w:rPr>
          <w:rFonts w:ascii="Times New Roman" w:eastAsia="Calibri" w:hAnsi="Times New Roman"/>
          <w:szCs w:val="22"/>
        </w:rPr>
        <w:t xml:space="preserve">Рабочая программа по русскому </w:t>
      </w:r>
      <w:r w:rsidR="000C25C0" w:rsidRPr="0034283C">
        <w:rPr>
          <w:rFonts w:ascii="Times New Roman" w:eastAsia="Calibri" w:hAnsi="Times New Roman"/>
          <w:szCs w:val="22"/>
        </w:rPr>
        <w:t xml:space="preserve">родному </w:t>
      </w:r>
      <w:r w:rsidRPr="0034283C">
        <w:rPr>
          <w:rFonts w:ascii="Times New Roman" w:eastAsia="Calibri" w:hAnsi="Times New Roman"/>
          <w:szCs w:val="22"/>
        </w:rPr>
        <w:t>языку ориентирована на учащихся 2 класса и разработана на основе следующих документов:</w:t>
      </w:r>
    </w:p>
    <w:p w:rsidR="0066019A" w:rsidRPr="0034283C" w:rsidRDefault="0066019A" w:rsidP="0034283C">
      <w:pPr>
        <w:jc w:val="both"/>
        <w:rPr>
          <w:rFonts w:ascii="Times New Roman" w:eastAsia="Calibri" w:hAnsi="Times New Roman"/>
          <w:szCs w:val="22"/>
        </w:rPr>
      </w:pPr>
      <w:r w:rsidRPr="0034283C">
        <w:rPr>
          <w:rFonts w:ascii="Times New Roman" w:eastAsia="Calibri" w:hAnsi="Times New Roman"/>
          <w:szCs w:val="22"/>
        </w:rPr>
        <w:t xml:space="preserve">1. Федеральный государственный образовательный стандарт </w:t>
      </w:r>
      <w:r w:rsidR="00B97B74">
        <w:rPr>
          <w:rFonts w:ascii="Times New Roman" w:eastAsia="Calibri" w:hAnsi="Times New Roman"/>
          <w:szCs w:val="22"/>
        </w:rPr>
        <w:t>начального</w:t>
      </w:r>
      <w:r w:rsidRPr="0034283C">
        <w:rPr>
          <w:rFonts w:ascii="Times New Roman" w:eastAsia="Calibri" w:hAnsi="Times New Roman"/>
          <w:szCs w:val="22"/>
        </w:rPr>
        <w:t xml:space="preserve"> общего образования (приказ </w:t>
      </w:r>
      <w:proofErr w:type="spellStart"/>
      <w:r w:rsidRPr="0034283C">
        <w:rPr>
          <w:rFonts w:ascii="Times New Roman" w:eastAsia="Calibri" w:hAnsi="Times New Roman"/>
          <w:szCs w:val="22"/>
        </w:rPr>
        <w:t>Минобрнауки</w:t>
      </w:r>
      <w:proofErr w:type="spellEnd"/>
      <w:r w:rsidRPr="0034283C">
        <w:rPr>
          <w:rFonts w:ascii="Times New Roman" w:eastAsia="Calibri" w:hAnsi="Times New Roman"/>
          <w:szCs w:val="22"/>
        </w:rPr>
        <w:t xml:space="preserve"> РФ от 17.12.2010 № 1897);</w:t>
      </w:r>
    </w:p>
    <w:p w:rsidR="0066019A" w:rsidRPr="0034283C" w:rsidRDefault="0066019A" w:rsidP="0034283C">
      <w:pPr>
        <w:jc w:val="both"/>
        <w:rPr>
          <w:rFonts w:ascii="Times New Roman" w:eastAsia="Calibri" w:hAnsi="Times New Roman"/>
          <w:szCs w:val="22"/>
        </w:rPr>
      </w:pPr>
      <w:r w:rsidRPr="0034283C">
        <w:rPr>
          <w:rFonts w:ascii="Times New Roman" w:eastAsia="Calibri" w:hAnsi="Times New Roman"/>
          <w:szCs w:val="22"/>
        </w:rPr>
        <w:t xml:space="preserve">2. Примерная основная образовательная программа </w:t>
      </w:r>
      <w:r w:rsidR="00B97B74">
        <w:rPr>
          <w:rFonts w:ascii="Times New Roman" w:eastAsia="Calibri" w:hAnsi="Times New Roman"/>
          <w:szCs w:val="22"/>
        </w:rPr>
        <w:t>начального</w:t>
      </w:r>
      <w:r w:rsidRPr="0034283C">
        <w:rPr>
          <w:rFonts w:ascii="Times New Roman" w:eastAsia="Calibri" w:hAnsi="Times New Roman"/>
          <w:szCs w:val="22"/>
        </w:rPr>
        <w:t xml:space="preserve">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66019A" w:rsidRPr="0034283C" w:rsidRDefault="0066019A" w:rsidP="0034283C">
      <w:pPr>
        <w:jc w:val="both"/>
        <w:rPr>
          <w:rFonts w:ascii="Times New Roman" w:eastAsia="Calibri" w:hAnsi="Times New Roman"/>
          <w:color w:val="000000"/>
          <w:szCs w:val="22"/>
          <w:shd w:val="clear" w:color="auto" w:fill="FFFFFF"/>
        </w:rPr>
      </w:pPr>
      <w:r w:rsidRPr="0034283C">
        <w:rPr>
          <w:rFonts w:ascii="Times New Roman" w:eastAsia="Calibri" w:hAnsi="Times New Roman"/>
          <w:szCs w:val="22"/>
        </w:rPr>
        <w:t xml:space="preserve">3. </w:t>
      </w:r>
      <w:r w:rsidR="000C25C0" w:rsidRPr="000C25C0">
        <w:rPr>
          <w:rFonts w:ascii="Times New Roman" w:hAnsi="Times New Roman"/>
        </w:rPr>
        <w:t>Русский родной язык. Примерные рабоч</w:t>
      </w:r>
      <w:r w:rsidR="000C25C0">
        <w:rPr>
          <w:rFonts w:ascii="Times New Roman" w:hAnsi="Times New Roman"/>
        </w:rPr>
        <w:t>ие программы. 1–4 классы</w:t>
      </w:r>
      <w:proofErr w:type="gramStart"/>
      <w:r w:rsidR="000C25C0">
        <w:rPr>
          <w:rFonts w:ascii="Times New Roman" w:hAnsi="Times New Roman"/>
        </w:rPr>
        <w:t xml:space="preserve"> :</w:t>
      </w:r>
      <w:proofErr w:type="gramEnd"/>
      <w:r w:rsidR="000C25C0">
        <w:rPr>
          <w:rFonts w:ascii="Times New Roman" w:hAnsi="Times New Roman"/>
        </w:rPr>
        <w:t xml:space="preserve"> учебное</w:t>
      </w:r>
      <w:r w:rsidR="000C25C0" w:rsidRPr="000C25C0">
        <w:rPr>
          <w:rFonts w:ascii="Times New Roman" w:hAnsi="Times New Roman"/>
        </w:rPr>
        <w:t xml:space="preserve"> </w:t>
      </w:r>
      <w:r w:rsidR="000C25C0">
        <w:rPr>
          <w:rFonts w:ascii="Times New Roman" w:hAnsi="Times New Roman"/>
        </w:rPr>
        <w:t xml:space="preserve">пособие для общеобразовательных организаций </w:t>
      </w:r>
      <w:r w:rsidR="000C25C0" w:rsidRPr="000C25C0">
        <w:rPr>
          <w:rFonts w:ascii="Times New Roman" w:hAnsi="Times New Roman"/>
        </w:rPr>
        <w:t xml:space="preserve"> [О. М. Александрова и др.] под ред. О. М. Александровой. – М.</w:t>
      </w:r>
      <w:proofErr w:type="gramStart"/>
      <w:r w:rsidR="000C25C0" w:rsidRPr="000C25C0">
        <w:rPr>
          <w:rFonts w:ascii="Times New Roman" w:hAnsi="Times New Roman"/>
        </w:rPr>
        <w:t xml:space="preserve"> :</w:t>
      </w:r>
      <w:proofErr w:type="gramEnd"/>
      <w:r w:rsidR="000C25C0" w:rsidRPr="000C25C0">
        <w:rPr>
          <w:rFonts w:ascii="Times New Roman" w:hAnsi="Times New Roman"/>
        </w:rPr>
        <w:t xml:space="preserve"> Просвещение, 2020.</w:t>
      </w:r>
    </w:p>
    <w:p w:rsidR="0066019A" w:rsidRPr="0034283C" w:rsidRDefault="0066019A" w:rsidP="0034283C">
      <w:pPr>
        <w:widowControl w:val="0"/>
        <w:shd w:val="clear" w:color="auto" w:fill="FFFFFF"/>
        <w:tabs>
          <w:tab w:val="left" w:pos="830"/>
        </w:tabs>
        <w:suppressAutoHyphens/>
        <w:autoSpaceDE w:val="0"/>
        <w:jc w:val="both"/>
        <w:rPr>
          <w:rFonts w:ascii="Times New Roman" w:eastAsia="Calibri" w:hAnsi="Times New Roman"/>
          <w:color w:val="000000"/>
          <w:szCs w:val="22"/>
          <w:shd w:val="clear" w:color="auto" w:fill="FFFFFF"/>
        </w:rPr>
      </w:pPr>
      <w:r w:rsidRPr="000C25C0">
        <w:rPr>
          <w:rFonts w:ascii="Times New Roman" w:eastAsia="Times New Roman" w:hAnsi="Times New Roman"/>
          <w:spacing w:val="-1"/>
          <w:lang w:eastAsia="ar-SA"/>
        </w:rPr>
        <w:t xml:space="preserve">Русский </w:t>
      </w:r>
      <w:r w:rsidR="0034283C" w:rsidRPr="000C25C0">
        <w:rPr>
          <w:rFonts w:ascii="Times New Roman" w:eastAsia="Times New Roman" w:hAnsi="Times New Roman"/>
          <w:spacing w:val="-1"/>
          <w:lang w:eastAsia="ar-SA"/>
        </w:rPr>
        <w:t xml:space="preserve">родной </w:t>
      </w:r>
      <w:r w:rsidRPr="000C25C0">
        <w:rPr>
          <w:rFonts w:ascii="Times New Roman" w:eastAsia="Times New Roman" w:hAnsi="Times New Roman"/>
          <w:spacing w:val="-1"/>
          <w:lang w:eastAsia="ar-SA"/>
        </w:rPr>
        <w:t>язык. Учебник 2 класс. Авторы:</w:t>
      </w:r>
      <w:r w:rsidR="0034283C" w:rsidRPr="000C25C0">
        <w:rPr>
          <w:rFonts w:ascii="Times New Roman" w:eastAsia="Times New Roman" w:hAnsi="Times New Roman"/>
          <w:spacing w:val="-1"/>
          <w:lang w:eastAsia="ar-SA"/>
        </w:rPr>
        <w:t xml:space="preserve"> О.М. Александрова</w:t>
      </w:r>
      <w:r w:rsidRPr="000C25C0">
        <w:rPr>
          <w:rFonts w:ascii="Times New Roman" w:eastAsia="Times New Roman" w:hAnsi="Times New Roman"/>
          <w:spacing w:val="-1"/>
          <w:lang w:eastAsia="ar-SA"/>
        </w:rPr>
        <w:t xml:space="preserve">, </w:t>
      </w:r>
      <w:r w:rsidR="0034283C" w:rsidRPr="000C25C0">
        <w:rPr>
          <w:rFonts w:ascii="Times New Roman" w:eastAsia="Times New Roman" w:hAnsi="Times New Roman"/>
          <w:spacing w:val="-1"/>
          <w:lang w:eastAsia="ar-SA"/>
        </w:rPr>
        <w:t>Л.А. Вербицкая</w:t>
      </w:r>
      <w:r w:rsidR="0034283C" w:rsidRPr="0034283C">
        <w:rPr>
          <w:rFonts w:ascii="Times New Roman" w:eastAsia="Calibri" w:hAnsi="Times New Roman"/>
          <w:color w:val="000000"/>
          <w:szCs w:val="22"/>
          <w:shd w:val="clear" w:color="auto" w:fill="FFFFFF"/>
        </w:rPr>
        <w:t xml:space="preserve">— </w:t>
      </w:r>
      <w:proofErr w:type="gramStart"/>
      <w:r w:rsidR="0034283C" w:rsidRPr="0034283C">
        <w:rPr>
          <w:rFonts w:ascii="Times New Roman" w:eastAsia="Calibri" w:hAnsi="Times New Roman"/>
          <w:color w:val="000000"/>
          <w:szCs w:val="22"/>
          <w:shd w:val="clear" w:color="auto" w:fill="FFFFFF"/>
        </w:rPr>
        <w:t>М.</w:t>
      </w:r>
      <w:proofErr w:type="gramEnd"/>
      <w:r w:rsidR="0034283C" w:rsidRPr="0034283C">
        <w:rPr>
          <w:rFonts w:ascii="Times New Roman" w:eastAsia="Calibri" w:hAnsi="Times New Roman"/>
          <w:color w:val="000000"/>
          <w:szCs w:val="22"/>
          <w:shd w:val="clear" w:color="auto" w:fill="FFFFFF"/>
        </w:rPr>
        <w:t>: Просвещение, 2020</w:t>
      </w:r>
      <w:r w:rsidRPr="0034283C">
        <w:rPr>
          <w:rFonts w:ascii="Times New Roman" w:eastAsia="Calibri" w:hAnsi="Times New Roman"/>
          <w:color w:val="000000"/>
          <w:szCs w:val="22"/>
          <w:shd w:val="clear" w:color="auto" w:fill="FFFFFF"/>
        </w:rPr>
        <w:t>.</w:t>
      </w:r>
    </w:p>
    <w:p w:rsidR="009B76C0" w:rsidRPr="0034283C" w:rsidRDefault="0066019A" w:rsidP="0034283C">
      <w:pPr>
        <w:shd w:val="clear" w:color="auto" w:fill="FFFFFF"/>
        <w:ind w:firstLine="5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6019A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 </w:t>
      </w:r>
    </w:p>
    <w:p w:rsidR="009B76C0" w:rsidRPr="0066019A" w:rsidRDefault="009B76C0" w:rsidP="0034283C">
      <w:pPr>
        <w:jc w:val="center"/>
        <w:rPr>
          <w:rFonts w:ascii="Times New Roman" w:hAnsi="Times New Roman"/>
          <w:b/>
          <w:sz w:val="28"/>
        </w:rPr>
      </w:pPr>
      <w:r w:rsidRPr="0066019A">
        <w:rPr>
          <w:rFonts w:ascii="Times New Roman" w:eastAsia="Calibri" w:hAnsi="Times New Roman"/>
          <w:b/>
          <w:sz w:val="28"/>
          <w:lang w:eastAsia="ru-RU"/>
        </w:rPr>
        <w:t xml:space="preserve">Планируемые результаты освоения учебного предмета </w:t>
      </w:r>
      <w:r w:rsidRPr="0066019A">
        <w:rPr>
          <w:rFonts w:ascii="Times New Roman" w:hAnsi="Times New Roman"/>
          <w:b/>
          <w:sz w:val="28"/>
        </w:rPr>
        <w:t>«Русский родной язык» во 2 классе</w:t>
      </w:r>
    </w:p>
    <w:p w:rsidR="009B76C0" w:rsidRPr="00DB7019" w:rsidRDefault="009B76C0" w:rsidP="0034283C">
      <w:pPr>
        <w:pStyle w:val="a5"/>
        <w:rPr>
          <w:rFonts w:asciiTheme="majorHAnsi" w:hAnsiTheme="majorHAnsi"/>
          <w:b/>
          <w:bCs/>
        </w:rPr>
      </w:pPr>
      <w:r w:rsidRPr="00DB7019">
        <w:rPr>
          <w:rFonts w:asciiTheme="majorHAnsi" w:hAnsiTheme="majorHAnsi"/>
          <w:b/>
        </w:rPr>
        <w:t>Личностные результаты</w:t>
      </w:r>
    </w:p>
    <w:p w:rsidR="009B76C0" w:rsidRPr="001E344E" w:rsidRDefault="009B76C0" w:rsidP="0034283C">
      <w:pPr>
        <w:pStyle w:val="a5"/>
        <w:rPr>
          <w:rFonts w:asciiTheme="majorHAnsi" w:hAnsiTheme="majorHAnsi"/>
        </w:rPr>
      </w:pPr>
      <w:proofErr w:type="gramStart"/>
      <w:r w:rsidRPr="00DB7019">
        <w:rPr>
          <w:rFonts w:asciiTheme="majorHAnsi" w:hAnsiTheme="majorHAnsi"/>
        </w:rPr>
        <w:t>Обучающийся</w:t>
      </w:r>
      <w:proofErr w:type="gramEnd"/>
      <w:r w:rsidRPr="00DB7019">
        <w:rPr>
          <w:rFonts w:asciiTheme="majorHAnsi" w:hAnsiTheme="majorHAnsi"/>
        </w:rPr>
        <w:t xml:space="preserve"> получит возможность для формирования следующих</w:t>
      </w:r>
      <w:r w:rsidRPr="00DB7019">
        <w:rPr>
          <w:rFonts w:asciiTheme="majorHAnsi" w:hAnsiTheme="majorHAnsi" w:cs="Albertus MT"/>
        </w:rPr>
        <w:t> </w:t>
      </w:r>
      <w:r w:rsidRPr="00DB7019">
        <w:rPr>
          <w:rFonts w:asciiTheme="majorHAnsi" w:hAnsiTheme="majorHAnsi"/>
          <w:bCs/>
        </w:rPr>
        <w:t>личностных УУД</w:t>
      </w:r>
      <w:r w:rsidRPr="00DB7019">
        <w:rPr>
          <w:rFonts w:asciiTheme="majorHAnsi" w:hAnsiTheme="majorHAnsi"/>
        </w:rPr>
        <w:t>:</w:t>
      </w:r>
    </w:p>
    <w:p w:rsidR="009B76C0" w:rsidRPr="00DB7019" w:rsidRDefault="009B76C0" w:rsidP="0034283C">
      <w:pPr>
        <w:pStyle w:val="a5"/>
        <w:rPr>
          <w:rFonts w:asciiTheme="majorHAnsi" w:hAnsiTheme="majorHAnsi"/>
        </w:rPr>
      </w:pPr>
      <w:r w:rsidRPr="00DB7019">
        <w:rPr>
          <w:rFonts w:asciiTheme="majorHAnsi" w:hAnsiTheme="majorHAnsi"/>
        </w:rPr>
        <w:t>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9B76C0" w:rsidRPr="00DB7019" w:rsidRDefault="009B76C0" w:rsidP="0034283C">
      <w:pPr>
        <w:pStyle w:val="a5"/>
        <w:rPr>
          <w:rFonts w:asciiTheme="majorHAnsi" w:hAnsiTheme="majorHAnsi"/>
        </w:rPr>
      </w:pPr>
      <w:r w:rsidRPr="00DB7019">
        <w:rPr>
          <w:rFonts w:asciiTheme="majorHAnsi" w:hAnsiTheme="majorHAnsi"/>
        </w:rPr>
        <w:t xml:space="preserve">приобщения к литературному наследию русского народа; </w:t>
      </w:r>
    </w:p>
    <w:p w:rsidR="009B76C0" w:rsidRPr="00DB7019" w:rsidRDefault="009B76C0" w:rsidP="0034283C">
      <w:pPr>
        <w:tabs>
          <w:tab w:val="left" w:pos="709"/>
        </w:tabs>
        <w:rPr>
          <w:rFonts w:asciiTheme="majorHAnsi" w:hAnsiTheme="majorHAnsi"/>
        </w:rPr>
      </w:pPr>
      <w:proofErr w:type="gramStart"/>
      <w:r w:rsidRPr="00DB7019">
        <w:rPr>
          <w:rFonts w:asciiTheme="majorHAnsi" w:hAnsiTheme="majorHAnsi"/>
          <w:b/>
        </w:rPr>
        <w:t xml:space="preserve">обогащения </w:t>
      </w:r>
      <w:r w:rsidRPr="00DB7019">
        <w:rPr>
          <w:rFonts w:asciiTheme="majorHAnsi" w:hAnsiTheme="majorHAnsi"/>
        </w:rPr>
        <w:t xml:space="preserve">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DB7019" w:rsidRDefault="009B76C0" w:rsidP="0034283C">
      <w:pPr>
        <w:rPr>
          <w:rFonts w:asciiTheme="majorHAnsi" w:hAnsiTheme="majorHAnsi"/>
        </w:rPr>
      </w:pPr>
      <w:r w:rsidRPr="00DB7019">
        <w:rPr>
          <w:rFonts w:asciiTheme="majorHAnsi" w:hAnsiTheme="majorHAnsi"/>
          <w:b/>
        </w:rPr>
        <w:t>расширения</w:t>
      </w:r>
      <w:r w:rsidRPr="00DB7019">
        <w:rPr>
          <w:rFonts w:asciiTheme="majorHAnsi" w:hAnsiTheme="majorHAnsi"/>
        </w:rPr>
        <w:t xml:space="preserve">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DB7019">
        <w:rPr>
          <w:rFonts w:asciiTheme="majorHAnsi" w:hAnsiTheme="majorHAnsi"/>
        </w:rPr>
        <w:t>текстов</w:t>
      </w:r>
      <w:proofErr w:type="gramEnd"/>
      <w:r w:rsidRPr="00DB7019">
        <w:rPr>
          <w:rFonts w:asciiTheme="majorHAnsi" w:hAnsiTheme="majorHAnsi"/>
        </w:rPr>
        <w:t xml:space="preserve">  разных функционально-смысловых типов и жанров.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E344E">
        <w:rPr>
          <w:rFonts w:ascii="Times New Roman" w:eastAsia="Times New Roman" w:hAnsi="Times New Roman"/>
          <w:b/>
          <w:bCs/>
          <w:lang w:eastAsia="ru-RU"/>
        </w:rPr>
        <w:t>Метапредметными</w:t>
      </w:r>
      <w:proofErr w:type="spellEnd"/>
      <w:r w:rsidRPr="001E344E">
        <w:rPr>
          <w:rFonts w:ascii="Times New Roman" w:eastAsia="Times New Roman" w:hAnsi="Times New Roman"/>
          <w:lang w:eastAsia="ru-RU"/>
        </w:rPr>
        <w:t xml:space="preserve"> результатами изучения курса является формирование универсальных учебных действий (УУД).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i/>
          <w:iCs/>
          <w:lang w:eastAsia="ru-RU"/>
        </w:rPr>
        <w:t>Регулятивные УУД</w:t>
      </w:r>
      <w:r w:rsidRPr="001E344E">
        <w:rPr>
          <w:rFonts w:ascii="Times New Roman" w:eastAsia="Times New Roman" w:hAnsi="Times New Roman"/>
          <w:lang w:eastAsia="ru-RU"/>
        </w:rPr>
        <w:t xml:space="preserve">: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определять и формулировать цель деятельности на уроке с помощью учителя;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проговаривать последовательность действий на уроке;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учиться высказывать своё предположение (версию) на основе работы с материалом учебника;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учиться работать по предложенному учителем плану.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 xml:space="preserve">Средством формирования </w:t>
      </w:r>
      <w:proofErr w:type="gramStart"/>
      <w:r w:rsidRPr="001E344E">
        <w:rPr>
          <w:rFonts w:ascii="Times New Roman" w:eastAsia="Times New Roman" w:hAnsi="Times New Roman"/>
          <w:lang w:eastAsia="ru-RU"/>
        </w:rPr>
        <w:t>регулятивных</w:t>
      </w:r>
      <w:proofErr w:type="gramEnd"/>
      <w:r w:rsidRPr="001E344E">
        <w:rPr>
          <w:rFonts w:ascii="Times New Roman" w:eastAsia="Times New Roman" w:hAnsi="Times New Roman"/>
          <w:lang w:eastAsia="ru-RU"/>
        </w:rPr>
        <w:t xml:space="preserve"> УУД служит проблемно-диалогическая технология.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i/>
          <w:iCs/>
          <w:lang w:eastAsia="ru-RU"/>
        </w:rPr>
        <w:t xml:space="preserve">Познавательные УУД: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ориентироваться в учебнике (на развороте, в оглавлении, в условных обозначениях); в словаре;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находить ответы на вопросы в тексте, иллюстрациях;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делать выводы в результате совместной работы класса и учителя;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lastRenderedPageBreak/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i/>
          <w:iCs/>
          <w:lang w:eastAsia="ru-RU"/>
        </w:rPr>
        <w:t xml:space="preserve">Коммуникативные УУД: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оформлять свои мысли в устной и письменной форме (на уровне предложения или небольшого текста);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учиться работать в паре, группе; выполнять различные роли (лидера, исполнителя).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 xml:space="preserve">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b/>
          <w:bCs/>
          <w:lang w:eastAsia="ru-RU"/>
        </w:rPr>
        <w:t>Предметными</w:t>
      </w:r>
      <w:r w:rsidRPr="001E344E">
        <w:rPr>
          <w:rFonts w:ascii="Times New Roman" w:eastAsia="Times New Roman" w:hAnsi="Times New Roman"/>
          <w:lang w:eastAsia="ru-RU"/>
        </w:rPr>
        <w:t xml:space="preserve"> результатами изучения курса «Родной  язык» является </w:t>
      </w:r>
      <w:proofErr w:type="spellStart"/>
      <w:r w:rsidRPr="001E344E"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 w:rsidRPr="001E344E">
        <w:rPr>
          <w:rFonts w:ascii="Times New Roman" w:eastAsia="Times New Roman" w:hAnsi="Times New Roman"/>
          <w:lang w:eastAsia="ru-RU"/>
        </w:rPr>
        <w:t xml:space="preserve"> следующих умений: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воспринимать на слух тексты в исполнении учителя, </w:t>
      </w:r>
      <w:proofErr w:type="gramStart"/>
      <w:r w:rsidRPr="001E344E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1E344E">
        <w:rPr>
          <w:rFonts w:ascii="Times New Roman" w:eastAsia="Times New Roman" w:hAnsi="Times New Roman"/>
          <w:lang w:eastAsia="ru-RU"/>
        </w:rPr>
        <w:t xml:space="preserve">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осознанно, правильно, выразительно читать целыми словами;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выразительно читать и пересказывать текст;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делить текст на части, озаглавливать части;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подробно и выборочно пересказывать текст;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правильно называть звуки в слове, делить слова на слоги, ставить ударение, различать </w:t>
      </w:r>
      <w:proofErr w:type="gramStart"/>
      <w:r w:rsidRPr="001E344E">
        <w:rPr>
          <w:rFonts w:ascii="Times New Roman" w:eastAsia="Times New Roman" w:hAnsi="Times New Roman"/>
          <w:lang w:eastAsia="ru-RU"/>
        </w:rPr>
        <w:t>ударный</w:t>
      </w:r>
      <w:proofErr w:type="gramEnd"/>
      <w:r w:rsidRPr="001E344E">
        <w:rPr>
          <w:rFonts w:ascii="Times New Roman" w:eastAsia="Times New Roman" w:hAnsi="Times New Roman"/>
          <w:lang w:eastAsia="ru-RU"/>
        </w:rPr>
        <w:t xml:space="preserve"> и безударные слоги;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делить слова на части для переноса;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правильно списывать слова, предложения, текст, проверять </w:t>
      </w:r>
      <w:proofErr w:type="gramStart"/>
      <w:r w:rsidRPr="001E344E">
        <w:rPr>
          <w:rFonts w:ascii="Times New Roman" w:eastAsia="Times New Roman" w:hAnsi="Times New Roman"/>
          <w:lang w:eastAsia="ru-RU"/>
        </w:rPr>
        <w:t>написанное</w:t>
      </w:r>
      <w:proofErr w:type="gramEnd"/>
      <w:r w:rsidRPr="001E344E">
        <w:rPr>
          <w:rFonts w:ascii="Times New Roman" w:eastAsia="Times New Roman" w:hAnsi="Times New Roman"/>
          <w:lang w:eastAsia="ru-RU"/>
        </w:rPr>
        <w:t xml:space="preserve">, сравнивая с образцом;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обращать внимание на особенности употребления слов;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составлять предложения из слов, предложения на заданную тему; </w:t>
      </w:r>
    </w:p>
    <w:p w:rsidR="0066019A" w:rsidRPr="001E344E" w:rsidRDefault="0066019A" w:rsidP="0034283C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sym w:font="Symbol" w:char="00B7"/>
      </w:r>
      <w:r w:rsidRPr="001E344E">
        <w:rPr>
          <w:rFonts w:ascii="Times New Roman" w:eastAsia="Times New Roman" w:hAnsi="Times New Roman"/>
          <w:lang w:eastAsia="ru-RU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66019A" w:rsidRDefault="0066019A" w:rsidP="0034283C">
      <w:pPr>
        <w:ind w:firstLine="567"/>
        <w:rPr>
          <w:rFonts w:asciiTheme="majorHAnsi" w:hAnsiTheme="majorHAnsi"/>
          <w:b/>
          <w:iCs/>
          <w:color w:val="000000"/>
        </w:rPr>
      </w:pPr>
    </w:p>
    <w:p w:rsidR="009B76C0" w:rsidRPr="00DB7019" w:rsidRDefault="009B76C0" w:rsidP="0034283C">
      <w:pPr>
        <w:ind w:firstLine="567"/>
        <w:rPr>
          <w:rFonts w:asciiTheme="majorHAnsi" w:hAnsiTheme="majorHAnsi"/>
          <w:b/>
          <w:lang w:eastAsia="ru-RU"/>
        </w:rPr>
      </w:pPr>
      <w:r w:rsidRPr="00DB7019">
        <w:rPr>
          <w:rFonts w:asciiTheme="majorHAnsi" w:hAnsiTheme="majorHAnsi"/>
          <w:lang w:eastAsia="ru-RU"/>
        </w:rPr>
        <w:t xml:space="preserve">В конце второго года изучения курса русского родного языка в начальной школе обучающийся при реализации </w:t>
      </w:r>
      <w:r w:rsidRPr="00DB7019">
        <w:rPr>
          <w:rFonts w:asciiTheme="majorHAnsi" w:hAnsiTheme="majorHAnsi"/>
          <w:b/>
          <w:lang w:eastAsia="ru-RU"/>
        </w:rPr>
        <w:t>содержательной линии «Русский язык: прошлое и настоящее»</w:t>
      </w:r>
      <w:r w:rsidR="00D42F10">
        <w:rPr>
          <w:rFonts w:asciiTheme="majorHAnsi" w:hAnsiTheme="majorHAnsi"/>
          <w:b/>
          <w:lang w:eastAsia="ru-RU"/>
        </w:rPr>
        <w:t xml:space="preserve">  </w:t>
      </w:r>
      <w:r w:rsidRPr="00DB7019">
        <w:rPr>
          <w:rFonts w:asciiTheme="majorHAnsi" w:hAnsiTheme="majorHAnsi"/>
          <w:b/>
          <w:lang w:eastAsia="ru-RU"/>
        </w:rPr>
        <w:t>научится:</w:t>
      </w:r>
    </w:p>
    <w:p w:rsidR="009B76C0" w:rsidRPr="00DB7019" w:rsidRDefault="009B76C0" w:rsidP="0034283C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  <w:lang w:eastAsia="ru-RU"/>
        </w:rPr>
      </w:pPr>
      <w:r w:rsidRPr="00DB7019">
        <w:rPr>
          <w:rFonts w:asciiTheme="majorHAnsi" w:hAnsiTheme="majorHAnsi"/>
          <w:sz w:val="24"/>
          <w:szCs w:val="24"/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9B76C0" w:rsidRPr="00DB7019" w:rsidRDefault="009B76C0" w:rsidP="0034283C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  <w:lang w:eastAsia="ru-RU"/>
        </w:rPr>
      </w:pPr>
      <w:r w:rsidRPr="00DB7019">
        <w:rPr>
          <w:rFonts w:asciiTheme="majorHAnsi" w:hAnsiTheme="majorHAnsi"/>
          <w:sz w:val="24"/>
          <w:szCs w:val="24"/>
          <w:lang w:eastAsia="ru-RU"/>
        </w:rPr>
        <w:t>использовать словарные статьи учебника для определения лексического значения слова;</w:t>
      </w:r>
    </w:p>
    <w:p w:rsidR="009B76C0" w:rsidRPr="00DB7019" w:rsidRDefault="009B76C0" w:rsidP="0034283C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  <w:lang w:eastAsia="ru-RU"/>
        </w:rPr>
      </w:pPr>
      <w:r w:rsidRPr="00DB7019">
        <w:rPr>
          <w:rFonts w:asciiTheme="majorHAnsi" w:hAnsiTheme="majorHAnsi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9B76C0" w:rsidRDefault="009B76C0" w:rsidP="0034283C">
      <w:pPr>
        <w:ind w:firstLine="56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 реализации </w:t>
      </w:r>
      <w:r>
        <w:rPr>
          <w:rFonts w:ascii="Times New Roman" w:hAnsi="Times New Roman"/>
          <w:b/>
          <w:lang w:eastAsia="ru-RU"/>
        </w:rPr>
        <w:t>содержательной линии «Язык в действии»</w:t>
      </w:r>
      <w:r w:rsidR="00D42F10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научится:</w:t>
      </w:r>
    </w:p>
    <w:p w:rsidR="009B76C0" w:rsidRPr="00FB603C" w:rsidRDefault="009B76C0" w:rsidP="0034283C">
      <w:pPr>
        <w:pStyle w:val="a4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9B76C0" w:rsidRPr="00FB603C" w:rsidRDefault="009B76C0" w:rsidP="0034283C">
      <w:pPr>
        <w:pStyle w:val="a4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осознавать смыслоразличительную роль ударения;</w:t>
      </w:r>
    </w:p>
    <w:p w:rsidR="009B76C0" w:rsidRDefault="009B76C0" w:rsidP="0034283C">
      <w:pPr>
        <w:tabs>
          <w:tab w:val="left" w:pos="615"/>
          <w:tab w:val="center" w:pos="7699"/>
        </w:tabs>
        <w:ind w:left="567"/>
        <w:rPr>
          <w:rFonts w:ascii="Times New Roman" w:hAnsi="Times New Roman"/>
          <w:b/>
        </w:rPr>
      </w:pPr>
      <w:r w:rsidRPr="009977DB">
        <w:rPr>
          <w:rFonts w:ascii="Times New Roman" w:hAnsi="Times New Roman"/>
        </w:rPr>
        <w:t>при реализации</w:t>
      </w:r>
      <w:r>
        <w:rPr>
          <w:rFonts w:ascii="Times New Roman" w:hAnsi="Times New Roman"/>
          <w:b/>
        </w:rPr>
        <w:t xml:space="preserve"> содержательной линии «Секреты речи и текста»</w:t>
      </w:r>
      <w:r w:rsidR="00D42F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научится:</w:t>
      </w:r>
    </w:p>
    <w:p w:rsidR="009B76C0" w:rsidRPr="009977DB" w:rsidRDefault="009B76C0" w:rsidP="0034283C">
      <w:pPr>
        <w:pStyle w:val="a4"/>
        <w:numPr>
          <w:ilvl w:val="0"/>
          <w:numId w:val="4"/>
        </w:numPr>
        <w:tabs>
          <w:tab w:val="left" w:pos="615"/>
          <w:tab w:val="center" w:pos="769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9B76C0" w:rsidRPr="009977DB" w:rsidRDefault="009B76C0" w:rsidP="0034283C">
      <w:pPr>
        <w:pStyle w:val="a4"/>
        <w:numPr>
          <w:ilvl w:val="0"/>
          <w:numId w:val="4"/>
        </w:numPr>
        <w:tabs>
          <w:tab w:val="left" w:pos="615"/>
          <w:tab w:val="center" w:pos="769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9B76C0" w:rsidRPr="00597BDF" w:rsidRDefault="009B76C0" w:rsidP="0034283C">
      <w:pPr>
        <w:pStyle w:val="a4"/>
        <w:numPr>
          <w:ilvl w:val="0"/>
          <w:numId w:val="4"/>
        </w:numPr>
        <w:tabs>
          <w:tab w:val="left" w:pos="615"/>
          <w:tab w:val="center" w:pos="769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9B76C0" w:rsidRPr="00597BDF" w:rsidRDefault="009B76C0" w:rsidP="0034283C">
      <w:pPr>
        <w:pStyle w:val="a4"/>
        <w:numPr>
          <w:ilvl w:val="0"/>
          <w:numId w:val="4"/>
        </w:numPr>
        <w:tabs>
          <w:tab w:val="left" w:pos="615"/>
          <w:tab w:val="center" w:pos="769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9B76C0" w:rsidRPr="009977DB" w:rsidRDefault="009B76C0" w:rsidP="0034283C">
      <w:pPr>
        <w:pStyle w:val="a4"/>
        <w:numPr>
          <w:ilvl w:val="0"/>
          <w:numId w:val="4"/>
        </w:numPr>
        <w:tabs>
          <w:tab w:val="left" w:pos="615"/>
          <w:tab w:val="center" w:pos="7699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9B76C0" w:rsidRDefault="009B76C0" w:rsidP="00D42F10">
      <w:pPr>
        <w:tabs>
          <w:tab w:val="left" w:pos="615"/>
          <w:tab w:val="center" w:pos="7699"/>
        </w:tabs>
        <w:spacing w:line="276" w:lineRule="auto"/>
        <w:rPr>
          <w:rFonts w:ascii="Times New Roman" w:hAnsi="Times New Roman"/>
          <w:b/>
        </w:rPr>
      </w:pPr>
    </w:p>
    <w:p w:rsidR="009B76C0" w:rsidRPr="0066019A" w:rsidRDefault="009B76C0" w:rsidP="00D42F10">
      <w:pPr>
        <w:tabs>
          <w:tab w:val="left" w:pos="615"/>
          <w:tab w:val="center" w:pos="7699"/>
        </w:tabs>
        <w:spacing w:line="276" w:lineRule="auto"/>
        <w:ind w:left="567"/>
        <w:jc w:val="center"/>
        <w:rPr>
          <w:rFonts w:ascii="Times New Roman" w:hAnsi="Times New Roman"/>
          <w:b/>
          <w:sz w:val="28"/>
        </w:rPr>
      </w:pPr>
      <w:r w:rsidRPr="0066019A">
        <w:rPr>
          <w:rFonts w:ascii="Times New Roman" w:hAnsi="Times New Roman"/>
          <w:b/>
          <w:sz w:val="28"/>
        </w:rPr>
        <w:t>Содержание учебного предмета «Русский родной язык» во 2 классе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b/>
          <w:bCs/>
          <w:lang w:eastAsia="ru-RU"/>
        </w:rPr>
        <w:t>Раздел 1. Русский язык: прошлое и настоящее (7 ч)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E344E">
        <w:rPr>
          <w:rFonts w:ascii="Times New Roman" w:eastAsia="Times New Roman" w:hAnsi="Times New Roman"/>
          <w:lang w:eastAsia="ru-RU"/>
        </w:rPr>
        <w:t xml:space="preserve">Слова, называющие игры, забавы, игрушки (например, </w:t>
      </w:r>
      <w:r w:rsidRPr="001E344E">
        <w:rPr>
          <w:rFonts w:ascii="Times New Roman" w:eastAsia="Times New Roman" w:hAnsi="Times New Roman"/>
          <w:i/>
          <w:iCs/>
          <w:lang w:eastAsia="ru-RU"/>
        </w:rPr>
        <w:t>городки, салочки, салазки, санки, волчок, свистулька</w:t>
      </w:r>
      <w:r w:rsidRPr="001E344E">
        <w:rPr>
          <w:rFonts w:ascii="Times New Roman" w:eastAsia="Times New Roman" w:hAnsi="Times New Roman"/>
          <w:lang w:eastAsia="ru-RU"/>
        </w:rPr>
        <w:t>).</w:t>
      </w:r>
      <w:proofErr w:type="gramEnd"/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 xml:space="preserve">Слова, называющие предметы традиционного русского быта: 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E344E">
        <w:rPr>
          <w:rFonts w:ascii="Times New Roman" w:eastAsia="Times New Roman" w:hAnsi="Times New Roman"/>
          <w:lang w:eastAsia="ru-RU"/>
        </w:rPr>
        <w:t xml:space="preserve">1) слова, называющие домашнюю утварь и орудия труда (например, </w:t>
      </w:r>
      <w:r w:rsidRPr="001E344E">
        <w:rPr>
          <w:rFonts w:ascii="Times New Roman" w:eastAsia="Times New Roman" w:hAnsi="Times New Roman"/>
          <w:i/>
          <w:iCs/>
          <w:lang w:eastAsia="ru-RU"/>
        </w:rPr>
        <w:t>ухват, ушат, ступа, плошка, крынка, ковш, решето, веретено, серп, коса, плуг</w:t>
      </w:r>
      <w:r w:rsidRPr="001E344E">
        <w:rPr>
          <w:rFonts w:ascii="Times New Roman" w:eastAsia="Times New Roman" w:hAnsi="Times New Roman"/>
          <w:lang w:eastAsia="ru-RU"/>
        </w:rPr>
        <w:t xml:space="preserve">); </w:t>
      </w:r>
      <w:proofErr w:type="gramEnd"/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E344E">
        <w:rPr>
          <w:rFonts w:ascii="Times New Roman" w:eastAsia="Times New Roman" w:hAnsi="Times New Roman"/>
          <w:lang w:eastAsia="ru-RU"/>
        </w:rPr>
        <w:t xml:space="preserve">2) слова, называющие то, что ели в старину (например, </w:t>
      </w:r>
      <w:r w:rsidRPr="001E344E">
        <w:rPr>
          <w:rFonts w:ascii="Times New Roman" w:eastAsia="Times New Roman" w:hAnsi="Times New Roman"/>
          <w:i/>
          <w:iCs/>
          <w:lang w:eastAsia="ru-RU"/>
        </w:rPr>
        <w:t>тюря, полба, каша, щи, похлёбка, бублик, ватрушка калач, коврижки</w:t>
      </w:r>
      <w:r w:rsidRPr="001E344E">
        <w:rPr>
          <w:rFonts w:ascii="Times New Roman" w:eastAsia="Times New Roman" w:hAnsi="Times New Roman"/>
          <w:lang w:eastAsia="ru-RU"/>
        </w:rPr>
        <w:t xml:space="preserve">): какие из них сохранились до нашего времени; </w:t>
      </w:r>
      <w:proofErr w:type="gramEnd"/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E344E">
        <w:rPr>
          <w:rFonts w:ascii="Times New Roman" w:eastAsia="Times New Roman" w:hAnsi="Times New Roman"/>
          <w:lang w:eastAsia="ru-RU"/>
        </w:rPr>
        <w:t xml:space="preserve">3) слова, называющие то, во что раньше одевались дети (например, </w:t>
      </w:r>
      <w:r w:rsidRPr="001E344E">
        <w:rPr>
          <w:rFonts w:ascii="Times New Roman" w:eastAsia="Times New Roman" w:hAnsi="Times New Roman"/>
          <w:i/>
          <w:iCs/>
          <w:lang w:eastAsia="ru-RU"/>
        </w:rPr>
        <w:t>шубейка, тулуп, шапка, валенки, сарафан, рубаха, лапти</w:t>
      </w:r>
      <w:r w:rsidRPr="001E344E">
        <w:rPr>
          <w:rFonts w:ascii="Times New Roman" w:eastAsia="Times New Roman" w:hAnsi="Times New Roman"/>
          <w:lang w:eastAsia="ru-RU"/>
        </w:rPr>
        <w:t xml:space="preserve">). </w:t>
      </w:r>
      <w:proofErr w:type="gramEnd"/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E344E">
        <w:rPr>
          <w:rFonts w:ascii="Times New Roman" w:eastAsia="Times New Roman" w:hAnsi="Times New Roman"/>
          <w:lang w:eastAsia="ru-RU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1E344E">
        <w:rPr>
          <w:rFonts w:ascii="Times New Roman" w:eastAsia="Times New Roman" w:hAnsi="Times New Roman"/>
          <w:i/>
          <w:iCs/>
          <w:lang w:eastAsia="ru-RU"/>
        </w:rPr>
        <w:t>каши не сваришь, ни за какие коврижки</w:t>
      </w:r>
      <w:r w:rsidRPr="001E344E">
        <w:rPr>
          <w:rFonts w:ascii="Times New Roman" w:eastAsia="Times New Roman" w:hAnsi="Times New Roman"/>
          <w:lang w:eastAsia="ru-RU"/>
        </w:rPr>
        <w:t>).</w:t>
      </w:r>
      <w:proofErr w:type="gramEnd"/>
      <w:r w:rsidRPr="001E344E">
        <w:rPr>
          <w:rFonts w:ascii="Times New Roman" w:eastAsia="Times New Roman" w:hAnsi="Times New Roman"/>
          <w:lang w:eastAsia="ru-RU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1E344E">
        <w:rPr>
          <w:rFonts w:ascii="Times New Roman" w:eastAsia="Times New Roman" w:hAnsi="Times New Roman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1E344E">
        <w:rPr>
          <w:rFonts w:ascii="Times New Roman" w:eastAsia="Times New Roman" w:hAnsi="Times New Roman"/>
          <w:i/>
          <w:iCs/>
          <w:lang w:eastAsia="ru-RU"/>
        </w:rPr>
        <w:t>ехать в Тулу со своим самоваром</w:t>
      </w:r>
      <w:r w:rsidRPr="001E344E">
        <w:rPr>
          <w:rFonts w:ascii="Times New Roman" w:eastAsia="Times New Roman" w:hAnsi="Times New Roman"/>
          <w:lang w:eastAsia="ru-RU"/>
        </w:rPr>
        <w:t xml:space="preserve"> (рус.); </w:t>
      </w:r>
      <w:r w:rsidRPr="001E344E">
        <w:rPr>
          <w:rFonts w:ascii="Times New Roman" w:eastAsia="Times New Roman" w:hAnsi="Times New Roman"/>
          <w:i/>
          <w:iCs/>
          <w:lang w:eastAsia="ru-RU"/>
        </w:rPr>
        <w:t xml:space="preserve">ехать в лес с дровами </w:t>
      </w:r>
      <w:r w:rsidRPr="001E344E">
        <w:rPr>
          <w:rFonts w:ascii="Times New Roman" w:eastAsia="Times New Roman" w:hAnsi="Times New Roman"/>
          <w:lang w:eastAsia="ru-RU"/>
        </w:rPr>
        <w:t xml:space="preserve">(тат.). </w:t>
      </w:r>
      <w:proofErr w:type="gramEnd"/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>Проектное задание: «Почему это так называется?».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b/>
          <w:bCs/>
          <w:lang w:eastAsia="ru-RU"/>
        </w:rPr>
        <w:t>Раздел 2. Язык в действии (6</w:t>
      </w:r>
      <w:r w:rsidRPr="001E344E">
        <w:rPr>
          <w:rFonts w:ascii="Times New Roman" w:eastAsia="Times New Roman" w:hAnsi="Times New Roman"/>
          <w:b/>
          <w:bCs/>
          <w:color w:val="FF0000"/>
          <w:lang w:eastAsia="ru-RU"/>
        </w:rPr>
        <w:t xml:space="preserve"> </w:t>
      </w:r>
      <w:r w:rsidRPr="001E344E">
        <w:rPr>
          <w:rFonts w:ascii="Times New Roman" w:eastAsia="Times New Roman" w:hAnsi="Times New Roman"/>
          <w:b/>
          <w:bCs/>
          <w:lang w:eastAsia="ru-RU"/>
        </w:rPr>
        <w:t>ч)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1E344E" w:rsidRPr="001E344E" w:rsidRDefault="001E344E" w:rsidP="001E344E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lastRenderedPageBreak/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>Разные способы толкования значения слов. Наблюдение за сочетаемостью слов.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 xml:space="preserve">Совершенствование орфографических навыков. 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b/>
          <w:bCs/>
          <w:lang w:eastAsia="ru-RU"/>
        </w:rPr>
        <w:t>Раздел 3. Секреты речи и текста (4 ч)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E344E">
        <w:rPr>
          <w:rFonts w:ascii="Times New Roman" w:eastAsia="Times New Roman" w:hAnsi="Times New Roman"/>
          <w:lang w:eastAsia="ru-RU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1E344E">
        <w:rPr>
          <w:rFonts w:ascii="Times New Roman" w:eastAsia="Times New Roman" w:hAnsi="Times New Roman"/>
          <w:i/>
          <w:iCs/>
          <w:lang w:eastAsia="ru-RU"/>
        </w:rPr>
        <w:t xml:space="preserve">ты </w:t>
      </w:r>
      <w:r w:rsidRPr="001E344E">
        <w:rPr>
          <w:rFonts w:ascii="Times New Roman" w:eastAsia="Times New Roman" w:hAnsi="Times New Roman"/>
          <w:lang w:eastAsia="ru-RU"/>
        </w:rPr>
        <w:t>и</w:t>
      </w:r>
      <w:r w:rsidRPr="001E344E">
        <w:rPr>
          <w:rFonts w:ascii="Times New Roman" w:eastAsia="Times New Roman" w:hAnsi="Times New Roman"/>
          <w:i/>
          <w:iCs/>
          <w:lang w:eastAsia="ru-RU"/>
        </w:rPr>
        <w:t xml:space="preserve"> вы</w:t>
      </w:r>
      <w:r w:rsidRPr="001E344E">
        <w:rPr>
          <w:rFonts w:ascii="Times New Roman" w:eastAsia="Times New Roman" w:hAnsi="Times New Roman"/>
          <w:lang w:eastAsia="ru-RU"/>
        </w:rPr>
        <w:t>.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 xml:space="preserve">Создание текстов-инструкций. Создание текстов-повествований: заметки о посещении музеев; повествование об участии в народных праздниках. </w:t>
      </w:r>
    </w:p>
    <w:p w:rsidR="001E344E" w:rsidRPr="001E344E" w:rsidRDefault="001E344E" w:rsidP="001E344E">
      <w:pPr>
        <w:jc w:val="both"/>
        <w:rPr>
          <w:rFonts w:ascii="Times New Roman" w:eastAsia="Times New Roman" w:hAnsi="Times New Roman"/>
          <w:lang w:eastAsia="ru-RU"/>
        </w:rPr>
      </w:pPr>
      <w:r w:rsidRPr="001E344E">
        <w:rPr>
          <w:rFonts w:ascii="Times New Roman" w:eastAsia="Times New Roman" w:hAnsi="Times New Roman"/>
          <w:lang w:eastAsia="ru-RU"/>
        </w:rPr>
        <w:t xml:space="preserve">Создание текста: развёрнутое толкование значения слова. </w:t>
      </w:r>
    </w:p>
    <w:p w:rsidR="001E344E" w:rsidRPr="003770EB" w:rsidRDefault="001E344E" w:rsidP="00D42F10">
      <w:pPr>
        <w:tabs>
          <w:tab w:val="left" w:pos="615"/>
          <w:tab w:val="center" w:pos="7699"/>
        </w:tabs>
        <w:spacing w:line="276" w:lineRule="auto"/>
        <w:ind w:left="567"/>
        <w:jc w:val="center"/>
        <w:rPr>
          <w:rFonts w:ascii="Times New Roman" w:hAnsi="Times New Roman"/>
          <w:b/>
        </w:rPr>
      </w:pPr>
    </w:p>
    <w:p w:rsidR="009B76C0" w:rsidRDefault="009B76C0" w:rsidP="00D42F10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9B76C0" w:rsidRDefault="009B76C0" w:rsidP="00D42F1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p w:rsidR="009B76C0" w:rsidRDefault="009B76C0" w:rsidP="00D42F1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418"/>
        <w:gridCol w:w="1066"/>
      </w:tblGrid>
      <w:tr w:rsidR="009B76C0" w:rsidRPr="001C5F45" w:rsidTr="00CA0FEE">
        <w:trPr>
          <w:trHeight w:val="317"/>
          <w:jc w:val="center"/>
        </w:trPr>
        <w:tc>
          <w:tcPr>
            <w:tcW w:w="576" w:type="dxa"/>
            <w:vMerge w:val="restart"/>
          </w:tcPr>
          <w:p w:rsidR="009B76C0" w:rsidRPr="001C5F45" w:rsidRDefault="009B76C0" w:rsidP="00D42F1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8" w:type="dxa"/>
            <w:vMerge w:val="restart"/>
          </w:tcPr>
          <w:p w:rsidR="009B76C0" w:rsidRPr="001C5F45" w:rsidRDefault="009B76C0" w:rsidP="00D42F1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6" w:type="dxa"/>
            <w:vMerge w:val="restart"/>
          </w:tcPr>
          <w:p w:rsidR="009B76C0" w:rsidRPr="001C5F45" w:rsidRDefault="009B76C0" w:rsidP="00D42F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9B76C0" w:rsidRPr="001C5F45" w:rsidRDefault="009B76C0" w:rsidP="00D42F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B76C0" w:rsidRPr="001C5F45" w:rsidTr="00CA0FEE">
        <w:trPr>
          <w:trHeight w:val="317"/>
          <w:jc w:val="center"/>
        </w:trPr>
        <w:tc>
          <w:tcPr>
            <w:tcW w:w="576" w:type="dxa"/>
            <w:vMerge/>
          </w:tcPr>
          <w:p w:rsidR="009B76C0" w:rsidRPr="001C5F45" w:rsidRDefault="009B76C0" w:rsidP="00D42F1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vMerge/>
          </w:tcPr>
          <w:p w:rsidR="009B76C0" w:rsidRPr="001C5F45" w:rsidRDefault="009B76C0" w:rsidP="00D42F1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9B76C0" w:rsidRPr="001C5F45" w:rsidRDefault="009B76C0" w:rsidP="00D42F1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6C0" w:rsidRPr="001C5F45" w:rsidTr="00CA0FEE">
        <w:trPr>
          <w:jc w:val="center"/>
        </w:trPr>
        <w:tc>
          <w:tcPr>
            <w:tcW w:w="576" w:type="dxa"/>
          </w:tcPr>
          <w:p w:rsidR="009B76C0" w:rsidRPr="001C5F45" w:rsidRDefault="000B6BBE" w:rsidP="00D42F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</w:tcPr>
          <w:p w:rsidR="009B76C0" w:rsidRPr="001C5F45" w:rsidRDefault="009B76C0" w:rsidP="00D42F1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1066" w:type="dxa"/>
          </w:tcPr>
          <w:p w:rsidR="009B76C0" w:rsidRPr="001C5F45" w:rsidRDefault="000B6BBE" w:rsidP="00D42F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B76C0" w:rsidRPr="001C5F45" w:rsidTr="00CA0FEE">
        <w:trPr>
          <w:jc w:val="center"/>
        </w:trPr>
        <w:tc>
          <w:tcPr>
            <w:tcW w:w="576" w:type="dxa"/>
          </w:tcPr>
          <w:p w:rsidR="009B76C0" w:rsidRPr="001C5F45" w:rsidRDefault="000B6BBE" w:rsidP="00D42F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</w:tcPr>
          <w:p w:rsidR="009B76C0" w:rsidRPr="001C5F45" w:rsidRDefault="009B76C0" w:rsidP="00D42F1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1066" w:type="dxa"/>
          </w:tcPr>
          <w:p w:rsidR="009B76C0" w:rsidRPr="001C5F45" w:rsidRDefault="000B6BBE" w:rsidP="00D42F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42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76C0" w:rsidRPr="001C5F45" w:rsidTr="00CA0FEE">
        <w:trPr>
          <w:jc w:val="center"/>
        </w:trPr>
        <w:tc>
          <w:tcPr>
            <w:tcW w:w="576" w:type="dxa"/>
          </w:tcPr>
          <w:p w:rsidR="009B76C0" w:rsidRPr="001C5F45" w:rsidRDefault="000B6BBE" w:rsidP="00D42F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</w:tcPr>
          <w:p w:rsidR="009B76C0" w:rsidRPr="001C5F45" w:rsidRDefault="009B76C0" w:rsidP="00D42F1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066" w:type="dxa"/>
          </w:tcPr>
          <w:p w:rsidR="009B76C0" w:rsidRPr="001C5F45" w:rsidRDefault="000B6BBE" w:rsidP="00D42F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B76C0" w:rsidRPr="006B220F" w:rsidTr="00CA0FEE">
        <w:trPr>
          <w:jc w:val="center"/>
        </w:trPr>
        <w:tc>
          <w:tcPr>
            <w:tcW w:w="576" w:type="dxa"/>
          </w:tcPr>
          <w:p w:rsidR="009B76C0" w:rsidRPr="006B220F" w:rsidRDefault="009B76C0" w:rsidP="00D42F10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</w:tcPr>
          <w:p w:rsidR="009B76C0" w:rsidRPr="006B220F" w:rsidRDefault="009B76C0" w:rsidP="00D42F10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6" w:type="dxa"/>
          </w:tcPr>
          <w:p w:rsidR="009B76C0" w:rsidRPr="006B220F" w:rsidRDefault="009B76C0" w:rsidP="00D42F1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66019A" w:rsidRDefault="0066019A" w:rsidP="0066019A">
      <w:pPr>
        <w:rPr>
          <w:rFonts w:ascii="Times New Roman" w:hAnsi="Times New Roman"/>
          <w:b/>
        </w:rPr>
      </w:pPr>
    </w:p>
    <w:p w:rsidR="0034283C" w:rsidRDefault="0034283C" w:rsidP="000B6BBE">
      <w:pPr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34283C" w:rsidRDefault="0034283C" w:rsidP="000B6BBE">
      <w:pPr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0C25C0" w:rsidRDefault="000C25C0" w:rsidP="000B6BBE">
      <w:pPr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264F2E" w:rsidRDefault="00264F2E" w:rsidP="000B6BBE">
      <w:pPr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264F2E" w:rsidRDefault="00264F2E" w:rsidP="000B6BBE">
      <w:pPr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0C25C0" w:rsidRDefault="000C25C0" w:rsidP="000B6BBE">
      <w:pPr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D42F10" w:rsidRPr="00D42F10" w:rsidRDefault="00D42F10" w:rsidP="000B6BBE">
      <w:pPr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D42F10">
        <w:rPr>
          <w:rFonts w:ascii="Times New Roman" w:eastAsia="Times New Roman" w:hAnsi="Times New Roman"/>
          <w:b/>
          <w:sz w:val="28"/>
          <w:lang w:eastAsia="ru-RU"/>
        </w:rPr>
        <w:lastRenderedPageBreak/>
        <w:t>Календарно - тематическое планирование</w:t>
      </w:r>
    </w:p>
    <w:p w:rsidR="00D42F10" w:rsidRPr="00D42F10" w:rsidRDefault="00D42F10" w:rsidP="00D42F10">
      <w:pPr>
        <w:ind w:firstLine="567"/>
        <w:rPr>
          <w:rFonts w:ascii="Times New Roman" w:eastAsia="Times New Roman" w:hAnsi="Times New Roman"/>
          <w:b/>
          <w:lang w:eastAsia="ru-RU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826"/>
        <w:gridCol w:w="1713"/>
        <w:gridCol w:w="1133"/>
        <w:gridCol w:w="1241"/>
      </w:tblGrid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D42F1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42F10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42F10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D42F10">
              <w:rPr>
                <w:rFonts w:ascii="Times New Roman" w:eastAsia="Times New Roman" w:hAnsi="Times New Roman"/>
                <w:b/>
                <w:bCs/>
              </w:rPr>
              <w:t xml:space="preserve">           Тема урока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1E344E">
            <w:pPr>
              <w:rPr>
                <w:rFonts w:ascii="Times New Roman" w:eastAsia="Times New Roman" w:hAnsi="Times New Roman"/>
                <w:b/>
              </w:rPr>
            </w:pPr>
            <w:r w:rsidRPr="00D42F10">
              <w:rPr>
                <w:rFonts w:ascii="Times New Roman" w:eastAsia="Times New Roman" w:hAnsi="Times New Roman"/>
                <w:b/>
              </w:rPr>
              <w:t xml:space="preserve">Количество </w:t>
            </w:r>
          </w:p>
          <w:p w:rsidR="00D42F10" w:rsidRPr="00D42F10" w:rsidRDefault="00D42F10" w:rsidP="001E344E">
            <w:pPr>
              <w:rPr>
                <w:rFonts w:ascii="Times New Roman" w:eastAsia="Times New Roman" w:hAnsi="Times New Roman"/>
                <w:b/>
              </w:rPr>
            </w:pPr>
            <w:r w:rsidRPr="00D42F10">
              <w:rPr>
                <w:rFonts w:ascii="Times New Roman" w:eastAsia="Times New Roman" w:hAnsi="Times New Roman"/>
                <w:b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D42F10" w:rsidP="001E344E">
            <w:pPr>
              <w:rPr>
                <w:rFonts w:ascii="Times New Roman" w:eastAsia="Times New Roman" w:hAnsi="Times New Roman"/>
                <w:b/>
              </w:rPr>
            </w:pPr>
            <w:r w:rsidRPr="00D42F10">
              <w:rPr>
                <w:rFonts w:ascii="Times New Roman" w:eastAsia="Times New Roman" w:hAnsi="Times New Roman"/>
                <w:b/>
              </w:rPr>
              <w:t xml:space="preserve">Дата </w:t>
            </w:r>
            <w:proofErr w:type="gramStart"/>
            <w:r w:rsidRPr="00D42F10">
              <w:rPr>
                <w:rFonts w:ascii="Times New Roman" w:eastAsia="Times New Roman" w:hAnsi="Times New Roman"/>
                <w:b/>
              </w:rPr>
              <w:t>по</w:t>
            </w:r>
            <w:proofErr w:type="gramEnd"/>
          </w:p>
          <w:p w:rsidR="00D42F10" w:rsidRPr="00D42F10" w:rsidRDefault="00D42F10" w:rsidP="001E344E">
            <w:pPr>
              <w:rPr>
                <w:rFonts w:ascii="Times New Roman" w:eastAsia="Times New Roman" w:hAnsi="Times New Roman"/>
                <w:b/>
              </w:rPr>
            </w:pPr>
            <w:r w:rsidRPr="00D42F10">
              <w:rPr>
                <w:rFonts w:ascii="Times New Roman" w:eastAsia="Times New Roman" w:hAnsi="Times New Roman"/>
                <w:b/>
              </w:rPr>
              <w:t>плану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1E344E">
            <w:pPr>
              <w:rPr>
                <w:rFonts w:ascii="Times New Roman" w:eastAsia="Times New Roman" w:hAnsi="Times New Roman"/>
                <w:b/>
              </w:rPr>
            </w:pPr>
            <w:r w:rsidRPr="00D42F10">
              <w:rPr>
                <w:rFonts w:ascii="Times New Roman" w:eastAsia="Times New Roman" w:hAnsi="Times New Roman"/>
                <w:b/>
              </w:rPr>
              <w:t>Дата по факту</w:t>
            </w:r>
          </w:p>
        </w:tc>
      </w:tr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BBE" w:rsidRPr="000B6BBE" w:rsidRDefault="000B6BBE" w:rsidP="000B6BBE">
            <w:pPr>
              <w:rPr>
                <w:rFonts w:ascii="Times New Roman" w:eastAsia="Times New Roman" w:hAnsi="Times New Roman"/>
                <w:b/>
              </w:rPr>
            </w:pPr>
            <w:r w:rsidRPr="000B6BBE">
              <w:rPr>
                <w:rFonts w:ascii="Times New Roman" w:hAnsi="Times New Roman"/>
                <w:b/>
                <w:lang w:eastAsia="ru-RU"/>
              </w:rPr>
              <w:t>Русский язык: прошлое и настоящее</w:t>
            </w:r>
            <w:r w:rsidR="0086472C">
              <w:rPr>
                <w:rFonts w:ascii="Times New Roman" w:hAnsi="Times New Roman"/>
                <w:b/>
                <w:lang w:eastAsia="ru-RU"/>
              </w:rPr>
              <w:t>- 7 ч</w:t>
            </w:r>
          </w:p>
          <w:p w:rsidR="00D42F10" w:rsidRPr="00D42F10" w:rsidRDefault="00D42F10" w:rsidP="000B6BBE">
            <w:pPr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</w:rPr>
              <w:t>По одёжке встречают… Богатство языка как свидетельство высокой культуры народа.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0B6BBE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Ржаной хлебушко калачу дедушка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1E344E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D42F10" w:rsidRPr="00D42F1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0B6BBE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  <w:lang w:eastAsia="ru-RU"/>
              </w:rPr>
              <w:t xml:space="preserve">Если хорошие щи, </w:t>
            </w:r>
            <w:r w:rsidR="000B6BBE">
              <w:rPr>
                <w:rFonts w:ascii="Times New Roman" w:eastAsia="Times New Roman" w:hAnsi="Times New Roman"/>
                <w:lang w:eastAsia="ru-RU"/>
              </w:rPr>
              <w:t>так другой пищи не ищи.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0B6BBE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BBE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D42F1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BBE" w:rsidRPr="00D42F10" w:rsidRDefault="000B6BBE" w:rsidP="000B6BB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Каша – кормилица наша.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BBE" w:rsidRPr="00D42F10" w:rsidRDefault="001E344E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BBE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BBE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D42F1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0B6BBE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  <w:lang w:eastAsia="ru-RU"/>
              </w:rPr>
              <w:t xml:space="preserve">Любишь </w:t>
            </w:r>
            <w:r w:rsidR="000B6BBE">
              <w:rPr>
                <w:rFonts w:ascii="Times New Roman" w:eastAsia="Times New Roman" w:hAnsi="Times New Roman"/>
                <w:lang w:eastAsia="ru-RU"/>
              </w:rPr>
              <w:t>кататься, люби и саночки возить.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0B6BBE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BBE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BBE" w:rsidRPr="00D42F10" w:rsidRDefault="000B6BBE" w:rsidP="000B6BB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Делу время, потехе час.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BBE" w:rsidRPr="00D42F10" w:rsidRDefault="001E344E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BBE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BBE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0B6BBE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  <w:lang w:eastAsia="ru-RU"/>
              </w:rPr>
              <w:t>В решете воду не удержишь</w:t>
            </w:r>
            <w:proofErr w:type="gramStart"/>
            <w:r w:rsidRPr="00D42F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B6BBE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0B6BBE">
              <w:rPr>
                <w:rFonts w:ascii="Times New Roman" w:eastAsia="Times New Roman" w:hAnsi="Times New Roman"/>
                <w:b/>
                <w:lang w:eastAsia="ru-RU"/>
              </w:rPr>
              <w:t>Язык в действии</w:t>
            </w:r>
            <w:r w:rsidR="0086472C">
              <w:rPr>
                <w:rFonts w:ascii="Times New Roman" w:eastAsia="Times New Roman" w:hAnsi="Times New Roman"/>
                <w:b/>
                <w:lang w:eastAsia="ru-RU"/>
              </w:rPr>
              <w:t xml:space="preserve"> – 6 ч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D42F10" w:rsidRPr="00D42F1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0B6BB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ar-SA"/>
              </w:rPr>
              <w:t>Помогает ли ударение различать слова?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6472C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Pr="00D42F1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86472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чего нужны синонимы</w:t>
            </w:r>
            <w:r w:rsidRPr="00D42F10">
              <w:rPr>
                <w:rFonts w:ascii="Times New Roman" w:eastAsia="Times New Roman" w:hAnsi="Times New Roman"/>
                <w:lang w:eastAsia="ru-RU"/>
              </w:rPr>
              <w:t>?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1E344E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D42F1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86472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  <w:lang w:eastAsia="ru-RU"/>
              </w:rPr>
              <w:t xml:space="preserve">Для чего нужны антонимы?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6472C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D42F1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86472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Как появились пословицы и фразеологизмы?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1E344E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86472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  <w:lang w:eastAsia="ru-RU"/>
              </w:rPr>
              <w:t xml:space="preserve">Как можно объяснить значение слова?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D42F10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0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Встречается ли в сказках и стихах необычное ударение?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2F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0" w:rsidRPr="00D42F10" w:rsidRDefault="00D42F10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6472C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86472C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86472C">
              <w:rPr>
                <w:rFonts w:ascii="Times New Roman" w:eastAsia="Times New Roman" w:hAnsi="Times New Roman"/>
                <w:b/>
                <w:lang w:eastAsia="ru-RU"/>
              </w:rPr>
              <w:t>Секреты речи и текста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-4 ч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6472C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Учимся вести диалог.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1E344E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6472C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Составляем развёрнутое толкование значения слова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1E344E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6472C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Устанавливаем связь предложений в тексте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1E344E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86472C" w:rsidRPr="00D42F10" w:rsidTr="001E344E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Default="0086472C" w:rsidP="00FD2A98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Default="001E344E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Создаём тексты инструкции и тексты повествования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1E344E" w:rsidP="00D42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72C" w:rsidRPr="00D42F10" w:rsidRDefault="0086472C" w:rsidP="00D42F10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D42F10" w:rsidRPr="00D42F10" w:rsidRDefault="00D42F10" w:rsidP="00D42F10">
      <w:pPr>
        <w:ind w:right="-259"/>
        <w:jc w:val="center"/>
        <w:rPr>
          <w:rFonts w:ascii="Times New Roman" w:eastAsia="Times New Roman" w:hAnsi="Times New Roman"/>
          <w:lang w:eastAsia="ru-RU"/>
        </w:rPr>
      </w:pPr>
    </w:p>
    <w:p w:rsidR="00D42F10" w:rsidRPr="00D42F10" w:rsidRDefault="00D42F10" w:rsidP="00D42F1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42F10" w:rsidRPr="00D42F10" w:rsidRDefault="00D42F10" w:rsidP="00D42F1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42F10" w:rsidRDefault="00D42F10" w:rsidP="003800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42F10" w:rsidSect="00D42F1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E75F03"/>
    <w:multiLevelType w:val="hybridMultilevel"/>
    <w:tmpl w:val="EA66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B06EE"/>
    <w:multiLevelType w:val="multilevel"/>
    <w:tmpl w:val="141C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97533"/>
    <w:multiLevelType w:val="multilevel"/>
    <w:tmpl w:val="F2A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C31A4"/>
    <w:multiLevelType w:val="hybridMultilevel"/>
    <w:tmpl w:val="1B38A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115CB5"/>
    <w:multiLevelType w:val="multilevel"/>
    <w:tmpl w:val="C80E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224DD"/>
    <w:multiLevelType w:val="hybridMultilevel"/>
    <w:tmpl w:val="BF18A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B7428F"/>
    <w:multiLevelType w:val="multilevel"/>
    <w:tmpl w:val="5EF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D5A2F"/>
    <w:multiLevelType w:val="hybridMultilevel"/>
    <w:tmpl w:val="2B8AD49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7A"/>
    <w:rsid w:val="00032D97"/>
    <w:rsid w:val="000638C5"/>
    <w:rsid w:val="000B6BBE"/>
    <w:rsid w:val="000C25C0"/>
    <w:rsid w:val="001C5EA7"/>
    <w:rsid w:val="001E344E"/>
    <w:rsid w:val="00264F2E"/>
    <w:rsid w:val="0034283C"/>
    <w:rsid w:val="0038007A"/>
    <w:rsid w:val="0050771D"/>
    <w:rsid w:val="0066019A"/>
    <w:rsid w:val="0086472C"/>
    <w:rsid w:val="009B76C0"/>
    <w:rsid w:val="00B97B74"/>
    <w:rsid w:val="00BA16A0"/>
    <w:rsid w:val="00BD3E4B"/>
    <w:rsid w:val="00C47D76"/>
    <w:rsid w:val="00CC7FC3"/>
    <w:rsid w:val="00D42F10"/>
    <w:rsid w:val="00DB7019"/>
    <w:rsid w:val="00E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0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007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8C5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1">
    <w:name w:val="Без интервала1"/>
    <w:rsid w:val="009B76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50771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7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019"/>
    <w:rPr>
      <w:rFonts w:ascii="Tahoma" w:eastAsiaTheme="minorEastAsi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D42F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0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007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8C5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1">
    <w:name w:val="Без интервала1"/>
    <w:rsid w:val="009B76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50771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7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019"/>
    <w:rPr>
      <w:rFonts w:ascii="Tahoma" w:eastAsiaTheme="minorEastAsi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D42F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2019-09-16T14:29:00Z</cp:lastPrinted>
  <dcterms:created xsi:type="dcterms:W3CDTF">2019-09-15T09:07:00Z</dcterms:created>
  <dcterms:modified xsi:type="dcterms:W3CDTF">2020-10-08T12:02:00Z</dcterms:modified>
</cp:coreProperties>
</file>