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81" w:rsidRPr="004D6981" w:rsidRDefault="004D6981" w:rsidP="004D6981">
      <w:pPr>
        <w:jc w:val="center"/>
        <w:rPr>
          <w:rFonts w:ascii="Times New Roman" w:hAnsi="Times New Roman"/>
        </w:rPr>
      </w:pPr>
      <w:r w:rsidRPr="004D6981">
        <w:rPr>
          <w:rFonts w:ascii="Times New Roman" w:hAnsi="Times New Roman"/>
        </w:rPr>
        <w:t xml:space="preserve">Муниципальное </w:t>
      </w:r>
      <w:r w:rsidR="00B62D25">
        <w:rPr>
          <w:rFonts w:ascii="Times New Roman" w:hAnsi="Times New Roman"/>
        </w:rPr>
        <w:t xml:space="preserve">бюджетное </w:t>
      </w:r>
      <w:r w:rsidRPr="004D6981">
        <w:rPr>
          <w:rFonts w:ascii="Times New Roman" w:hAnsi="Times New Roman"/>
        </w:rPr>
        <w:t>общеобразовательное учреждение</w:t>
      </w:r>
    </w:p>
    <w:p w:rsidR="004D6981" w:rsidRPr="004D6981" w:rsidRDefault="004D6981" w:rsidP="004D6981">
      <w:pPr>
        <w:jc w:val="center"/>
        <w:rPr>
          <w:rFonts w:ascii="Times New Roman" w:hAnsi="Times New Roman"/>
        </w:rPr>
      </w:pPr>
      <w:r w:rsidRPr="004D6981">
        <w:rPr>
          <w:rFonts w:ascii="Times New Roman" w:hAnsi="Times New Roman"/>
        </w:rPr>
        <w:t>«Средняя общ</w:t>
      </w:r>
      <w:r w:rsidR="00B62D25">
        <w:rPr>
          <w:rFonts w:ascii="Times New Roman" w:hAnsi="Times New Roman"/>
        </w:rPr>
        <w:t>еобразовательная школа с. Павло-Ф</w:t>
      </w:r>
      <w:r w:rsidRPr="004D6981">
        <w:rPr>
          <w:rFonts w:ascii="Times New Roman" w:hAnsi="Times New Roman"/>
        </w:rPr>
        <w:t>едоровка Кировского района»</w:t>
      </w:r>
    </w:p>
    <w:p w:rsidR="004D6981" w:rsidRPr="004D6981" w:rsidRDefault="004D6981" w:rsidP="004D6981">
      <w:pPr>
        <w:jc w:val="center"/>
        <w:rPr>
          <w:rFonts w:ascii="Times New Roman" w:hAnsi="Times New Roman"/>
        </w:rPr>
      </w:pPr>
    </w:p>
    <w:p w:rsidR="004D6981" w:rsidRPr="004D6981" w:rsidRDefault="004D6981" w:rsidP="004D6981">
      <w:pPr>
        <w:jc w:val="center"/>
        <w:rPr>
          <w:rFonts w:ascii="Times New Roman" w:hAnsi="Times New Roman"/>
        </w:rPr>
      </w:pPr>
      <w:proofErr w:type="gramStart"/>
      <w:r w:rsidRPr="004D6981">
        <w:rPr>
          <w:rFonts w:ascii="Times New Roman" w:hAnsi="Times New Roman"/>
        </w:rPr>
        <w:t>Принята</w:t>
      </w:r>
      <w:proofErr w:type="gramEnd"/>
      <w:r w:rsidRPr="004D6981">
        <w:rPr>
          <w:rFonts w:ascii="Times New Roman" w:hAnsi="Times New Roman"/>
        </w:rPr>
        <w:t xml:space="preserve"> на заседании педагогического совета, протоко</w:t>
      </w:r>
      <w:r w:rsidR="00C56FDE">
        <w:rPr>
          <w:rFonts w:ascii="Times New Roman" w:hAnsi="Times New Roman"/>
        </w:rPr>
        <w:t>л №______от  «____» августа 2020</w:t>
      </w:r>
      <w:r w:rsidRPr="004D6981">
        <w:rPr>
          <w:rFonts w:ascii="Times New Roman" w:hAnsi="Times New Roman"/>
        </w:rPr>
        <w:t xml:space="preserve">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08"/>
      </w:tblGrid>
      <w:tr w:rsidR="004D6981" w:rsidRPr="004D6981" w:rsidTr="004D6981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1" w:rsidRPr="004D6981" w:rsidRDefault="004D6981" w:rsidP="004D6981">
            <w:pPr>
              <w:jc w:val="center"/>
              <w:rPr>
                <w:rFonts w:ascii="Times New Roman" w:hAnsi="Times New Roman"/>
              </w:rPr>
            </w:pPr>
          </w:p>
          <w:p w:rsidR="004D6981" w:rsidRPr="004D6981" w:rsidRDefault="004D6981" w:rsidP="004D6981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«Со</w:t>
            </w:r>
            <w:r w:rsidR="00C56FDE">
              <w:rPr>
                <w:rFonts w:ascii="Times New Roman" w:hAnsi="Times New Roman"/>
              </w:rPr>
              <w:t>гласовано» «___»____________2020</w:t>
            </w:r>
            <w:r w:rsidRPr="004D6981">
              <w:rPr>
                <w:rFonts w:ascii="Times New Roman" w:hAnsi="Times New Roman"/>
              </w:rPr>
              <w:t xml:space="preserve"> г. </w:t>
            </w:r>
          </w:p>
          <w:p w:rsidR="004D6981" w:rsidRPr="004D6981" w:rsidRDefault="004D6981" w:rsidP="004D6981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Заместитель директора по учебной работе</w:t>
            </w:r>
          </w:p>
          <w:p w:rsidR="004D6981" w:rsidRPr="004D6981" w:rsidRDefault="00B62D25" w:rsidP="004D6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Л.А. Палей</w:t>
            </w:r>
            <w:r w:rsidR="004D6981" w:rsidRPr="004D6981">
              <w:rPr>
                <w:rFonts w:ascii="Times New Roman" w:hAnsi="Times New Roman"/>
              </w:rPr>
              <w:t xml:space="preserve"> ______________</w:t>
            </w:r>
          </w:p>
          <w:p w:rsidR="004D6981" w:rsidRPr="004D6981" w:rsidRDefault="004D6981" w:rsidP="004D69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1" w:rsidRPr="004D6981" w:rsidRDefault="004D6981" w:rsidP="004D6981">
            <w:pPr>
              <w:jc w:val="center"/>
              <w:rPr>
                <w:rFonts w:ascii="Times New Roman" w:hAnsi="Times New Roman"/>
              </w:rPr>
            </w:pPr>
          </w:p>
          <w:p w:rsidR="004D6981" w:rsidRPr="004D6981" w:rsidRDefault="00C56FDE" w:rsidP="004D6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 «___»_________2020</w:t>
            </w:r>
            <w:r w:rsidR="004D6981" w:rsidRPr="004D6981">
              <w:rPr>
                <w:rFonts w:ascii="Times New Roman" w:hAnsi="Times New Roman"/>
              </w:rPr>
              <w:t xml:space="preserve"> г.</w:t>
            </w:r>
          </w:p>
          <w:p w:rsidR="004D6981" w:rsidRPr="004D6981" w:rsidRDefault="00B62D25" w:rsidP="004D6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ОУ</w:t>
            </w:r>
          </w:p>
          <w:p w:rsidR="004D6981" w:rsidRPr="004D6981" w:rsidRDefault="004D6981" w:rsidP="004D6981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 xml:space="preserve">О.В. </w:t>
            </w:r>
            <w:proofErr w:type="spellStart"/>
            <w:r w:rsidRPr="004D6981">
              <w:rPr>
                <w:rFonts w:ascii="Times New Roman" w:hAnsi="Times New Roman"/>
              </w:rPr>
              <w:t>Рыполова</w:t>
            </w:r>
            <w:proofErr w:type="spellEnd"/>
            <w:r w:rsidRPr="004D6981">
              <w:rPr>
                <w:rFonts w:ascii="Times New Roman" w:hAnsi="Times New Roman"/>
              </w:rPr>
              <w:t>_________________</w:t>
            </w:r>
          </w:p>
          <w:p w:rsidR="004D6981" w:rsidRPr="004D6981" w:rsidRDefault="00B62D25" w:rsidP="004D6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директора О</w:t>
            </w:r>
            <w:r w:rsidR="00C56FDE">
              <w:rPr>
                <w:rFonts w:ascii="Times New Roman" w:hAnsi="Times New Roman"/>
              </w:rPr>
              <w:t>У №______от  «____» августа 2020</w:t>
            </w:r>
            <w:r w:rsidR="004D6981" w:rsidRPr="004D6981">
              <w:rPr>
                <w:rFonts w:ascii="Times New Roman" w:hAnsi="Times New Roman"/>
              </w:rPr>
              <w:t xml:space="preserve"> г.</w:t>
            </w:r>
          </w:p>
        </w:tc>
      </w:tr>
    </w:tbl>
    <w:p w:rsidR="004D6981" w:rsidRPr="004D6981" w:rsidRDefault="004D6981" w:rsidP="004D6981">
      <w:pPr>
        <w:jc w:val="center"/>
        <w:rPr>
          <w:rFonts w:ascii="Times New Roman" w:hAnsi="Times New Roman"/>
          <w:b/>
          <w:sz w:val="44"/>
          <w:szCs w:val="44"/>
        </w:rPr>
      </w:pPr>
    </w:p>
    <w:p w:rsidR="004D6981" w:rsidRDefault="004D6981" w:rsidP="004D6981">
      <w:pPr>
        <w:jc w:val="center"/>
        <w:rPr>
          <w:rFonts w:ascii="Times New Roman" w:hAnsi="Times New Roman"/>
          <w:b/>
          <w:sz w:val="44"/>
          <w:szCs w:val="44"/>
        </w:rPr>
      </w:pPr>
    </w:p>
    <w:p w:rsidR="004D6981" w:rsidRPr="004D6981" w:rsidRDefault="004D6981" w:rsidP="004D6981">
      <w:pPr>
        <w:jc w:val="center"/>
        <w:rPr>
          <w:rFonts w:ascii="Times New Roman" w:hAnsi="Times New Roman"/>
          <w:b/>
          <w:sz w:val="44"/>
          <w:szCs w:val="44"/>
        </w:rPr>
      </w:pPr>
      <w:r w:rsidRPr="004D6981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4D6981" w:rsidRPr="004D6981" w:rsidRDefault="004D6981" w:rsidP="004D6981">
      <w:pPr>
        <w:jc w:val="center"/>
        <w:rPr>
          <w:rFonts w:ascii="Times New Roman" w:hAnsi="Times New Roman"/>
          <w:b/>
          <w:sz w:val="44"/>
          <w:szCs w:val="44"/>
        </w:rPr>
      </w:pPr>
      <w:r w:rsidRPr="004D6981">
        <w:rPr>
          <w:rFonts w:ascii="Times New Roman" w:hAnsi="Times New Roman"/>
          <w:b/>
          <w:sz w:val="44"/>
          <w:szCs w:val="44"/>
        </w:rPr>
        <w:t>по литературе</w:t>
      </w:r>
    </w:p>
    <w:p w:rsidR="004D6981" w:rsidRPr="004D6981" w:rsidRDefault="004D6981" w:rsidP="004D6981">
      <w:pPr>
        <w:jc w:val="center"/>
        <w:rPr>
          <w:rFonts w:ascii="Times New Roman" w:hAnsi="Times New Roman"/>
          <w:b/>
          <w:sz w:val="44"/>
          <w:szCs w:val="44"/>
        </w:rPr>
      </w:pPr>
      <w:r w:rsidRPr="004D6981">
        <w:rPr>
          <w:rFonts w:ascii="Times New Roman" w:hAnsi="Times New Roman"/>
          <w:b/>
          <w:sz w:val="44"/>
          <w:szCs w:val="44"/>
        </w:rPr>
        <w:t>для 11 класса</w:t>
      </w:r>
    </w:p>
    <w:p w:rsidR="004D6981" w:rsidRPr="004D6981" w:rsidRDefault="004D6981" w:rsidP="004D6981">
      <w:pPr>
        <w:jc w:val="right"/>
        <w:rPr>
          <w:rFonts w:ascii="Times New Roman" w:hAnsi="Times New Roman"/>
          <w:sz w:val="28"/>
          <w:szCs w:val="28"/>
        </w:rPr>
      </w:pPr>
    </w:p>
    <w:p w:rsidR="004D6981" w:rsidRDefault="004D6981" w:rsidP="004D6981">
      <w:pPr>
        <w:jc w:val="center"/>
        <w:rPr>
          <w:rFonts w:ascii="Times New Roman" w:hAnsi="Times New Roman"/>
        </w:rPr>
      </w:pPr>
    </w:p>
    <w:p w:rsidR="00EF2BA4" w:rsidRDefault="00EF2BA4" w:rsidP="004D6981">
      <w:pPr>
        <w:jc w:val="center"/>
        <w:rPr>
          <w:rFonts w:ascii="Times New Roman" w:hAnsi="Times New Roman"/>
        </w:rPr>
      </w:pPr>
    </w:p>
    <w:p w:rsidR="00EF2BA4" w:rsidRDefault="00EF2BA4" w:rsidP="004D6981">
      <w:pPr>
        <w:jc w:val="center"/>
        <w:rPr>
          <w:rFonts w:ascii="Times New Roman" w:hAnsi="Times New Roman"/>
        </w:rPr>
      </w:pPr>
    </w:p>
    <w:p w:rsidR="00EF2BA4" w:rsidRPr="004D6981" w:rsidRDefault="00EF2BA4" w:rsidP="004D6981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4D6981" w:rsidRPr="004D6981" w:rsidRDefault="004D6981" w:rsidP="004D6981">
      <w:pPr>
        <w:jc w:val="center"/>
        <w:rPr>
          <w:rFonts w:ascii="Times New Roman" w:hAnsi="Times New Roman"/>
        </w:rPr>
      </w:pPr>
    </w:p>
    <w:p w:rsidR="004D6981" w:rsidRPr="004D6981" w:rsidRDefault="004D6981" w:rsidP="004D6981">
      <w:pPr>
        <w:jc w:val="center"/>
        <w:rPr>
          <w:rFonts w:ascii="Times New Roman" w:hAnsi="Times New Roman"/>
        </w:rPr>
      </w:pPr>
    </w:p>
    <w:p w:rsidR="004D6981" w:rsidRPr="004D6981" w:rsidRDefault="004D6981" w:rsidP="004D6981">
      <w:pPr>
        <w:jc w:val="center"/>
        <w:rPr>
          <w:rFonts w:ascii="Times New Roman" w:hAnsi="Times New Roman"/>
        </w:rPr>
      </w:pPr>
    </w:p>
    <w:p w:rsidR="004D6981" w:rsidRPr="004D6981" w:rsidRDefault="004D6981" w:rsidP="004D6981">
      <w:pPr>
        <w:jc w:val="center"/>
        <w:rPr>
          <w:rFonts w:ascii="Times New Roman" w:hAnsi="Times New Roman"/>
        </w:rPr>
      </w:pPr>
    </w:p>
    <w:p w:rsidR="00B62D25" w:rsidRDefault="00B62D25" w:rsidP="004D6981">
      <w:pPr>
        <w:jc w:val="center"/>
        <w:rPr>
          <w:rFonts w:ascii="Times New Roman" w:hAnsi="Times New Roman"/>
        </w:rPr>
      </w:pPr>
    </w:p>
    <w:p w:rsidR="004D6981" w:rsidRPr="004D6981" w:rsidRDefault="004D6981" w:rsidP="004D6981">
      <w:pPr>
        <w:jc w:val="center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с. Павло-Фёдоровка</w:t>
      </w:r>
    </w:p>
    <w:p w:rsidR="004D6981" w:rsidRPr="004D6981" w:rsidRDefault="00C56FDE" w:rsidP="004D69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 w:rsidR="004D6981" w:rsidRPr="004D6981">
        <w:rPr>
          <w:rFonts w:ascii="Times New Roman" w:hAnsi="Times New Roman"/>
        </w:rPr>
        <w:t xml:space="preserve"> г.</w:t>
      </w:r>
    </w:p>
    <w:p w:rsidR="0008653C" w:rsidRDefault="0008653C" w:rsidP="00797893">
      <w:pPr>
        <w:ind w:left="0"/>
        <w:jc w:val="center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lastRenderedPageBreak/>
        <w:t>Пояснительная записка</w:t>
      </w:r>
    </w:p>
    <w:p w:rsidR="00341739" w:rsidRPr="004D6981" w:rsidRDefault="00341739" w:rsidP="00341739">
      <w:pPr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AA3B1E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Pr="004D6981">
        <w:rPr>
          <w:rFonts w:ascii="Times New Roman" w:hAnsi="Times New Roman"/>
        </w:rPr>
        <w:t xml:space="preserve">по литературе для 11 класса </w:t>
      </w:r>
      <w:r w:rsidRPr="00AA3B1E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Федеральным компонентом </w:t>
      </w:r>
      <w:r w:rsidR="00145BD9">
        <w:rPr>
          <w:rFonts w:ascii="Times New Roman" w:hAnsi="Times New Roman"/>
          <w:color w:val="000000"/>
          <w:sz w:val="24"/>
          <w:szCs w:val="24"/>
        </w:rPr>
        <w:t xml:space="preserve">государственного </w:t>
      </w:r>
      <w:r w:rsidR="00145BD9">
        <w:rPr>
          <w:rFonts w:ascii="Times New Roman" w:hAnsi="Times New Roman"/>
          <w:sz w:val="24"/>
          <w:szCs w:val="24"/>
        </w:rPr>
        <w:t>стандарта среднего (полного)</w:t>
      </w:r>
      <w:r w:rsidRPr="00AA3B1E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бщего образования по литературе, п</w:t>
      </w:r>
      <w:r w:rsidRPr="00AA3B1E">
        <w:rPr>
          <w:rFonts w:ascii="Times New Roman" w:hAnsi="Times New Roman"/>
          <w:sz w:val="24"/>
          <w:szCs w:val="24"/>
        </w:rPr>
        <w:t>римерной программой среднего (полного) общего образ</w:t>
      </w:r>
      <w:r>
        <w:rPr>
          <w:rFonts w:ascii="Times New Roman" w:hAnsi="Times New Roman"/>
          <w:sz w:val="24"/>
          <w:szCs w:val="24"/>
        </w:rPr>
        <w:t>ования по литературе, программой</w:t>
      </w:r>
      <w:r w:rsidRPr="00AA3B1E">
        <w:rPr>
          <w:rFonts w:ascii="Times New Roman" w:hAnsi="Times New Roman"/>
          <w:sz w:val="24"/>
          <w:szCs w:val="24"/>
        </w:rPr>
        <w:t xml:space="preserve"> под редакцией Коровиной В. Я. «Просвещение», 2011г</w:t>
      </w:r>
      <w:r w:rsidR="002A3346">
        <w:rPr>
          <w:rFonts w:ascii="Times New Roman" w:hAnsi="Times New Roman"/>
          <w:sz w:val="24"/>
          <w:szCs w:val="24"/>
        </w:rPr>
        <w:t>.</w:t>
      </w:r>
      <w:r w:rsidR="00145BD9">
        <w:rPr>
          <w:rFonts w:ascii="Times New Roman" w:hAnsi="Times New Roman"/>
          <w:sz w:val="24"/>
          <w:szCs w:val="24"/>
        </w:rPr>
        <w:t xml:space="preserve">, с учетом учебника </w:t>
      </w:r>
      <w:r w:rsidR="001F0CF8">
        <w:rPr>
          <w:rFonts w:ascii="Times New Roman" w:hAnsi="Times New Roman"/>
          <w:sz w:val="24"/>
          <w:szCs w:val="24"/>
        </w:rPr>
        <w:t xml:space="preserve">«Литература </w:t>
      </w:r>
      <w:r>
        <w:rPr>
          <w:rFonts w:ascii="Times New Roman" w:hAnsi="Times New Roman"/>
          <w:sz w:val="24"/>
          <w:szCs w:val="24"/>
        </w:rPr>
        <w:t>11</w:t>
      </w:r>
      <w:r w:rsidRPr="00AA3B1E">
        <w:rPr>
          <w:rFonts w:ascii="Times New Roman" w:hAnsi="Times New Roman"/>
          <w:sz w:val="24"/>
          <w:szCs w:val="24"/>
        </w:rPr>
        <w:t xml:space="preserve"> класс»</w:t>
      </w:r>
      <w:r w:rsidR="001F0CF8">
        <w:rPr>
          <w:rFonts w:ascii="Times New Roman" w:hAnsi="Times New Roman"/>
          <w:sz w:val="24"/>
          <w:szCs w:val="24"/>
        </w:rPr>
        <w:t xml:space="preserve"> под редакцией </w:t>
      </w:r>
      <w:r w:rsidR="001F0CF8" w:rsidRPr="004D6981">
        <w:rPr>
          <w:rFonts w:ascii="Times New Roman" w:hAnsi="Times New Roman"/>
        </w:rPr>
        <w:t>В.П.Журавлёва</w:t>
      </w:r>
      <w:r w:rsidRPr="00AA3B1E">
        <w:rPr>
          <w:rFonts w:ascii="Times New Roman" w:hAnsi="Times New Roman"/>
          <w:sz w:val="24"/>
          <w:szCs w:val="24"/>
        </w:rPr>
        <w:t xml:space="preserve">, </w:t>
      </w:r>
      <w:r w:rsidR="001F0CF8">
        <w:rPr>
          <w:rFonts w:ascii="Times New Roman" w:hAnsi="Times New Roman"/>
          <w:sz w:val="24"/>
          <w:szCs w:val="24"/>
        </w:rPr>
        <w:t xml:space="preserve">М «Просвещение» </w:t>
      </w:r>
      <w:r w:rsidR="001F0CF8" w:rsidRPr="001F0CF8">
        <w:rPr>
          <w:rFonts w:ascii="Times New Roman" w:hAnsi="Times New Roman"/>
          <w:sz w:val="24"/>
          <w:szCs w:val="24"/>
        </w:rPr>
        <w:t>2014</w:t>
      </w:r>
      <w:r w:rsidRPr="001F0CF8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08653C" w:rsidRPr="004D6981" w:rsidRDefault="0008653C" w:rsidP="0008653C">
      <w:pPr>
        <w:ind w:firstLine="709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план.</w:t>
      </w:r>
    </w:p>
    <w:p w:rsidR="0008653C" w:rsidRPr="004D6981" w:rsidRDefault="0008653C" w:rsidP="0008653C">
      <w:pPr>
        <w:ind w:firstLine="709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8653C" w:rsidRPr="004D6981" w:rsidRDefault="0008653C" w:rsidP="0008653C">
      <w:pPr>
        <w:ind w:firstLine="709"/>
        <w:rPr>
          <w:rFonts w:ascii="Times New Roman" w:hAnsi="Times New Roman"/>
          <w:bCs/>
          <w:iCs/>
        </w:rPr>
      </w:pPr>
      <w:r w:rsidRPr="004D6981">
        <w:rPr>
          <w:rFonts w:ascii="Times New Roman" w:hAnsi="Times New Roman"/>
        </w:rPr>
        <w:t>Согласно государственному образовательному стандарту, изучение</w:t>
      </w:r>
      <w:r w:rsidRPr="004D6981">
        <w:rPr>
          <w:rFonts w:ascii="Times New Roman" w:hAnsi="Times New Roman"/>
          <w:bCs/>
          <w:iCs/>
        </w:rPr>
        <w:t xml:space="preserve"> литературы в основной школе направлено на достижение следующих целей:</w:t>
      </w:r>
    </w:p>
    <w:p w:rsidR="0008653C" w:rsidRPr="004D6981" w:rsidRDefault="0008653C" w:rsidP="0008653C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  <w:bCs/>
        </w:rPr>
        <w:t>воспитание</w:t>
      </w:r>
      <w:r w:rsidRPr="004D6981">
        <w:rPr>
          <w:rFonts w:ascii="Times New Roman" w:hAnsi="Times New Roman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8653C" w:rsidRPr="004D6981" w:rsidRDefault="0008653C" w:rsidP="0008653C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  <w:bCs/>
        </w:rPr>
        <w:t>развитие</w:t>
      </w:r>
      <w:r w:rsidRPr="004D6981">
        <w:rPr>
          <w:rFonts w:ascii="Times New Roman" w:hAnsi="Times New Roman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8653C" w:rsidRPr="004D6981" w:rsidRDefault="0008653C" w:rsidP="0008653C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  <w:bCs/>
        </w:rPr>
        <w:t>освоение знаний</w:t>
      </w:r>
      <w:r w:rsidRPr="004D6981">
        <w:rPr>
          <w:rFonts w:ascii="Times New Roman" w:hAnsi="Times New Roman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8653C" w:rsidRPr="004D6981" w:rsidRDefault="0008653C" w:rsidP="0008653C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  <w:bCs/>
        </w:rPr>
        <w:t>овладение умениями</w:t>
      </w:r>
      <w:r w:rsidRPr="004D6981">
        <w:rPr>
          <w:rFonts w:ascii="Times New Roman" w:hAnsi="Times New Roman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8653C" w:rsidRPr="004D6981" w:rsidRDefault="0008653C" w:rsidP="0008653C">
      <w:pPr>
        <w:ind w:firstLine="709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8653C" w:rsidRPr="004D6981" w:rsidRDefault="0008653C" w:rsidP="0008653C">
      <w:pPr>
        <w:ind w:firstLine="709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4D6981">
        <w:rPr>
          <w:rFonts w:ascii="Times New Roman" w:hAnsi="Times New Roman"/>
        </w:rPr>
        <w:t>кст ст</w:t>
      </w:r>
      <w:proofErr w:type="gramEnd"/>
      <w:r w:rsidRPr="004D6981">
        <w:rPr>
          <w:rFonts w:ascii="Times New Roman" w:hAnsi="Times New Roman"/>
        </w:rPr>
        <w:t xml:space="preserve"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</w:t>
      </w:r>
      <w:r w:rsidRPr="004D6981">
        <w:rPr>
          <w:rFonts w:ascii="Times New Roman" w:hAnsi="Times New Roman"/>
        </w:rPr>
        <w:lastRenderedPageBreak/>
        <w:t>произведения, развить потребность в чтении, в книге. Понимать прочитанное как можно глубже – вот что должно стать устремлением каждого ученика</w:t>
      </w:r>
      <w:proofErr w:type="gramStart"/>
      <w:r w:rsidRPr="004D6981">
        <w:rPr>
          <w:rFonts w:ascii="Times New Roman" w:hAnsi="Times New Roman"/>
        </w:rPr>
        <w:t>.Э</w:t>
      </w:r>
      <w:proofErr w:type="gramEnd"/>
      <w:r w:rsidRPr="004D6981">
        <w:rPr>
          <w:rFonts w:ascii="Times New Roman" w:hAnsi="Times New Roman"/>
        </w:rPr>
        <w:t>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08653C" w:rsidRPr="004D6981" w:rsidRDefault="0008653C" w:rsidP="0008653C">
      <w:pPr>
        <w:ind w:firstLine="709"/>
        <w:rPr>
          <w:rFonts w:ascii="Times New Roman" w:hAnsi="Times New Roman"/>
        </w:rPr>
      </w:pPr>
      <w:r w:rsidRPr="004D6981">
        <w:rPr>
          <w:rFonts w:ascii="Times New Roman" w:hAnsi="Times New Roman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</w:t>
      </w:r>
      <w:proofErr w:type="gramStart"/>
      <w:r w:rsidRPr="004D6981">
        <w:rPr>
          <w:rFonts w:ascii="Times New Roman" w:hAnsi="Times New Roman"/>
        </w:rPr>
        <w:t>Исходя из этого программа включает в себя художественные произведения русской литературы, поднимающие вечные темы и проблемы: добро и зло, жестокость и сострадание, великодушие, прекрасное в природе и человеческой жизни, роль и значение книги в жизни писателя и читателя, тема любви, патриотизма и др.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</w:t>
      </w:r>
      <w:proofErr w:type="gramEnd"/>
      <w:r w:rsidRPr="004D6981">
        <w:rPr>
          <w:rFonts w:ascii="Times New Roman" w:hAnsi="Times New Roman"/>
        </w:rPr>
        <w:t xml:space="preserve"> устной и письменной речи. Планируется строить уроки так, чтобы весь процесс чтения учащихся (восприятие, понимание, осмысление, анализ, оценка прочитанного) способствовал выработке у учащихся интереса к литературе как предмету. Только в этом случае школьники приходят к самостоятельному чтению грамотными читателями, могут свободно и с интересом обсудить, высказать своё суждение о прочитанном произведении. </w:t>
      </w:r>
    </w:p>
    <w:p w:rsidR="0008653C" w:rsidRPr="004D6981" w:rsidRDefault="0008653C" w:rsidP="00797893">
      <w:pPr>
        <w:ind w:firstLine="709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  <w:b/>
          <w:i/>
        </w:rPr>
        <w:t xml:space="preserve">Главная идея данной программы по литературе – помочь выпускникам в подготовке к </w:t>
      </w:r>
      <w:proofErr w:type="gramStart"/>
      <w:r w:rsidRPr="004D6981">
        <w:rPr>
          <w:rFonts w:ascii="Times New Roman" w:hAnsi="Times New Roman"/>
          <w:b/>
          <w:i/>
        </w:rPr>
        <w:t>ЕГЭ</w:t>
      </w:r>
      <w:proofErr w:type="gramEnd"/>
      <w:r w:rsidRPr="004D6981">
        <w:rPr>
          <w:rFonts w:ascii="Times New Roman" w:hAnsi="Times New Roman"/>
          <w:b/>
          <w:i/>
        </w:rPr>
        <w:t xml:space="preserve"> как по литературе, так и по русскому языку, где при написании творческой части (части С) выпускник должен, определив проблему исходного текста, аргументировать свою точку зрения примерами из художественной литературы. С этой целью на уроках литературы предусмотрены задания, выполнение которых будет способствовать подготовке к ЕГЭ.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97893" w:rsidRPr="004D6981" w:rsidRDefault="00797893" w:rsidP="00797893">
      <w:pPr>
        <w:ind w:firstLine="709"/>
        <w:rPr>
          <w:rFonts w:ascii="Times New Roman" w:hAnsi="Times New Roman"/>
          <w:b/>
          <w:i/>
        </w:rPr>
      </w:pPr>
    </w:p>
    <w:p w:rsidR="0008653C" w:rsidRPr="004D6981" w:rsidRDefault="0008653C" w:rsidP="0008653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6981">
        <w:rPr>
          <w:rFonts w:ascii="Times New Roman" w:hAnsi="Times New Roman"/>
          <w:b/>
          <w:sz w:val="28"/>
          <w:szCs w:val="28"/>
        </w:rPr>
        <w:t xml:space="preserve">Требования к знаниям, умениям и навыкам учащихся по литературе за курс </w:t>
      </w:r>
      <w:r w:rsidRPr="004D6981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4D6981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08653C" w:rsidRPr="004D6981" w:rsidRDefault="0008653C" w:rsidP="00D73758">
      <w:pPr>
        <w:ind w:firstLine="709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  <w:b/>
          <w:i/>
        </w:rPr>
        <w:t>Учащиеся должны знать:</w:t>
      </w:r>
    </w:p>
    <w:p w:rsidR="0008653C" w:rsidRPr="004D6981" w:rsidRDefault="0008653C" w:rsidP="00D7375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Основные этапы жизненного и творческого пути писателей-классиков.</w:t>
      </w:r>
    </w:p>
    <w:p w:rsidR="0008653C" w:rsidRPr="004D6981" w:rsidRDefault="0008653C" w:rsidP="00D7375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Тексты художественных произведений.</w:t>
      </w:r>
    </w:p>
    <w:p w:rsidR="0008653C" w:rsidRPr="004D6981" w:rsidRDefault="0008653C" w:rsidP="00D7375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Сюжет, особенности композиции.</w:t>
      </w:r>
    </w:p>
    <w:p w:rsidR="0008653C" w:rsidRPr="004D6981" w:rsidRDefault="0008653C" w:rsidP="00D7375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Типическое значение характеров главных героев произведения.</w:t>
      </w:r>
    </w:p>
    <w:p w:rsidR="0008653C" w:rsidRPr="004D6981" w:rsidRDefault="0008653C" w:rsidP="00D7375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Основные понятия по теории литературы.</w:t>
      </w:r>
    </w:p>
    <w:p w:rsidR="0008653C" w:rsidRPr="004D6981" w:rsidRDefault="0008653C" w:rsidP="00D7375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Изобразительно-выразительные средства языка.</w:t>
      </w:r>
    </w:p>
    <w:p w:rsidR="0008653C" w:rsidRPr="004D6981" w:rsidRDefault="0008653C" w:rsidP="00D7375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Элементы стихотворной речи.</w:t>
      </w:r>
    </w:p>
    <w:p w:rsidR="00797893" w:rsidRPr="004D6981" w:rsidRDefault="00797893" w:rsidP="00D73758">
      <w:pPr>
        <w:spacing w:after="0" w:line="240" w:lineRule="auto"/>
        <w:ind w:left="1069"/>
        <w:rPr>
          <w:rFonts w:ascii="Times New Roman" w:hAnsi="Times New Roman"/>
        </w:rPr>
      </w:pPr>
    </w:p>
    <w:p w:rsidR="0008653C" w:rsidRPr="004D6981" w:rsidRDefault="0008653C" w:rsidP="00D73758">
      <w:pPr>
        <w:ind w:left="708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  <w:b/>
          <w:i/>
        </w:rPr>
        <w:t>Учащиеся должны уметь: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Анализировать произведения с учётом его идейно-художественного своеобразия.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Определять принадлежность к одному из литературных родов (эпос, лирика, драма).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lastRenderedPageBreak/>
        <w:t>Выявлять роль героя в раскрытии идейного содержания произведения и авторскую оценку героя.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Обосновывать свою точку зрения о произведении, героях, их поступках, обобщать.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</w:rPr>
        <w:t xml:space="preserve">Свободно владеть монологической речью, уметь </w:t>
      </w:r>
      <w:proofErr w:type="gramStart"/>
      <w:r w:rsidRPr="004D6981">
        <w:rPr>
          <w:rFonts w:ascii="Times New Roman" w:hAnsi="Times New Roman"/>
        </w:rPr>
        <w:t>высказывать свои суждения и аргументировано</w:t>
      </w:r>
      <w:proofErr w:type="gramEnd"/>
      <w:r w:rsidRPr="004D6981">
        <w:rPr>
          <w:rFonts w:ascii="Times New Roman" w:hAnsi="Times New Roman"/>
        </w:rPr>
        <w:t xml:space="preserve"> их отстаивать.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</w:rPr>
        <w:t>Составлять план и конспекты литературно-критической статьи.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</w:rPr>
        <w:t>Готовить доклад, сообщение, реферат на литературную тему, презентации на заданную тему.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</w:rPr>
        <w:t>Писать сочинение на публицистическую или литературную тему.</w:t>
      </w:r>
    </w:p>
    <w:p w:rsidR="0008653C" w:rsidRPr="004D6981" w:rsidRDefault="0008653C" w:rsidP="00D7375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</w:rPr>
        <w:t xml:space="preserve">Пользоваться словарями различных типов, справочниками. </w:t>
      </w:r>
    </w:p>
    <w:p w:rsidR="004D6981" w:rsidRDefault="004D6981" w:rsidP="00D73758">
      <w:pPr>
        <w:rPr>
          <w:rFonts w:ascii="Times New Roman" w:hAnsi="Times New Roman"/>
          <w:b/>
          <w:sz w:val="28"/>
          <w:szCs w:val="28"/>
        </w:rPr>
      </w:pPr>
    </w:p>
    <w:p w:rsidR="0008653C" w:rsidRPr="004D6981" w:rsidRDefault="0008653C" w:rsidP="004D6981">
      <w:pPr>
        <w:jc w:val="center"/>
        <w:rPr>
          <w:rFonts w:ascii="Times New Roman" w:hAnsi="Times New Roman"/>
          <w:b/>
          <w:sz w:val="28"/>
          <w:szCs w:val="28"/>
        </w:rPr>
      </w:pPr>
      <w:r w:rsidRPr="004D6981">
        <w:rPr>
          <w:rFonts w:ascii="Times New Roman" w:hAnsi="Times New Roman"/>
          <w:b/>
          <w:sz w:val="28"/>
          <w:szCs w:val="28"/>
        </w:rPr>
        <w:t>Основное содержание курса 11 класса</w:t>
      </w:r>
    </w:p>
    <w:p w:rsidR="0008653C" w:rsidRPr="004D6981" w:rsidRDefault="0008653C" w:rsidP="00D73758">
      <w:pPr>
        <w:pStyle w:val="4"/>
        <w:jc w:val="both"/>
        <w:rPr>
          <w:sz w:val="24"/>
          <w:szCs w:val="24"/>
          <w:shd w:val="clear" w:color="auto" w:fill="FFFFFF"/>
        </w:rPr>
      </w:pPr>
      <w:r w:rsidRPr="004D6981">
        <w:rPr>
          <w:sz w:val="24"/>
          <w:szCs w:val="24"/>
          <w:shd w:val="clear" w:color="auto" w:fill="FFFFFF"/>
        </w:rPr>
        <w:t>Русская литература ХХ века</w:t>
      </w:r>
    </w:p>
    <w:p w:rsidR="0008653C" w:rsidRPr="004D6981" w:rsidRDefault="0008653C" w:rsidP="00D73758">
      <w:pPr>
        <w:pStyle w:val="a3"/>
        <w:widowControl w:val="0"/>
        <w:spacing w:before="60" w:line="240" w:lineRule="auto"/>
        <w:jc w:val="both"/>
        <w:rPr>
          <w:sz w:val="24"/>
          <w:szCs w:val="24"/>
        </w:rPr>
      </w:pPr>
      <w:r w:rsidRPr="004D6981">
        <w:rPr>
          <w:sz w:val="24"/>
          <w:szCs w:val="24"/>
        </w:rPr>
        <w:t xml:space="preserve">Человек и история в литературе. Личность и государство. Тема родины и ее судьбы. Образ России в поэзии ХХ века. Годы военных испытаний и их отражение в литературе. </w:t>
      </w:r>
    </w:p>
    <w:p w:rsidR="0008653C" w:rsidRPr="004D6981" w:rsidRDefault="0008653C" w:rsidP="00D73758">
      <w:pPr>
        <w:pStyle w:val="a3"/>
        <w:widowControl w:val="0"/>
        <w:spacing w:before="60" w:line="240" w:lineRule="auto"/>
        <w:jc w:val="both"/>
        <w:rPr>
          <w:sz w:val="24"/>
          <w:szCs w:val="24"/>
        </w:rPr>
      </w:pPr>
      <w:r w:rsidRPr="004D6981">
        <w:rPr>
          <w:sz w:val="24"/>
          <w:szCs w:val="24"/>
        </w:rPr>
        <w:t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</w:t>
      </w:r>
    </w:p>
    <w:p w:rsidR="0008653C" w:rsidRPr="004D6981" w:rsidRDefault="0008653C" w:rsidP="00D73758">
      <w:pPr>
        <w:pStyle w:val="a3"/>
        <w:widowControl w:val="0"/>
        <w:spacing w:before="60" w:line="240" w:lineRule="auto"/>
        <w:jc w:val="both"/>
        <w:rPr>
          <w:sz w:val="22"/>
          <w:szCs w:val="22"/>
        </w:rPr>
      </w:pPr>
      <w:r w:rsidRPr="004D6981">
        <w:rPr>
          <w:b/>
          <w:sz w:val="22"/>
          <w:szCs w:val="22"/>
        </w:rPr>
        <w:t xml:space="preserve">    И. А. Бунин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Три стихотворения по выбору.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Рассказ «Господин из Сан-Франциско», «Антоновские яблоки»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Рассказы из сборника «Темные аллеи»</w:t>
      </w:r>
    </w:p>
    <w:p w:rsidR="0008653C" w:rsidRPr="004D6981" w:rsidRDefault="0008653C" w:rsidP="00D73758">
      <w:pPr>
        <w:widowControl w:val="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 xml:space="preserve">           А. И. Куприн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Повести «Олеся», «Поединок»</w:t>
      </w:r>
      <w:proofErr w:type="gramStart"/>
      <w:r w:rsidRPr="004D6981">
        <w:rPr>
          <w:rFonts w:ascii="Times New Roman" w:hAnsi="Times New Roman"/>
        </w:rPr>
        <w:t>.Р</w:t>
      </w:r>
      <w:proofErr w:type="gramEnd"/>
      <w:r w:rsidRPr="004D6981">
        <w:rPr>
          <w:rFonts w:ascii="Times New Roman" w:hAnsi="Times New Roman"/>
        </w:rPr>
        <w:t>ассказ «Гранатовый браслет».</w:t>
      </w:r>
    </w:p>
    <w:p w:rsidR="0008653C" w:rsidRPr="004D6981" w:rsidRDefault="0008653C" w:rsidP="00D73758">
      <w:pPr>
        <w:widowControl w:val="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 xml:space="preserve">           М. Горький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Ранние произведения М.Горького.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Пьеса «На дне».</w:t>
      </w:r>
    </w:p>
    <w:p w:rsidR="0008653C" w:rsidRPr="004D6981" w:rsidRDefault="0008653C" w:rsidP="00D73758">
      <w:pPr>
        <w:widowControl w:val="0"/>
        <w:ind w:firstLine="708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 xml:space="preserve">Поэзия конца </w:t>
      </w:r>
      <w:r w:rsidRPr="004D6981">
        <w:rPr>
          <w:rFonts w:ascii="Times New Roman" w:hAnsi="Times New Roman"/>
          <w:b/>
          <w:lang w:val="en-US"/>
        </w:rPr>
        <w:t>XIX</w:t>
      </w:r>
      <w:r w:rsidRPr="004D6981">
        <w:rPr>
          <w:rFonts w:ascii="Times New Roman" w:hAnsi="Times New Roman"/>
          <w:b/>
        </w:rPr>
        <w:t xml:space="preserve">  - начала  </w:t>
      </w:r>
      <w:r w:rsidRPr="004D6981">
        <w:rPr>
          <w:rFonts w:ascii="Times New Roman" w:hAnsi="Times New Roman"/>
          <w:b/>
          <w:lang w:val="en-US"/>
        </w:rPr>
        <w:t>XX</w:t>
      </w:r>
      <w:r w:rsidRPr="004D6981">
        <w:rPr>
          <w:rFonts w:ascii="Times New Roman" w:hAnsi="Times New Roman"/>
          <w:b/>
        </w:rPr>
        <w:t xml:space="preserve"> века.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И. Ф. Анненский, К. Д. Бальмонт, А. Белый, В. Я. Брюсов, М. А. Волошин, Н. С. Гумилев, Н. А. Клюев, И. Северянин, Ф. К. Сологуб, В. В. Хлебников, В. Ф. Ходасевич.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Стихотворения не менее двух авторов по выбору.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 xml:space="preserve">А.А. Блок 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Стихотворения: «Незнакомка», «Россия», «Ночь, улица, фонарь, аптека...», «В ресторане», Река раскинулась. Течет, грустит лениво...» (из цикла «На поле Куликовом»), «На железной дороге», а также три стихотворения по выбору.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Поэма «Двенадцать».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</w:rPr>
      </w:pPr>
      <w:proofErr w:type="spellStart"/>
      <w:r w:rsidRPr="004D6981">
        <w:rPr>
          <w:rFonts w:ascii="Times New Roman" w:hAnsi="Times New Roman"/>
          <w:b/>
        </w:rPr>
        <w:t>Новокрестьянские</w:t>
      </w:r>
      <w:proofErr w:type="spellEnd"/>
      <w:r w:rsidRPr="004D6981">
        <w:rPr>
          <w:rFonts w:ascii="Times New Roman" w:hAnsi="Times New Roman"/>
          <w:b/>
        </w:rPr>
        <w:t xml:space="preserve"> поэты. Н.Клюев </w:t>
      </w:r>
      <w:r w:rsidRPr="004D6981">
        <w:rPr>
          <w:rFonts w:ascii="Times New Roman" w:hAnsi="Times New Roman"/>
        </w:rPr>
        <w:t>и другие.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lastRenderedPageBreak/>
        <w:t>Н.С.Гумилев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Стихотворения «Жираф», «Кенгуру» и другие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 xml:space="preserve">А.А. Ахматова 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 xml:space="preserve">Стихотворения: «Песня последней встречи», «Сжала руки под темной вуалью...», «Мне ни к чему одические рати...», «Мне голос был. Он звал </w:t>
      </w:r>
      <w:proofErr w:type="spellStart"/>
      <w:r w:rsidRPr="004D6981">
        <w:rPr>
          <w:rFonts w:ascii="Times New Roman" w:hAnsi="Times New Roman"/>
        </w:rPr>
        <w:t>утешно</w:t>
      </w:r>
      <w:proofErr w:type="spellEnd"/>
      <w:r w:rsidRPr="004D6981">
        <w:rPr>
          <w:rFonts w:ascii="Times New Roman" w:hAnsi="Times New Roman"/>
        </w:rPr>
        <w:t>...», «Родная земля», а также два стихотворения по выбору.</w:t>
      </w:r>
    </w:p>
    <w:p w:rsidR="0008653C" w:rsidRPr="004D6981" w:rsidRDefault="0008653C" w:rsidP="00D73758">
      <w:pPr>
        <w:widowControl w:val="0"/>
        <w:ind w:firstLine="567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Поэма «Реквием».</w:t>
      </w:r>
    </w:p>
    <w:p w:rsidR="0008653C" w:rsidRPr="004D6981" w:rsidRDefault="0008653C" w:rsidP="00D73758">
      <w:pPr>
        <w:widowControl w:val="0"/>
        <w:ind w:firstLine="567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М.И.Цветаева</w:t>
      </w:r>
    </w:p>
    <w:p w:rsidR="0008653C" w:rsidRPr="004D6981" w:rsidRDefault="0008653C" w:rsidP="00D73758">
      <w:pPr>
        <w:widowControl w:val="0"/>
        <w:ind w:firstLine="567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Стихотворения: «Моим стихам, написанным так рано…», «Кто создан из камня…»</w:t>
      </w:r>
      <w:proofErr w:type="gramStart"/>
      <w:r w:rsidRPr="004D6981">
        <w:rPr>
          <w:rFonts w:ascii="Times New Roman" w:hAnsi="Times New Roman"/>
        </w:rPr>
        <w:t>,»</w:t>
      </w:r>
      <w:proofErr w:type="gramEnd"/>
      <w:r w:rsidRPr="004D6981">
        <w:rPr>
          <w:rFonts w:ascii="Times New Roman" w:hAnsi="Times New Roman"/>
        </w:rPr>
        <w:t xml:space="preserve">Тоска по </w:t>
      </w:r>
      <w:proofErr w:type="spellStart"/>
      <w:r w:rsidRPr="004D6981">
        <w:rPr>
          <w:rFonts w:ascii="Times New Roman" w:hAnsi="Times New Roman"/>
        </w:rPr>
        <w:t>Родине!Давно</w:t>
      </w:r>
      <w:proofErr w:type="spellEnd"/>
      <w:r w:rsidRPr="004D6981">
        <w:rPr>
          <w:rFonts w:ascii="Times New Roman" w:hAnsi="Times New Roman"/>
        </w:rPr>
        <w:t>…», два стихотворения по выбору</w:t>
      </w:r>
    </w:p>
    <w:p w:rsidR="0008653C" w:rsidRPr="004D6981" w:rsidRDefault="0008653C" w:rsidP="00D73758">
      <w:pPr>
        <w:widowControl w:val="0"/>
        <w:ind w:firstLine="567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Дневниковая проза М. Пришвина и М.Волошина</w:t>
      </w:r>
    </w:p>
    <w:p w:rsidR="0008653C" w:rsidRPr="004D6981" w:rsidRDefault="0008653C" w:rsidP="00D73758">
      <w:pPr>
        <w:widowControl w:val="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 xml:space="preserve">В. В. Маяковский 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Стихотворения: «А вы могли бы?», «Послушайте!», «</w:t>
      </w:r>
      <w:proofErr w:type="spellStart"/>
      <w:r w:rsidRPr="004D6981">
        <w:rPr>
          <w:rFonts w:ascii="Times New Roman" w:hAnsi="Times New Roman"/>
        </w:rPr>
        <w:t>Лиличка</w:t>
      </w:r>
      <w:proofErr w:type="spellEnd"/>
      <w:r w:rsidRPr="004D6981">
        <w:rPr>
          <w:rFonts w:ascii="Times New Roman" w:hAnsi="Times New Roman"/>
        </w:rPr>
        <w:t>!», «Юбилейное», «Прозаседавшиеся»,  а также три стихотворения по выбору.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Пьеса «Клоп»</w:t>
      </w:r>
    </w:p>
    <w:p w:rsidR="0008653C" w:rsidRPr="004D6981" w:rsidRDefault="0008653C" w:rsidP="00D73758">
      <w:pPr>
        <w:widowControl w:val="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 xml:space="preserve">С.А. Есенин </w:t>
      </w:r>
    </w:p>
    <w:p w:rsidR="0008653C" w:rsidRPr="004D6981" w:rsidRDefault="0008653C" w:rsidP="00D73758">
      <w:pPr>
        <w:widowControl w:val="0"/>
        <w:ind w:firstLine="540"/>
        <w:rPr>
          <w:rFonts w:ascii="Times New Roman" w:hAnsi="Times New Roman"/>
        </w:rPr>
      </w:pPr>
      <w:r w:rsidRPr="004D6981">
        <w:rPr>
          <w:rFonts w:ascii="Times New Roman" w:hAnsi="Times New Roman"/>
        </w:rPr>
        <w:t xml:space="preserve">Стихотворения: «Гой ты, Русь, моя родная…», «Не бродить, не мять в кустах багряных...», «Мы теперь уходим понемногу...», «Письмо матери», «Спит ковыль. Равнина дорогая...», «Шаганэ ты моя, Шаганэ...», «Не жалею, не зову, не плачу...», «Русь Советская». Поэмы «Анна </w:t>
      </w:r>
      <w:proofErr w:type="spellStart"/>
      <w:r w:rsidRPr="004D6981">
        <w:rPr>
          <w:rFonts w:ascii="Times New Roman" w:hAnsi="Times New Roman"/>
        </w:rPr>
        <w:t>Снегина</w:t>
      </w:r>
      <w:proofErr w:type="spellEnd"/>
      <w:r w:rsidRPr="004D6981">
        <w:rPr>
          <w:rFonts w:ascii="Times New Roman" w:hAnsi="Times New Roman"/>
        </w:rPr>
        <w:t xml:space="preserve">», «Пугачев» </w:t>
      </w:r>
    </w:p>
    <w:p w:rsidR="0008653C" w:rsidRPr="004D6981" w:rsidRDefault="0008653C" w:rsidP="00D73758">
      <w:pPr>
        <w:widowControl w:val="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 xml:space="preserve">             Произведения прозы 30-х годов. Общий обзор.</w:t>
      </w:r>
    </w:p>
    <w:p w:rsidR="0008653C" w:rsidRPr="004D6981" w:rsidRDefault="0008653C" w:rsidP="00D73758">
      <w:pPr>
        <w:widowControl w:val="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М.А.Шолохов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Роман-эпопея «Тихий Дон» (обзорное изучение)</w:t>
      </w:r>
    </w:p>
    <w:p w:rsidR="0008653C" w:rsidRPr="004D6981" w:rsidRDefault="0008653C" w:rsidP="00D73758">
      <w:pPr>
        <w:widowControl w:val="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У литературной карты. Изображение русского национального характера</w:t>
      </w:r>
    </w:p>
    <w:p w:rsidR="0008653C" w:rsidRPr="004D6981" w:rsidRDefault="0008653C" w:rsidP="00D73758">
      <w:pPr>
        <w:widowControl w:val="0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М.А.Булгаков</w:t>
      </w:r>
    </w:p>
    <w:p w:rsidR="0008653C" w:rsidRPr="004D6981" w:rsidRDefault="0008653C" w:rsidP="00D73758">
      <w:pPr>
        <w:widowControl w:val="0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Роман «Мастер и Маргарита»</w:t>
      </w:r>
    </w:p>
    <w:p w:rsidR="0008653C" w:rsidRPr="004D6981" w:rsidRDefault="0008653C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Б. Л. Пастернак.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Стихотворения: «Февраль. Достать чернил и плакать</w:t>
      </w:r>
      <w:proofErr w:type="gramStart"/>
      <w:r w:rsidRPr="004D6981">
        <w:rPr>
          <w:rFonts w:ascii="Times New Roman" w:hAnsi="Times New Roman"/>
        </w:rPr>
        <w:t>!...», «</w:t>
      </w:r>
      <w:proofErr w:type="gramEnd"/>
      <w:r w:rsidRPr="004D6981">
        <w:rPr>
          <w:rFonts w:ascii="Times New Roman" w:hAnsi="Times New Roman"/>
        </w:rPr>
        <w:t>Определение поэзии», «Во всем мне хочется дойти...», «Гамлет», «Зимняя ночь», а также два стихотворения по выбору.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Роман «Доктор Живаго» (обзор).</w:t>
      </w:r>
    </w:p>
    <w:p w:rsidR="00575A94" w:rsidRDefault="00575A94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А. П. Платонов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 xml:space="preserve">   Рассказы «Июльская гроза», «</w:t>
      </w:r>
      <w:proofErr w:type="spellStart"/>
      <w:r w:rsidRPr="004D6981">
        <w:rPr>
          <w:rFonts w:ascii="Times New Roman" w:hAnsi="Times New Roman"/>
        </w:rPr>
        <w:t>Фро</w:t>
      </w:r>
      <w:proofErr w:type="spellEnd"/>
      <w:r w:rsidRPr="004D6981">
        <w:rPr>
          <w:rFonts w:ascii="Times New Roman" w:hAnsi="Times New Roman"/>
        </w:rPr>
        <w:t>», один по выбору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Повесть «Котлован» (в сокращении)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А. Т. Твардовский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Стихотворения: «Я убит под Ржевом», «Памяти матери», «Я знаю, никакой моей вины...», а также два стихотворения по выбору.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lastRenderedPageBreak/>
        <w:t>Поэмы «Василий Теркин», «По праву памяти»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Поэтическая «оттепель»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  <w:i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  <w:b/>
          <w:i/>
        </w:rPr>
        <w:t>«Деревенская проза» 50-80 годов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В. Г. Распутин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 xml:space="preserve">«Прощание с </w:t>
      </w:r>
      <w:proofErr w:type="gramStart"/>
      <w:r w:rsidRPr="004D6981">
        <w:rPr>
          <w:rFonts w:ascii="Times New Roman" w:hAnsi="Times New Roman"/>
        </w:rPr>
        <w:t>Матерой</w:t>
      </w:r>
      <w:proofErr w:type="gramEnd"/>
      <w:r w:rsidRPr="004D6981">
        <w:rPr>
          <w:rFonts w:ascii="Times New Roman" w:hAnsi="Times New Roman"/>
        </w:rPr>
        <w:t>»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В.П.Астафьев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Рассказ «Царь-рыба»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  <w:b/>
        </w:rPr>
        <w:t>А.Вампилов</w:t>
      </w:r>
      <w:r w:rsidRPr="004D6981">
        <w:rPr>
          <w:rFonts w:ascii="Times New Roman" w:hAnsi="Times New Roman"/>
        </w:rPr>
        <w:t xml:space="preserve"> «Старший сын» (драма). Нравственн</w:t>
      </w:r>
      <w:r w:rsidR="00D73758" w:rsidRPr="004D6981">
        <w:rPr>
          <w:rFonts w:ascii="Times New Roman" w:hAnsi="Times New Roman"/>
        </w:rPr>
        <w:t>о</w:t>
      </w:r>
      <w:r w:rsidRPr="004D6981">
        <w:rPr>
          <w:rFonts w:ascii="Times New Roman" w:hAnsi="Times New Roman"/>
        </w:rPr>
        <w:t>-философская проблематика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  <w:i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  <w:b/>
          <w:i/>
        </w:rPr>
        <w:t>Авторская песня 70-80 годов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Н.А.Заболоцкий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Стихотворения «Некрасивая девчонка», «Душа обязана трудиться»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В.М.Шукшин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Рассказы «Один», «Срезал», 2 рассказа на выбор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 xml:space="preserve">    А.И. Солженицын 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 xml:space="preserve">Повесть «Один день Ивана Денисовича» 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 xml:space="preserve">Рассказ «Матренин двор» </w:t>
      </w:r>
    </w:p>
    <w:p w:rsidR="0008653C" w:rsidRPr="004D6981" w:rsidRDefault="00D73758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Роман «Архипелаг ГУЛАГ</w:t>
      </w:r>
      <w:r w:rsidR="0008653C" w:rsidRPr="004D6981">
        <w:rPr>
          <w:rFonts w:ascii="Times New Roman" w:hAnsi="Times New Roman"/>
        </w:rPr>
        <w:t>»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У литературной карты России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D73758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Обзор творчества Е</w:t>
      </w:r>
      <w:r w:rsidR="0008653C" w:rsidRPr="004D6981">
        <w:rPr>
          <w:rFonts w:ascii="Times New Roman" w:hAnsi="Times New Roman"/>
          <w:b/>
        </w:rPr>
        <w:t>.Носова</w:t>
      </w:r>
      <w:proofErr w:type="gramStart"/>
      <w:r w:rsidR="0008653C" w:rsidRPr="004D6981">
        <w:rPr>
          <w:rFonts w:ascii="Times New Roman" w:hAnsi="Times New Roman"/>
          <w:b/>
        </w:rPr>
        <w:t>,В</w:t>
      </w:r>
      <w:proofErr w:type="gramEnd"/>
      <w:r w:rsidR="0008653C" w:rsidRPr="004D6981">
        <w:rPr>
          <w:rFonts w:ascii="Times New Roman" w:hAnsi="Times New Roman"/>
          <w:b/>
        </w:rPr>
        <w:t>.Шаламова,В.Федорова,В.Солоухина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  <w:i/>
        </w:rPr>
      </w:pPr>
    </w:p>
    <w:p w:rsidR="0008653C" w:rsidRPr="004D6981" w:rsidRDefault="0008653C" w:rsidP="00D73758">
      <w:pPr>
        <w:pStyle w:val="a5"/>
        <w:rPr>
          <w:rFonts w:ascii="Times New Roman" w:hAnsi="Times New Roman"/>
          <w:b/>
          <w:i/>
        </w:rPr>
      </w:pPr>
      <w:r w:rsidRPr="004D6981">
        <w:rPr>
          <w:rFonts w:ascii="Times New Roman" w:hAnsi="Times New Roman"/>
          <w:b/>
          <w:i/>
        </w:rPr>
        <w:t xml:space="preserve">Своеобразие современной реалистической прозы и </w:t>
      </w:r>
      <w:r w:rsidR="00D73758" w:rsidRPr="004D6981">
        <w:rPr>
          <w:rFonts w:ascii="Times New Roman" w:hAnsi="Times New Roman"/>
          <w:b/>
          <w:i/>
        </w:rPr>
        <w:t>поэз</w:t>
      </w:r>
      <w:r w:rsidRPr="004D6981">
        <w:rPr>
          <w:rFonts w:ascii="Times New Roman" w:hAnsi="Times New Roman"/>
          <w:b/>
          <w:i/>
        </w:rPr>
        <w:t>ии 80-90 годов</w:t>
      </w:r>
    </w:p>
    <w:p w:rsidR="00D73758" w:rsidRPr="004D6981" w:rsidRDefault="00D73758" w:rsidP="00D73758">
      <w:pPr>
        <w:pStyle w:val="a5"/>
        <w:rPr>
          <w:rFonts w:ascii="Times New Roman" w:hAnsi="Times New Roman"/>
          <w:b/>
        </w:rPr>
      </w:pPr>
    </w:p>
    <w:p w:rsidR="0008653C" w:rsidRPr="004D6981" w:rsidRDefault="00D73758" w:rsidP="00D73758">
      <w:pPr>
        <w:pStyle w:val="a5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t>И. Бродски</w:t>
      </w:r>
      <w:r w:rsidR="0008653C" w:rsidRPr="004D6981">
        <w:rPr>
          <w:rFonts w:ascii="Times New Roman" w:hAnsi="Times New Roman"/>
          <w:b/>
        </w:rPr>
        <w:t>й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Стихотворения из цикла «Часть речи»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Современная литературная ситуация</w:t>
      </w:r>
      <w:proofErr w:type="gramStart"/>
      <w:r w:rsidRPr="004D6981">
        <w:rPr>
          <w:rFonts w:ascii="Times New Roman" w:hAnsi="Times New Roman"/>
        </w:rPr>
        <w:t>:р</w:t>
      </w:r>
      <w:proofErr w:type="gramEnd"/>
      <w:r w:rsidRPr="004D6981">
        <w:rPr>
          <w:rFonts w:ascii="Times New Roman" w:hAnsi="Times New Roman"/>
        </w:rPr>
        <w:t>еальность и перспективы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Итоги курса</w:t>
      </w:r>
    </w:p>
    <w:p w:rsidR="0008653C" w:rsidRPr="004D6981" w:rsidRDefault="0008653C" w:rsidP="00D73758">
      <w:pPr>
        <w:pStyle w:val="a5"/>
        <w:rPr>
          <w:rFonts w:ascii="Times New Roman" w:hAnsi="Times New Roman"/>
        </w:rPr>
      </w:pPr>
    </w:p>
    <w:p w:rsidR="00E0663D" w:rsidRPr="004D6981" w:rsidRDefault="00E0663D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2B29E7" w:rsidRDefault="002B29E7" w:rsidP="002B29E7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37"/>
        <w:gridCol w:w="2693"/>
        <w:gridCol w:w="4032"/>
        <w:gridCol w:w="813"/>
        <w:gridCol w:w="4369"/>
      </w:tblGrid>
      <w:tr w:rsidR="002B29E7" w:rsidRPr="00420225" w:rsidTr="00D04989">
        <w:tc>
          <w:tcPr>
            <w:tcW w:w="3242" w:type="dxa"/>
            <w:gridSpan w:val="2"/>
          </w:tcPr>
          <w:p w:rsidR="002B29E7" w:rsidRPr="00A257C3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57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часов по плану</w:t>
            </w:r>
          </w:p>
        </w:tc>
        <w:tc>
          <w:tcPr>
            <w:tcW w:w="2693" w:type="dxa"/>
          </w:tcPr>
          <w:p w:rsidR="002B29E7" w:rsidRPr="00A257C3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57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Фактически проведено</w:t>
            </w:r>
          </w:p>
        </w:tc>
        <w:tc>
          <w:tcPr>
            <w:tcW w:w="4032" w:type="dxa"/>
          </w:tcPr>
          <w:p w:rsidR="002B29E7" w:rsidRPr="00A257C3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57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Причина невыполнения программы</w:t>
            </w:r>
          </w:p>
        </w:tc>
        <w:tc>
          <w:tcPr>
            <w:tcW w:w="813" w:type="dxa"/>
            <w:vMerge w:val="restart"/>
            <w:tcBorders>
              <w:top w:val="nil"/>
            </w:tcBorders>
          </w:tcPr>
          <w:p w:rsidR="002B29E7" w:rsidRPr="00A257C3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vMerge w:val="restart"/>
            <w:tcBorders>
              <w:top w:val="nil"/>
            </w:tcBorders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B29E7" w:rsidRPr="00420225" w:rsidTr="00D04989">
        <w:tc>
          <w:tcPr>
            <w:tcW w:w="1605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02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637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9" w:type="dxa"/>
            <w:vMerge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B29E7" w:rsidRPr="00420225" w:rsidTr="00D04989">
        <w:tc>
          <w:tcPr>
            <w:tcW w:w="1605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02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637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9" w:type="dxa"/>
            <w:vMerge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B29E7" w:rsidRPr="00420225" w:rsidTr="00D04989">
        <w:tc>
          <w:tcPr>
            <w:tcW w:w="1605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02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637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9" w:type="dxa"/>
            <w:vMerge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B29E7" w:rsidRPr="00420225" w:rsidTr="00D04989">
        <w:tc>
          <w:tcPr>
            <w:tcW w:w="1605" w:type="dxa"/>
            <w:tcBorders>
              <w:top w:val="nil"/>
            </w:tcBorders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02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637" w:type="dxa"/>
            <w:tcBorders>
              <w:top w:val="nil"/>
            </w:tcBorders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nil"/>
            </w:tcBorders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B29E7" w:rsidRPr="00420225" w:rsidTr="00D04989">
        <w:tc>
          <w:tcPr>
            <w:tcW w:w="1605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02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37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top w:val="nil"/>
              <w:bottom w:val="nil"/>
            </w:tcBorders>
          </w:tcPr>
          <w:p w:rsidR="002B29E7" w:rsidRPr="00420225" w:rsidRDefault="002B29E7" w:rsidP="00D0498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29E7" w:rsidRDefault="002B29E7" w:rsidP="002B29E7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2B29E7" w:rsidRDefault="00A147E7" w:rsidP="002B29E7">
      <w:pPr>
        <w:jc w:val="center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object w:dxaOrig="9581" w:dyaOrig="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393pt" o:ole="">
            <v:imagedata r:id="rId6" o:title=""/>
          </v:shape>
          <o:OLEObject Type="Embed" ProgID="Word.Document.12" ShapeID="_x0000_i1025" DrawAspect="Content" ObjectID="_1663702844" r:id="rId7">
            <o:FieldCodes>\s</o:FieldCodes>
          </o:OLEObject>
        </w:object>
      </w: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2B29E7" w:rsidRDefault="002B29E7" w:rsidP="002B29E7">
      <w:pPr>
        <w:jc w:val="center"/>
        <w:rPr>
          <w:rFonts w:ascii="Times New Roman" w:hAnsi="Times New Roman"/>
          <w:b/>
        </w:rPr>
      </w:pPr>
    </w:p>
    <w:p w:rsidR="00D73758" w:rsidRPr="004D6981" w:rsidRDefault="00D73758" w:rsidP="002B29E7">
      <w:pPr>
        <w:jc w:val="center"/>
        <w:rPr>
          <w:rFonts w:ascii="Times New Roman" w:hAnsi="Times New Roman"/>
          <w:b/>
        </w:rPr>
      </w:pPr>
      <w:r w:rsidRPr="004D6981">
        <w:rPr>
          <w:rFonts w:ascii="Times New Roman" w:hAnsi="Times New Roman"/>
          <w:b/>
        </w:rPr>
        <w:lastRenderedPageBreak/>
        <w:t>ВЫПОЛНЕНИЕ СТАНДАРТА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14"/>
        <w:gridCol w:w="2311"/>
        <w:gridCol w:w="2609"/>
      </w:tblGrid>
      <w:tr w:rsidR="00D73758" w:rsidRPr="004D6981" w:rsidTr="009C2BC2">
        <w:trPr>
          <w:trHeight w:val="1991"/>
        </w:trPr>
        <w:tc>
          <w:tcPr>
            <w:tcW w:w="2392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Основное содержание</w:t>
            </w: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Примерная программа среднего (полного) общего образования по предмету</w:t>
            </w: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(количество часов)</w:t>
            </w: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Авторская программа (количество часов)</w:t>
            </w: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Рабочая программа/расхождения (количество часов)</w:t>
            </w:r>
          </w:p>
        </w:tc>
      </w:tr>
      <w:tr w:rsidR="00D73758" w:rsidRPr="004D6981" w:rsidTr="009C2BC2">
        <w:trPr>
          <w:trHeight w:val="1473"/>
        </w:trPr>
        <w:tc>
          <w:tcPr>
            <w:tcW w:w="2392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ЛИТЕРАТУРА 19 ВЕКА</w:t>
            </w: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ind w:firstLine="708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90</w:t>
            </w: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ind w:firstLine="708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90/12</w:t>
            </w:r>
          </w:p>
        </w:tc>
      </w:tr>
      <w:tr w:rsidR="00D73758" w:rsidRPr="004D6981" w:rsidTr="009C2BC2">
        <w:trPr>
          <w:trHeight w:val="1465"/>
        </w:trPr>
        <w:tc>
          <w:tcPr>
            <w:tcW w:w="2392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ЛИТЕРАТУРА 20 ВЕКА</w:t>
            </w: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ind w:firstLine="708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90</w:t>
            </w: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 xml:space="preserve">               90/12</w:t>
            </w:r>
          </w:p>
        </w:tc>
      </w:tr>
      <w:tr w:rsidR="00D73758" w:rsidRPr="004D6981" w:rsidTr="009C2BC2">
        <w:trPr>
          <w:trHeight w:val="1424"/>
        </w:trPr>
        <w:tc>
          <w:tcPr>
            <w:tcW w:w="2392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РЕЗЕРВ</w:t>
            </w: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 xml:space="preserve">               24</w:t>
            </w: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ind w:firstLine="708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 xml:space="preserve">      -</w:t>
            </w:r>
          </w:p>
        </w:tc>
      </w:tr>
      <w:tr w:rsidR="00D73758" w:rsidRPr="004D6981" w:rsidTr="009C2BC2">
        <w:trPr>
          <w:trHeight w:val="1327"/>
        </w:trPr>
        <w:tc>
          <w:tcPr>
            <w:tcW w:w="2392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ИТОГО</w:t>
            </w: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ind w:firstLine="708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>204</w:t>
            </w: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73758" w:rsidRPr="004D6981" w:rsidRDefault="00D73758" w:rsidP="009C2BC2">
            <w:pPr>
              <w:jc w:val="center"/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rPr>
                <w:rFonts w:ascii="Times New Roman" w:hAnsi="Times New Roman"/>
              </w:rPr>
            </w:pPr>
          </w:p>
          <w:p w:rsidR="00D73758" w:rsidRPr="004D6981" w:rsidRDefault="00D73758" w:rsidP="009C2BC2">
            <w:pPr>
              <w:ind w:firstLine="708"/>
              <w:rPr>
                <w:rFonts w:ascii="Times New Roman" w:hAnsi="Times New Roman"/>
              </w:rPr>
            </w:pPr>
            <w:r w:rsidRPr="004D6981">
              <w:rPr>
                <w:rFonts w:ascii="Times New Roman" w:hAnsi="Times New Roman"/>
              </w:rPr>
              <w:t xml:space="preserve">  204</w:t>
            </w:r>
          </w:p>
        </w:tc>
      </w:tr>
    </w:tbl>
    <w:p w:rsidR="00D73758" w:rsidRPr="004D6981" w:rsidRDefault="00D73758" w:rsidP="00D73758">
      <w:pPr>
        <w:jc w:val="center"/>
        <w:rPr>
          <w:rFonts w:ascii="Times New Roman" w:hAnsi="Times New Roman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D73758" w:rsidRPr="004D6981" w:rsidRDefault="00D73758" w:rsidP="00D73758">
      <w:pPr>
        <w:pStyle w:val="a5"/>
        <w:rPr>
          <w:rFonts w:ascii="Times New Roman" w:hAnsi="Times New Roman"/>
          <w:sz w:val="28"/>
          <w:szCs w:val="28"/>
        </w:rPr>
      </w:pPr>
    </w:p>
    <w:p w:rsidR="004D6981" w:rsidRPr="002B29E7" w:rsidRDefault="00A147E7" w:rsidP="004D698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D6981">
        <w:rPr>
          <w:rFonts w:ascii="Times New Roman" w:hAnsi="Times New Roman"/>
          <w:sz w:val="28"/>
          <w:szCs w:val="28"/>
        </w:rPr>
        <w:object w:dxaOrig="9581" w:dyaOrig="14319">
          <v:shape id="_x0000_i1026" type="#_x0000_t75" style="width:478.5pt;height:716.25pt" o:ole="">
            <v:imagedata r:id="rId8" o:title=""/>
          </v:shape>
          <o:OLEObject Type="Embed" ProgID="Word.Document.12" ShapeID="_x0000_i1026" DrawAspect="Content" ObjectID="_1663702845" r:id="rId9">
            <o:FieldCodes>\s</o:FieldCodes>
          </o:OLEObject>
        </w:object>
      </w:r>
      <w:r w:rsidRPr="009C2BC2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051"/>
        <w:gridCol w:w="962"/>
        <w:gridCol w:w="916"/>
        <w:gridCol w:w="796"/>
        <w:gridCol w:w="2426"/>
        <w:gridCol w:w="1842"/>
        <w:gridCol w:w="2036"/>
      </w:tblGrid>
      <w:tr w:rsidR="00A147E7" w:rsidRPr="009C2BC2" w:rsidTr="009C2BC2">
        <w:tc>
          <w:tcPr>
            <w:tcW w:w="1051" w:type="dxa"/>
          </w:tcPr>
          <w:p w:rsidR="00A147E7" w:rsidRPr="009C2BC2" w:rsidRDefault="00A147E7" w:rsidP="009C2BC2">
            <w:pPr>
              <w:tabs>
                <w:tab w:val="left" w:pos="3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№</w:t>
            </w:r>
            <w:r w:rsidR="0022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BC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962" w:type="dxa"/>
          </w:tcPr>
          <w:p w:rsidR="00A147E7" w:rsidRPr="009C2BC2" w:rsidRDefault="00A147E7" w:rsidP="009C2BC2">
            <w:pPr>
              <w:tabs>
                <w:tab w:val="left" w:pos="3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№</w:t>
            </w:r>
            <w:r w:rsidR="0022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BC2">
              <w:rPr>
                <w:rFonts w:ascii="Times New Roman" w:hAnsi="Times New Roman"/>
                <w:sz w:val="24"/>
                <w:szCs w:val="24"/>
              </w:rPr>
              <w:t>урока в теме</w:t>
            </w:r>
          </w:p>
        </w:tc>
        <w:tc>
          <w:tcPr>
            <w:tcW w:w="916" w:type="dxa"/>
          </w:tcPr>
          <w:p w:rsidR="00A147E7" w:rsidRPr="009C2BC2" w:rsidRDefault="00A147E7" w:rsidP="009C2BC2">
            <w:pPr>
              <w:tabs>
                <w:tab w:val="left" w:pos="3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796" w:type="dxa"/>
          </w:tcPr>
          <w:p w:rsidR="00A147E7" w:rsidRPr="009C2BC2" w:rsidRDefault="00A147E7" w:rsidP="009C2BC2">
            <w:pPr>
              <w:tabs>
                <w:tab w:val="left" w:pos="3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Дата  факт</w:t>
            </w:r>
          </w:p>
        </w:tc>
        <w:tc>
          <w:tcPr>
            <w:tcW w:w="2426" w:type="dxa"/>
          </w:tcPr>
          <w:p w:rsidR="00A147E7" w:rsidRPr="009C2BC2" w:rsidRDefault="00A147E7" w:rsidP="009C2BC2">
            <w:pPr>
              <w:tabs>
                <w:tab w:val="left" w:pos="3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147E7" w:rsidRPr="009C2BC2" w:rsidRDefault="00A147E7" w:rsidP="009C2BC2">
            <w:pPr>
              <w:tabs>
                <w:tab w:val="left" w:pos="3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Средства обучения, демонстрации, оборудование</w:t>
            </w:r>
          </w:p>
        </w:tc>
        <w:tc>
          <w:tcPr>
            <w:tcW w:w="2036" w:type="dxa"/>
          </w:tcPr>
          <w:p w:rsidR="00A147E7" w:rsidRPr="009C2BC2" w:rsidRDefault="00A147E7" w:rsidP="009C2BC2">
            <w:pPr>
              <w:tabs>
                <w:tab w:val="left" w:pos="3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Объект контроля (требования к базовому уровню обучения)</w:t>
            </w:r>
          </w:p>
        </w:tc>
      </w:tr>
      <w:tr w:rsidR="009C2BC2" w:rsidRPr="009C2BC2" w:rsidTr="002A3346">
        <w:trPr>
          <w:trHeight w:val="265"/>
        </w:trPr>
        <w:tc>
          <w:tcPr>
            <w:tcW w:w="10029" w:type="dxa"/>
            <w:gridSpan w:val="7"/>
          </w:tcPr>
          <w:p w:rsidR="009C2BC2" w:rsidRPr="009C2BC2" w:rsidRDefault="009C2BC2" w:rsidP="009C2BC2">
            <w:pPr>
              <w:tabs>
                <w:tab w:val="left" w:pos="3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b/>
                <w:sz w:val="24"/>
                <w:szCs w:val="24"/>
              </w:rPr>
              <w:t>ЛИТЕРАТУРА 20 ВЕКА (102ч.)</w:t>
            </w:r>
          </w:p>
        </w:tc>
      </w:tr>
      <w:tr w:rsidR="00A147E7" w:rsidRPr="009C2BC2" w:rsidTr="002A3346">
        <w:trPr>
          <w:trHeight w:val="3308"/>
        </w:trPr>
        <w:tc>
          <w:tcPr>
            <w:tcW w:w="1051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C2B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Pr="009C2BC2">
              <w:rPr>
                <w:rFonts w:ascii="Times New Roman" w:hAnsi="Times New Roman"/>
                <w:sz w:val="24"/>
                <w:szCs w:val="24"/>
              </w:rPr>
              <w:t xml:space="preserve"> Русская литература 20 в. в контексте мировой культуры. Основные направления, темы и проблематика.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Лекция. Учебник. Журнал «Литература в школе»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особенности развития, основные направления и ярких представителей лит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того периода. Уметь анализировать, сопоставлять, делать выводы.</w:t>
            </w:r>
          </w:p>
        </w:tc>
      </w:tr>
      <w:tr w:rsidR="009C2BC2" w:rsidRPr="009C2BC2" w:rsidTr="002A3346">
        <w:trPr>
          <w:trHeight w:val="345"/>
        </w:trPr>
        <w:tc>
          <w:tcPr>
            <w:tcW w:w="10029" w:type="dxa"/>
            <w:gridSpan w:val="7"/>
          </w:tcPr>
          <w:p w:rsidR="009C2BC2" w:rsidRPr="009C2BC2" w:rsidRDefault="009C2BC2" w:rsidP="00F56BA5">
            <w:pPr>
              <w:tabs>
                <w:tab w:val="left" w:pos="3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b/>
                <w:sz w:val="24"/>
                <w:szCs w:val="24"/>
              </w:rPr>
              <w:t>Литература первой половины 20 века  (79ч.)</w:t>
            </w:r>
          </w:p>
        </w:tc>
      </w:tr>
      <w:tr w:rsidR="00A147E7" w:rsidRPr="009C2BC2" w:rsidTr="002A3346">
        <w:trPr>
          <w:trHeight w:val="2759"/>
        </w:trPr>
        <w:tc>
          <w:tcPr>
            <w:tcW w:w="1051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Обзор русской литературы первой половины 20 века.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Традиции и новаторство. Реализм и модернизм.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Сообщения учащихся.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Учебник. Журнал «Литература в школе»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историч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>. процессы в стране и в мире, взаимосвязь и взаимовлияние литературы и общественной мысли; понятия «реализм», «модернизм»</w:t>
            </w:r>
          </w:p>
        </w:tc>
      </w:tr>
      <w:tr w:rsidR="00A147E7" w:rsidRPr="009C2BC2" w:rsidTr="002A3346">
        <w:trPr>
          <w:trHeight w:val="2318"/>
        </w:trPr>
        <w:tc>
          <w:tcPr>
            <w:tcW w:w="1051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И.А.Бунин. Жизнь и творчество. Лирика, её философичность лаконизм и изысканность.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Лекция. Сообщения учащихся.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биографические сведения, содержание наиболее ярких произведений, особенности творчества.</w:t>
            </w:r>
          </w:p>
        </w:tc>
      </w:tr>
      <w:tr w:rsidR="00A147E7" w:rsidRPr="009C2BC2" w:rsidTr="002A3346">
        <w:trPr>
          <w:trHeight w:val="2541"/>
        </w:trPr>
        <w:tc>
          <w:tcPr>
            <w:tcW w:w="1051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Основные темы и мотивы лирики  И.А. Бунина. («Вечер», «Не устану …», «Последний шмель»)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Сообщения учащихся.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Учебник. Журнал «Литература в школе»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и прозаическое произведение, сравнивать, видеть роль природы в произведении.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A3346">
        <w:trPr>
          <w:trHeight w:val="2258"/>
        </w:trPr>
        <w:tc>
          <w:tcPr>
            <w:tcW w:w="1051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прозы И.Бунина «Лёгкое дыхание», «Тёмные аллеи»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произведений, анализ произведений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 прозаическое произведение, сравнивать, видеть роль природы в произведении</w:t>
            </w:r>
          </w:p>
        </w:tc>
      </w:tr>
      <w:tr w:rsidR="00A147E7" w:rsidRPr="009C2BC2" w:rsidTr="009C2BC2">
        <w:trPr>
          <w:trHeight w:val="2281"/>
        </w:trPr>
        <w:tc>
          <w:tcPr>
            <w:tcW w:w="1051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Острое чувство кризиса цивилизации в рассказе И.Бунина «Господин из Сан-Франциско»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 прозаическое произведение, сравнивать, видеть роль природы в произведении</w:t>
            </w:r>
          </w:p>
        </w:tc>
      </w:tr>
      <w:tr w:rsidR="00A147E7" w:rsidRPr="009C2BC2" w:rsidTr="009C2BC2">
        <w:trPr>
          <w:trHeight w:val="2730"/>
        </w:trPr>
        <w:tc>
          <w:tcPr>
            <w:tcW w:w="1051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творчеству И.Бунина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A147E7" w:rsidRPr="009C2BC2" w:rsidTr="002A3346">
        <w:trPr>
          <w:trHeight w:val="230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А.И.Куприн. Жизнь и творчество.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Лекция. Сообщения учащихся.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этапы жизни и творчества. Уметь выделять в творчестве писателя самое главное и интересное.</w:t>
            </w:r>
          </w:p>
        </w:tc>
      </w:tr>
      <w:tr w:rsidR="00A147E7" w:rsidRPr="009C2BC2" w:rsidTr="002A3346">
        <w:trPr>
          <w:trHeight w:val="113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Талант любви в рассказе А.Куприна «Гранатовый браслет»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роль детали в рассказе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229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М.Горький. Очерк жизни и творчества. Ранние романтические рассказы.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Лекция. Сообщения учащихся.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этапы жизни и творчества. Уметь выделять в творчестве писателя самое главное и интересное.</w:t>
            </w:r>
          </w:p>
        </w:tc>
      </w:tr>
      <w:tr w:rsidR="00A147E7" w:rsidRPr="009C2BC2" w:rsidTr="009C2BC2">
        <w:trPr>
          <w:trHeight w:val="1683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«Старуха 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>». Проблематика и особенности композиции рассказа.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роль детали в рассказе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A3346">
        <w:trPr>
          <w:trHeight w:val="2563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Горький – драматург. Пьеса «На дне»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стория создания и художественное своеобразие пьесы. Социально-философская драма.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Новаторство Горького в литературе. Критика. Уметь анализировать и сравнивать прозаическое и драматическое произведение.</w:t>
            </w:r>
          </w:p>
        </w:tc>
      </w:tr>
      <w:tr w:rsidR="00A147E7" w:rsidRPr="009C2BC2" w:rsidTr="00686A45">
        <w:trPr>
          <w:trHeight w:val="2146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Три правды в пьесе «На дне». Её социальная и нравственно-философская проблематика. Смысл названия пьесы.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 Уметь анализировать и сравнивать прозаическое и драматическое произведение.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A3346">
        <w:trPr>
          <w:trHeight w:val="2576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Атмосфера духовного разобщения людей в пьесе «На дне»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Новаторство Горького в литературе. Критика. Уметь анализировать и сравнивать прозаическое и драматическое произведение</w:t>
            </w:r>
          </w:p>
        </w:tc>
      </w:tr>
      <w:tr w:rsidR="00A147E7" w:rsidRPr="009C2BC2" w:rsidTr="002A3346">
        <w:trPr>
          <w:trHeight w:val="277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творчеству  М.Горького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A147E7" w:rsidRPr="009C2BC2" w:rsidTr="00686A45">
        <w:trPr>
          <w:trHeight w:val="208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Обзор зарубежной литературы первой половины 20 века</w:t>
            </w:r>
            <w:r w:rsidR="0002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BC2">
              <w:rPr>
                <w:rFonts w:ascii="Times New Roman" w:hAnsi="Times New Roman"/>
                <w:sz w:val="24"/>
                <w:szCs w:val="24"/>
              </w:rPr>
              <w:t>(Б.Шоу, Г.Аполлинер)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Учебник. Журнал «Литература в школе». Лекция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текст, своеобразие конфликта в пьесе. Знать особенности ритма и строфики стиха</w:t>
            </w:r>
          </w:p>
        </w:tc>
      </w:tr>
      <w:tr w:rsidR="009C2BC2" w:rsidRPr="009C2BC2" w:rsidTr="009C2BC2">
        <w:trPr>
          <w:trHeight w:val="423"/>
        </w:trPr>
        <w:tc>
          <w:tcPr>
            <w:tcW w:w="10029" w:type="dxa"/>
            <w:gridSpan w:val="7"/>
          </w:tcPr>
          <w:p w:rsidR="009C2BC2" w:rsidRPr="002A3346" w:rsidRDefault="009C2BC2" w:rsidP="002A3346">
            <w:pPr>
              <w:tabs>
                <w:tab w:val="left" w:pos="38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B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Обзор русской поэзии конца 19 – начала 20 века (8ч.)</w:t>
            </w:r>
          </w:p>
        </w:tc>
      </w:tr>
      <w:tr w:rsidR="00A147E7" w:rsidRPr="009C2BC2" w:rsidTr="00686A45">
        <w:trPr>
          <w:trHeight w:val="285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Обзор. «Серебряный век» как своеобразный «русский ренессанс». Литературные течения: символизм, акмеизм, футуризм.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Учебник. Журнал «Литература в школе». Лекция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поэтов «Серебряного века», литературные течения.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произведение.</w:t>
            </w:r>
          </w:p>
        </w:tc>
      </w:tr>
      <w:tr w:rsidR="00A147E7" w:rsidRPr="009C2BC2" w:rsidTr="009C2BC2">
        <w:trPr>
          <w:trHeight w:val="2898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Русский символизм и его истоки.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Учебник. Журнал «Литература в школе». Лекция.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особенности литературы этого периода, русских символистов. Уметь анализировать  лирическое произведение.</w:t>
            </w:r>
          </w:p>
        </w:tc>
      </w:tr>
      <w:tr w:rsidR="00A147E7" w:rsidRPr="009C2BC2" w:rsidTr="009C2BC2">
        <w:trPr>
          <w:trHeight w:val="2618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В.Я.Брюсов. Жизнь и творчество. Основные темы и мотивы поэзии («Сонет к форме», «Юному поэту», «Грядущие гунны»)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 схема анализа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поэтов «Серебряного века», литературные течения.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CA3168">
        <w:trPr>
          <w:trHeight w:val="3172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02084B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К.Д. Бальмонт. Жизнь и творчество. Основные темы и мотивы поэзии.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 («Я мечтою ловил уходящие тени», «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Безглагольность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>», «Я в этот мир пришёл, чтоб видеть солнце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..»)</w:t>
            </w:r>
            <w:proofErr w:type="gramEnd"/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поэтов «Серебряного века», литературные течения.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686A45">
        <w:trPr>
          <w:trHeight w:val="247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А.Белый. Жизнь и творчество. Тема родины в лирике. («Раздумье», «Русь», «Родине»)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поэтов «Серебряного века», литературные течения.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2A3346">
        <w:trPr>
          <w:trHeight w:val="254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Западноевропейские и отечественные истоки акмеизма. Статья Н.Гумилёва «Наследие символизма и акмеизм».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Учебник. Журнал «Литература в школе». Лекция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поэтов «Серебряного века», литературные течения.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686A45">
        <w:trPr>
          <w:trHeight w:val="253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Н.С.Гумилёв. Слово о поэте. Проблематика и поэтика лирики.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поэтов «Серебряного века», литературные течения.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2A3346">
        <w:trPr>
          <w:trHeight w:val="142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Футуризм как литературное направление. Эксперименты футуристов.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группы футуристов, их звуковые и графические эксперименты.</w:t>
            </w:r>
          </w:p>
        </w:tc>
      </w:tr>
      <w:tr w:rsidR="00A147E7" w:rsidRPr="009C2BC2" w:rsidTr="009C2BC2">
        <w:trPr>
          <w:trHeight w:val="130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Анализ стихотворения поэта «Серебряного века»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произведений, схема анализа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9C2BC2">
        <w:trPr>
          <w:trHeight w:val="200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И. Северянин. Жизнь и творчество.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Оригинальность словотворчества («Интродукция», «Эпилог», «Я, гений Игорь-Северянин..»</w:t>
            </w:r>
            <w:proofErr w:type="gramEnd"/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33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В.В.Хлебников. Поэт-экспериментатор, поэт-философ.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294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русской поэзии конца 19 начала 20 века.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CA3168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A147E7" w:rsidRPr="009C2BC2" w:rsidTr="009C2BC2">
        <w:trPr>
          <w:trHeight w:val="4413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Крестьянская поэзия. Продолжение традиций русской реалистической крестьянской поэзии 19 века в творчестве Н.Клюева, С.Есенина.  Н.Клюев. Жизнь и творчество. («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Осинушка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>», «Я люблю цыганские кочевья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Из подвалов, из тёмных углов..»)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Знать традиций русской реалистической крестьянской поэзии 19 века в творчестве Н.Клюева, С.Есенина. 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252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А.А.Блок. Личность и творчество. Романтический мир раннего Блока.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(«Незнакомка», «Россия», «Ночь, улица, фонарь, аптека..», «В ресторане», «Река раскинулась….», из цикла «На поле Куликовом», «На железной дороге»)</w:t>
            </w:r>
            <w:proofErr w:type="gramEnd"/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исторического периода. Уметь анализировать и выделять главное.</w:t>
            </w:r>
          </w:p>
        </w:tc>
      </w:tr>
      <w:tr w:rsidR="00A147E7" w:rsidRPr="009C2BC2" w:rsidTr="002A3346">
        <w:trPr>
          <w:trHeight w:val="1042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А.А.Блок «Стихи о Прекрасной Даме»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</w:tc>
        <w:tc>
          <w:tcPr>
            <w:tcW w:w="2036" w:type="dxa"/>
          </w:tcPr>
          <w:p w:rsidR="00A147E7" w:rsidRPr="009C2BC2" w:rsidRDefault="00A147E7" w:rsidP="00CA3168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9C2BC2">
        <w:trPr>
          <w:trHeight w:val="1122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Тема страшного  мира в лирике А.Блока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Сообщения учащихся, анализ текстов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9C2BC2">
        <w:trPr>
          <w:trHeight w:val="598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Соотношение идеала и действительности в лирике А.Блока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CA3168">
        <w:trPr>
          <w:trHeight w:val="148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Тема родины и исторического пути России в цикле «На поле Куликовом» и в ст. «Скифы»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Сообщения учащихся, анализ текстов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CA3168">
        <w:trPr>
          <w:trHeight w:val="198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композиции и языка поэмы «Двенадцать». «Вечные образы» в поэме. Философская проблематика.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 Анализ поэмы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2A3346">
        <w:trPr>
          <w:trHeight w:val="280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Соотношение конкретно-исторического и условно-символического планов в поэме «Двенадцать». Строфика, интонация, ритмика поэмы.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Текст, Анализ поэмы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сюжет поэмы, уметь анализировать лирическое произведение</w:t>
            </w:r>
          </w:p>
        </w:tc>
      </w:tr>
      <w:tr w:rsidR="00A147E7" w:rsidRPr="009C2BC2" w:rsidTr="005E3D18">
        <w:trPr>
          <w:trHeight w:val="2815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творчеству А.А.Блока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A147E7" w:rsidRPr="009C2BC2" w:rsidTr="009C2BC2">
        <w:trPr>
          <w:trHeight w:val="188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В.В.Маяковский. Жизнь и творчество. Художественный мир ранней лирики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 В.В.Маяковский и революция. Футуризм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«А вы могли бы?», «Послушайте!», «Скрипка и немножко нервно», «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«Нате!», «Разговор с фининспектором..», «Письмо Татьяне Яковлевой»)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особенности исторического периода.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A3346">
        <w:trPr>
          <w:trHeight w:val="1265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Своеобразие любовной лирики В.В.Маяковского.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Лекция, сообщения учащихся, анализ текстов</w:t>
            </w:r>
          </w:p>
        </w:tc>
        <w:tc>
          <w:tcPr>
            <w:tcW w:w="2036" w:type="dxa"/>
            <w:vMerge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CA3168">
        <w:trPr>
          <w:trHeight w:val="209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Тема поэта и поэзии, Проблемы художника и времени. Маяковский и революция.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Знать особенности исторического периода.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</w:tc>
      </w:tr>
      <w:tr w:rsidR="00A147E7" w:rsidRPr="009C2BC2" w:rsidTr="002A3346">
        <w:trPr>
          <w:trHeight w:val="127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Новаторство В.В.Маяковского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A3346">
        <w:trPr>
          <w:trHeight w:val="1186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Сатирические образы в творчестве В.В.Маяковского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6152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146225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  <w:r w:rsidR="00A147E7" w:rsidRPr="009C2BC2">
              <w:rPr>
                <w:rFonts w:ascii="Times New Roman" w:hAnsi="Times New Roman"/>
                <w:sz w:val="24"/>
                <w:szCs w:val="24"/>
              </w:rPr>
              <w:t xml:space="preserve"> и творчество, личность С.Есенина. Ранняя лирика. </w:t>
            </w:r>
            <w:proofErr w:type="gramStart"/>
            <w:r w:rsidR="00A147E7" w:rsidRPr="009C2BC2">
              <w:rPr>
                <w:rFonts w:ascii="Times New Roman" w:hAnsi="Times New Roman"/>
                <w:sz w:val="24"/>
                <w:szCs w:val="24"/>
              </w:rPr>
              <w:t xml:space="preserve">(«Гой ты, Русь, моя родная!», «Не бродить, не мять в кустах багряных..»,  «Мы теперь уходим понемногу..», «Письмо матери», «Спит ковыль..», «Шаганэ..», «Не жалею..», «Русь Советская», «Письмо к </w:t>
            </w:r>
            <w:proofErr w:type="gramEnd"/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женщине», «Собаке Качалова», «Я покинул родимый дом», «Неуютная жидкая 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лунность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особенности исторического периода.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CA3168">
        <w:trPr>
          <w:trHeight w:val="2080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Тема России в лирике С.Есенина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.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главное, выразительно читать стихотворения</w:t>
            </w:r>
          </w:p>
        </w:tc>
      </w:tr>
      <w:tr w:rsidR="00A147E7" w:rsidRPr="009C2BC2" w:rsidTr="009C2BC2">
        <w:trPr>
          <w:trHeight w:val="2150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Любовная тема в лирике С.Есенина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главное, выразительно читать стихотворения</w:t>
            </w:r>
          </w:p>
        </w:tc>
      </w:tr>
      <w:tr w:rsidR="00A147E7" w:rsidRPr="009C2BC2" w:rsidTr="002A3346">
        <w:trPr>
          <w:trHeight w:val="207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есенинского восприятия и изображения природы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главное, выразительно читать стихотворения</w:t>
            </w:r>
          </w:p>
        </w:tc>
      </w:tr>
      <w:tr w:rsidR="00A147E7" w:rsidRPr="009C2BC2" w:rsidTr="002A3346">
        <w:trPr>
          <w:trHeight w:val="1976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, сквозные образы в лирике С.Есенина. Народно-песенная основа, музыкальность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лирики.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CA3168">
        <w:trPr>
          <w:trHeight w:val="3253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творчеству В.Маяковского и С.Есенина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A147E7" w:rsidRPr="009C2BC2" w:rsidTr="009C2BC2">
        <w:trPr>
          <w:trHeight w:val="3104"/>
        </w:trPr>
        <w:tc>
          <w:tcPr>
            <w:tcW w:w="1051" w:type="dxa"/>
          </w:tcPr>
          <w:p w:rsidR="00A147E7" w:rsidRPr="00E44D14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D1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М.Цветаева. Основные темы творчества. («Моим стихам, написанным так рано», «Стихи к Блоку», «Кто создан из камня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Тоска по родине!..», «Идёшь, на меня похожий..», «Куст.»)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особенности исторического периода.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CA3168">
        <w:trPr>
          <w:trHeight w:val="2622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М.И.Цветаева: загадки судьбы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особенности исторического периода.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</w:tc>
      </w:tr>
      <w:tr w:rsidR="00A147E7" w:rsidRPr="009C2BC2" w:rsidTr="009C2BC2">
        <w:trPr>
          <w:trHeight w:val="1402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Фольклорные и литературные образы и мотивы в лирике М.Цветаевой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Тексты. Схема анализа стихотворения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A3346">
        <w:trPr>
          <w:trHeight w:val="303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О.Э.Мандельштам. Жизнь и творчество поэта. («</w:t>
            </w:r>
            <w:r w:rsidRPr="009C2BC2">
              <w:rPr>
                <w:rFonts w:ascii="Times New Roman" w:hAnsi="Times New Roman"/>
                <w:sz w:val="24"/>
                <w:szCs w:val="24"/>
                <w:lang w:val="en-US"/>
              </w:rPr>
              <w:t>NotreDame</w:t>
            </w:r>
            <w:r w:rsidRPr="009C2BC2">
              <w:rPr>
                <w:rFonts w:ascii="Times New Roman" w:hAnsi="Times New Roman"/>
                <w:sz w:val="24"/>
                <w:szCs w:val="24"/>
              </w:rPr>
              <w:t>», «Бессонница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За гремучую доблесть..», «Я вернулся в мой город..», «Невыразимая печаль»)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особенности исторического периода.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A3346">
        <w:trPr>
          <w:trHeight w:val="1975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Основные темы творчества О.Э.Мандельштама.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Тексты. Схема анализа стихотворения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A147E7" w:rsidRPr="009C2BC2" w:rsidTr="00CA3168">
        <w:trPr>
          <w:trHeight w:val="2008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Мифологические и культурные образы в поэзии Мандельштама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Тексты. Схема анализа стихотворения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A147E7" w:rsidRPr="009C2BC2" w:rsidTr="002A3346">
        <w:trPr>
          <w:trHeight w:val="395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А.А.Ахматова. Жизнь и творчество. («Песня последней встречи»,  «Сжала руки под тёмной вуалью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Мне ни к чему одические рати..», «Мне голос был..», «Родная земля», «Я научилась просто, мудро жить..», «Бывает так: какая-то истома..»)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учащихся, тексты стихотворений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138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138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особенности исторического периода.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355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Основные темы творчества  А.А.Ахматовой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Сообщения учащихся, тексты стихотворений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138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A147E7" w:rsidRPr="009C2BC2" w:rsidTr="00CA3168">
        <w:trPr>
          <w:trHeight w:val="197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Отражение в лирике Ахматовой глубины человеческих переживаний. Темы любви и искусства.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Сообщения учащихся, тексты стихотворений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138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A147E7" w:rsidRPr="009C2BC2" w:rsidTr="009C2BC2">
        <w:trPr>
          <w:trHeight w:val="248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Патриотизм и гражданственность поэзии Ахматовой.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Поэма «Реквием». История создания и публикации. Смысл названия, отражение в ней личной трагедии и народного горя.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учащихся, тексты стихотворений</w:t>
            </w:r>
          </w:p>
          <w:p w:rsidR="00A147E7" w:rsidRPr="009C2BC2" w:rsidRDefault="00A147E7" w:rsidP="00F56BA5">
            <w:pPr>
              <w:tabs>
                <w:tab w:val="left" w:pos="138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CA3168">
        <w:trPr>
          <w:trHeight w:val="2310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Фольклорные и литературные образы и мотивы в лирике А.Ахматовой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учащихся, тексты стихотворений</w:t>
            </w:r>
          </w:p>
          <w:p w:rsidR="00A147E7" w:rsidRPr="009C2BC2" w:rsidRDefault="00A147E7" w:rsidP="00F56BA5">
            <w:pPr>
              <w:tabs>
                <w:tab w:val="left" w:pos="138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A147E7" w:rsidRPr="009C2BC2" w:rsidTr="00CA3168">
        <w:trPr>
          <w:trHeight w:val="279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творчеству А.А.Ахматовой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138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A147E7" w:rsidRPr="009C2BC2" w:rsidTr="009C2BC2">
        <w:trPr>
          <w:trHeight w:val="46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Б.Л.Пастернак. Жизнь и творчество.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Основные темы и мотивы поэзии («Февраль.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 Достать чернил и плакать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!.», «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Определение поэзии»,  «Во всём мне хочется дойти», «Гамлет», «Зимняя ночь», «Доктор Живаго» обзор.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учащихся, тексты стихотворений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138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особенности исторического периода. 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 выделять главное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CA3168">
        <w:trPr>
          <w:trHeight w:val="2116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Тема поэта и поэзии в творчестве Пастернака.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Сообщения учащихся, тексты стихотворений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138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A147E7" w:rsidRPr="009C2BC2" w:rsidTr="009C2BC2">
        <w:trPr>
          <w:trHeight w:val="209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Философская глубина лирики Пастернака. Тема человека и природы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Сообщения учащихся, тексты стихотворений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A147E7" w:rsidRPr="009C2BC2" w:rsidTr="009C2BC2">
        <w:trPr>
          <w:trHeight w:val="248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 «Доктор Живаго» (обзор)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ложность настроения лирического героя в поэзии Пастернака.  Соединение патетической интонации и разговорного языка.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учащихся, тексты стихотворений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и выделять главное, выразительно читать 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CA3168">
        <w:trPr>
          <w:trHeight w:val="2666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М.А.Булгаков. Жизнь, творчество, личность писателя.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исторического периода. Уметь анализировать и выделять главное.</w:t>
            </w:r>
          </w:p>
        </w:tc>
      </w:tr>
      <w:tr w:rsidR="00A147E7" w:rsidRPr="009C2BC2" w:rsidTr="002A3346">
        <w:trPr>
          <w:trHeight w:val="3130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История создания и публикации романа «Мастер и Маргарита», своеобразие жанра и композиции.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Сообщения учащихся, текст романа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историю создания и публикации романа «Мастер и Маргарита», своеобразие жанра и композиции. Уметь разделять историческое и художественное</w:t>
            </w:r>
          </w:p>
        </w:tc>
      </w:tr>
      <w:tr w:rsidR="00A147E7" w:rsidRPr="009C2BC2" w:rsidTr="002A3346">
        <w:trPr>
          <w:trHeight w:val="164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Роман «Мастер и Маргарита». Роль эпиграфа. Эпическая широта и сатирическое начало в романе.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романа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Знать сюжет романа. 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разделять историческое и художественное</w:t>
            </w:r>
          </w:p>
        </w:tc>
      </w:tr>
      <w:tr w:rsidR="00A147E7" w:rsidRPr="009C2BC2" w:rsidTr="002A3346">
        <w:trPr>
          <w:trHeight w:val="2238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Философско-этические проблемы романа «Мастер и Маргарита». Роль библейских глав.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романа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философско-этические проблемы романа «Мастер и Маргарита». Роль библейских глав</w:t>
            </w:r>
          </w:p>
        </w:tc>
      </w:tr>
      <w:tr w:rsidR="00A147E7" w:rsidRPr="009C2BC2" w:rsidTr="00CA3168">
        <w:trPr>
          <w:trHeight w:val="269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Проблема нравственного выбора в романе «Мастер и Маргарита»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романа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проблемау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 нравственного выбора в романе «Мастер и Маргарита». Уметь разделять историческое и художественное</w:t>
            </w:r>
          </w:p>
        </w:tc>
      </w:tr>
      <w:tr w:rsidR="00A147E7" w:rsidRPr="009C2BC2" w:rsidTr="002A3346">
        <w:trPr>
          <w:trHeight w:val="2258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Роман «Мастер и Маргарита».  Изображение любви как высшей духовной ценности. Проблема творчества и судьбы художника.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романа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философско-этические проблемы романа «Мастер и Маргарита». Роль библейских глав</w:t>
            </w:r>
          </w:p>
        </w:tc>
      </w:tr>
      <w:tr w:rsidR="00A147E7" w:rsidRPr="009C2BC2" w:rsidTr="002A3346">
        <w:trPr>
          <w:trHeight w:val="282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творчеству М.А. Булгакова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A147E7" w:rsidRPr="009C2BC2" w:rsidTr="009C2BC2">
        <w:trPr>
          <w:trHeight w:val="271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М.А.Шолохов. Жизнь, творчество, судьба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исторического периода. Уметь анализировать и выделять главное.</w:t>
            </w:r>
          </w:p>
        </w:tc>
      </w:tr>
      <w:tr w:rsidR="00A147E7" w:rsidRPr="009C2BC2" w:rsidTr="009C2BC2">
        <w:trPr>
          <w:trHeight w:val="2450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«Тихий Дон» - роман-эпопея о всенародной трагедии.  История создания романа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романа.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Лекция. Сообщения учащихся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и выделять главное.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объёмное произведение</w:t>
            </w:r>
          </w:p>
        </w:tc>
      </w:tr>
      <w:tr w:rsidR="00A147E7" w:rsidRPr="009C2BC2" w:rsidTr="00CA3168">
        <w:trPr>
          <w:trHeight w:val="237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Роман «Тихий Дон». Семья Мелеховых, быт и нравы донского казачества.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романа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и выделять главное.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объёмное произведение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A3346">
        <w:trPr>
          <w:trHeight w:val="2258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Вечные темы в романе: человек и история, война и мир. «Мысль семейная»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романа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и выделять главное.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объёмное произведение</w:t>
            </w:r>
          </w:p>
        </w:tc>
      </w:tr>
      <w:tr w:rsidR="00A147E7" w:rsidRPr="009C2BC2" w:rsidTr="002A3346">
        <w:trPr>
          <w:trHeight w:val="302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Женские образы в романе «Тихий Дон»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романа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и выделять главное.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объёмное произведение.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содержание текста.</w:t>
            </w:r>
          </w:p>
        </w:tc>
      </w:tr>
      <w:tr w:rsidR="00A147E7" w:rsidRPr="009C2BC2" w:rsidTr="009C2BC2">
        <w:trPr>
          <w:trHeight w:val="3310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Судьба Григория Мелехова – путь поиска правды жизни</w:t>
            </w:r>
          </w:p>
        </w:tc>
        <w:tc>
          <w:tcPr>
            <w:tcW w:w="1842" w:type="dxa"/>
          </w:tcPr>
          <w:p w:rsidR="00A147E7" w:rsidRPr="009C2BC2" w:rsidRDefault="002A3346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="00A147E7" w:rsidRPr="009C2BC2">
              <w:rPr>
                <w:rFonts w:ascii="Times New Roman" w:hAnsi="Times New Roman"/>
                <w:sz w:val="24"/>
                <w:szCs w:val="24"/>
              </w:rPr>
              <w:t>кст романа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и выделять главное.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объёмное произведение.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содержание текста.</w:t>
            </w:r>
          </w:p>
        </w:tc>
      </w:tr>
      <w:tr w:rsidR="00A147E7" w:rsidRPr="009C2BC2" w:rsidTr="002A3346">
        <w:trPr>
          <w:trHeight w:val="2893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роману М.А.Шолохова «Тихий Дон»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оизведения, анализ произведения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A147E7" w:rsidRPr="009C2BC2" w:rsidTr="009C2BC2">
        <w:trPr>
          <w:trHeight w:val="2786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А.П.Платонов. Жизнь и творчество. Традиции </w:t>
            </w:r>
            <w:r w:rsidR="00EC34D6">
              <w:rPr>
                <w:rFonts w:ascii="Times New Roman" w:hAnsi="Times New Roman"/>
                <w:sz w:val="24"/>
                <w:szCs w:val="24"/>
              </w:rPr>
              <w:t>Салтыкова-Щ</w:t>
            </w:r>
            <w:r w:rsidRPr="009C2BC2">
              <w:rPr>
                <w:rFonts w:ascii="Times New Roman" w:hAnsi="Times New Roman"/>
                <w:sz w:val="24"/>
                <w:szCs w:val="24"/>
              </w:rPr>
              <w:t>едрина в прозе Платонова.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исторического периода. Уметь анализировать и выделять главное.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A3346">
        <w:trPr>
          <w:trHeight w:val="140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 Повесть «Котлован». Герои Платонова. Тема смерти в повести.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повести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 Знать сюжет 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повести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 анализировать и выделять главное.</w:t>
            </w:r>
          </w:p>
        </w:tc>
      </w:tr>
      <w:tr w:rsidR="005E3D18" w:rsidRPr="009C2BC2" w:rsidTr="002A3346">
        <w:trPr>
          <w:trHeight w:val="309"/>
        </w:trPr>
        <w:tc>
          <w:tcPr>
            <w:tcW w:w="10029" w:type="dxa"/>
            <w:gridSpan w:val="7"/>
          </w:tcPr>
          <w:p w:rsidR="005E3D18" w:rsidRPr="005E3D18" w:rsidRDefault="005E3D18" w:rsidP="00F56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BC2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20 ВЕКА (19ч.)</w:t>
            </w:r>
          </w:p>
        </w:tc>
      </w:tr>
      <w:tr w:rsidR="00A147E7" w:rsidRPr="009C2BC2" w:rsidTr="00CA3168">
        <w:trPr>
          <w:trHeight w:val="70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Э. Хемингуэй. Жизнь и творчество.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  <w:r w:rsidR="00F56BA5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творчества. Уметь анализировать и выделять главное.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2973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Э. Хемингуэй. Повесть «Старик и море». Проблематика повести. Раздумья писателя о человеке, его жизненном пути.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повести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Знать сюжет повести. Уметь анализировать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, видеть особенности авторского стиля, художественных приёмов</w:t>
            </w:r>
          </w:p>
        </w:tc>
      </w:tr>
      <w:tr w:rsidR="00A147E7" w:rsidRPr="009C2BC2" w:rsidTr="002B29E7">
        <w:trPr>
          <w:trHeight w:val="4003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Обзор русской литературы второй половины 20 века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Обзор русской литературы второй половины 20 века 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особенности исторического и литературного процесса этого периода, лучшие представители. Уметь анализировать, обобщать, делать выводы по творчеству писателей.</w:t>
            </w:r>
          </w:p>
        </w:tc>
      </w:tr>
      <w:tr w:rsidR="00A147E7" w:rsidRPr="009C2BC2" w:rsidTr="002B29E7">
        <w:trPr>
          <w:trHeight w:val="698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Обзор русской литературы второй половины 20 века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Обзор русской литературы второй половины 20 века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Знать особенности исторического и литературного процесса этого периода, лучшие представители. Уметь анализировать, обобщать, делать выводы </w:t>
            </w: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по творчеству писателей</w:t>
            </w:r>
          </w:p>
        </w:tc>
      </w:tr>
      <w:tr w:rsidR="00A147E7" w:rsidRPr="009C2BC2" w:rsidTr="002B29E7">
        <w:trPr>
          <w:trHeight w:val="338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А.Т. Твардовский. Жизнь  и творчество. Лирика.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(«Вся суть в одном-единственном завете..», «Памяти матери», «Я знаю, никакой моей вины..», «Дробится  рваный цоколь монумента..», «О сущем».</w:t>
            </w:r>
            <w:proofErr w:type="gramEnd"/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исторического периода. Уметь анализировать и выделять главное.</w:t>
            </w:r>
          </w:p>
        </w:tc>
      </w:tr>
      <w:tr w:rsidR="00A147E7" w:rsidRPr="009C2BC2" w:rsidTr="009C2BC2">
        <w:trPr>
          <w:trHeight w:val="1608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Тема памяти в творчестве А.Т.Твардовского. Исповедальный характер лирики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стихотворений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и выделять главное.</w:t>
            </w:r>
          </w:p>
        </w:tc>
      </w:tr>
      <w:tr w:rsidR="00A147E7" w:rsidRPr="009C2BC2" w:rsidTr="009C2BC2">
        <w:trPr>
          <w:trHeight w:val="274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В.Т.Шаламов. Жизнь и творчество. Проблематика и поэтика «Колымских рассказов»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исторического периода. Уметь анализировать и выделять главное.</w:t>
            </w:r>
          </w:p>
        </w:tc>
      </w:tr>
      <w:tr w:rsidR="00A147E7" w:rsidRPr="009C2BC2" w:rsidTr="002B29E7">
        <w:trPr>
          <w:trHeight w:val="227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В.Т.Шаламов. Рассказы «Последний замер», «Шоковая терапия». История создания</w:t>
            </w:r>
            <w:r w:rsidR="002B29E7">
              <w:rPr>
                <w:rFonts w:ascii="Times New Roman" w:hAnsi="Times New Roman"/>
                <w:sz w:val="24"/>
                <w:szCs w:val="24"/>
              </w:rPr>
              <w:t>, характер повествования рассказ</w:t>
            </w:r>
            <w:r w:rsidRPr="009C2BC2"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и выделять главное.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2786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А.И.Солженицын. Судьба и творчество писателя. Своеобразие раскрытия «лагерной» темы в творчестве.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Журнал «Литература в школе». Лекция. Сообщения учащихся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особенности исторического периода. Уметь анализировать и выделять главное.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B29E7">
        <w:trPr>
          <w:trHeight w:val="1974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А.И.Солженицын. Повесть «Один день Ивана Денисовича»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повести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содержание повести. Уметь видеть исторические события и вымысел.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2B29E7">
        <w:trPr>
          <w:trHeight w:val="2315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В.М.Шукшин. Изображение народного характера и картин народной жизни в рассказах «Верую!»,  «Алёша  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Бесконвойный</w:t>
            </w:r>
            <w:proofErr w:type="spellEnd"/>
            <w:r w:rsidRPr="009C2B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C2BC2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рассказов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содержание рассказов. Уметь анализировать и выделять главное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216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В.В.Быков.  Нравственная проблематика повести «Сотников».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Мастерство психологического анализа.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повести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содержание повести. Уметь анализировать и выделять главное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1035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произведениям о Великой Отечественной войне.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произведений, анализ произведений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2113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В.Распутин. Повесть «Прощание с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Матёрой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». Проблематика повести и её связь с традицией русской классической прозы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повести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содержание повести. Уметь анализировать и выделять главное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CA3168">
        <w:trPr>
          <w:trHeight w:val="840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Р.Р.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Сочинение по «Деревенской прозе». 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Тексты произведений, анализ произведений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прочитанному</w:t>
            </w:r>
            <w:proofErr w:type="gramEnd"/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CA3168">
        <w:trPr>
          <w:trHeight w:val="3261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Н.М.Рубцов. Лирика. Своеобразие художественного мира поэта. Тревога за настоящее и будущее России.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(«Видения на холме», «Листья осенние»)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произведений. Схема анализа лирического произведения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особенности исторического периода  60-80 г.г., лучших представителей и их творчество. Уметь анализировать лирическое произведение.</w:t>
            </w:r>
          </w:p>
        </w:tc>
      </w:tr>
      <w:tr w:rsidR="00A147E7" w:rsidRPr="009C2BC2" w:rsidTr="009C2BC2">
        <w:trPr>
          <w:trHeight w:val="1832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Р.Гамзатов. Жизнь и творчество. Тема родины в лирике.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(«Журавли», «В горах джигиты ссорились, бывало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..»)</w:t>
            </w:r>
            <w:proofErr w:type="gramEnd"/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произведений. Схема анализа лирического произведения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E7" w:rsidRPr="009C2BC2" w:rsidTr="009C2BC2">
        <w:trPr>
          <w:trHeight w:val="2150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И.А.Бродский. Своеобразие поэтического мышления и языка поэта. («Воротишься на родину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Сонет»)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произведений. Схема анализа лирического произведения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147E7" w:rsidRPr="009C2BC2" w:rsidTr="002B29E7">
        <w:trPr>
          <w:trHeight w:val="1835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Б.Ш.Окуджава. Жанровое своеобразие песен. («Полночный троллейбус», «Живописцы»)</w:t>
            </w: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произведений. Схема анализа.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краткий очерк жизни и творчества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</w:tc>
      </w:tr>
      <w:tr w:rsidR="00A147E7" w:rsidRPr="009C2BC2" w:rsidTr="002B29E7">
        <w:trPr>
          <w:trHeight w:val="2967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А.В.Вампилов. Проблематика, основной конфликт и система образов в пьесе «Утиная охота»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 пьесы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56BA5" w:rsidRPr="009C2BC2" w:rsidRDefault="00F56BA5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Знать сюжет пьесы. Уметь анализировать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9C2BC2">
              <w:rPr>
                <w:rFonts w:ascii="Times New Roman" w:hAnsi="Times New Roman"/>
                <w:sz w:val="24"/>
                <w:szCs w:val="24"/>
              </w:rPr>
              <w:t>,  видеть особенности авторского стиля, художественных приёмов.</w:t>
            </w:r>
          </w:p>
        </w:tc>
      </w:tr>
      <w:tr w:rsidR="00A147E7" w:rsidRPr="009C2BC2" w:rsidTr="002B29E7">
        <w:trPr>
          <w:trHeight w:val="3959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Обзор литературы последнего десятилетия. Основные тенденции современного литературного процесса. Постмодернизм.  Последние публикации в журналах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Публицистика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особенности исторического и литературного процесса этого периода, лучшие представители. Уметь анализировать, обобщать, делать выводы по творчеству писателей</w:t>
            </w:r>
          </w:p>
        </w:tc>
      </w:tr>
      <w:tr w:rsidR="00A147E7" w:rsidRPr="009C2BC2" w:rsidTr="00677AE9">
        <w:trPr>
          <w:trHeight w:val="2785"/>
        </w:trPr>
        <w:tc>
          <w:tcPr>
            <w:tcW w:w="1051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Сочинение по русской литературе второй половины 20 века</w:t>
            </w:r>
          </w:p>
        </w:tc>
        <w:tc>
          <w:tcPr>
            <w:tcW w:w="1842" w:type="dxa"/>
          </w:tcPr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Тексты произведений</w:t>
            </w:r>
          </w:p>
        </w:tc>
        <w:tc>
          <w:tcPr>
            <w:tcW w:w="2036" w:type="dxa"/>
          </w:tcPr>
          <w:p w:rsidR="00A147E7" w:rsidRPr="009C2BC2" w:rsidRDefault="00A147E7" w:rsidP="00F56BA5">
            <w:pPr>
              <w:tabs>
                <w:tab w:val="left" w:pos="389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>Знать теоретический материал, тексты произведений.</w:t>
            </w:r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2BC2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 на бумаге, давать оценку </w:t>
            </w:r>
            <w:proofErr w:type="gramStart"/>
            <w:r w:rsidRPr="009C2BC2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A147E7" w:rsidRPr="009C2BC2" w:rsidRDefault="00A147E7" w:rsidP="00F56B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E51" w:rsidRDefault="00341739" w:rsidP="00223E5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30" w:lineRule="exact"/>
        <w:ind w:right="10"/>
        <w:jc w:val="center"/>
        <w:rPr>
          <w:rFonts w:ascii="Times New Roman" w:hAnsi="Times New Roman"/>
          <w:b/>
          <w:bCs/>
          <w:sz w:val="24"/>
          <w:szCs w:val="28"/>
        </w:rPr>
      </w:pPr>
      <w:r w:rsidRPr="002B29E7">
        <w:rPr>
          <w:rFonts w:ascii="Times New Roman" w:hAnsi="Times New Roman"/>
          <w:b/>
          <w:bCs/>
          <w:sz w:val="24"/>
          <w:szCs w:val="28"/>
        </w:rPr>
        <w:t>Учебное и учебно-методическое обеспечение по литературе</w:t>
      </w:r>
    </w:p>
    <w:p w:rsidR="000B0657" w:rsidRPr="00223E51" w:rsidRDefault="00341739" w:rsidP="00223E5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30" w:lineRule="exact"/>
        <w:ind w:right="10"/>
        <w:jc w:val="center"/>
        <w:rPr>
          <w:rFonts w:ascii="Times New Roman" w:hAnsi="Times New Roman"/>
          <w:b/>
          <w:bCs/>
          <w:sz w:val="24"/>
          <w:szCs w:val="28"/>
        </w:rPr>
      </w:pPr>
      <w:r w:rsidRPr="008C7D7C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</w:t>
      </w:r>
      <w:r w:rsidRPr="008C7D7C">
        <w:rPr>
          <w:rFonts w:ascii="Times New Roman" w:hAnsi="Times New Roman"/>
          <w:b/>
          <w:i/>
          <w:iCs/>
          <w:sz w:val="24"/>
          <w:szCs w:val="24"/>
        </w:rPr>
        <w:t xml:space="preserve">учащихся: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1739" w:rsidRPr="008C7D7C" w:rsidRDefault="00341739" w:rsidP="0034173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30" w:lineRule="exact"/>
        <w:ind w:right="10"/>
        <w:jc w:val="left"/>
        <w:rPr>
          <w:rFonts w:ascii="Times New Roman" w:hAnsi="Times New Roman"/>
          <w:sz w:val="24"/>
          <w:szCs w:val="24"/>
        </w:rPr>
      </w:pPr>
      <w:r w:rsidRPr="008C7D7C">
        <w:rPr>
          <w:rFonts w:ascii="Times New Roman" w:hAnsi="Times New Roman"/>
          <w:i/>
          <w:iCs/>
          <w:sz w:val="24"/>
          <w:szCs w:val="24"/>
        </w:rPr>
        <w:t>1</w:t>
      </w:r>
      <w:r w:rsidRPr="008C7D7C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5F0FAB">
        <w:rPr>
          <w:rFonts w:ascii="Times New Roman" w:hAnsi="Times New Roman"/>
          <w:sz w:val="24"/>
          <w:szCs w:val="24"/>
        </w:rPr>
        <w:t>Журавлёв</w:t>
      </w:r>
      <w:r w:rsidR="00C43259">
        <w:rPr>
          <w:rFonts w:ascii="Times New Roman" w:hAnsi="Times New Roman"/>
          <w:sz w:val="24"/>
          <w:szCs w:val="24"/>
        </w:rPr>
        <w:t xml:space="preserve"> В.П.</w:t>
      </w:r>
      <w:r w:rsidR="005F0FAB">
        <w:rPr>
          <w:rFonts w:ascii="Times New Roman" w:hAnsi="Times New Roman"/>
          <w:sz w:val="24"/>
          <w:szCs w:val="24"/>
        </w:rPr>
        <w:t xml:space="preserve"> Литература: 11</w:t>
      </w:r>
      <w:r w:rsidRPr="008C7D7C">
        <w:rPr>
          <w:rFonts w:ascii="Times New Roman" w:hAnsi="Times New Roman"/>
          <w:sz w:val="24"/>
          <w:szCs w:val="24"/>
        </w:rPr>
        <w:t xml:space="preserve"> класс: Учебник: В 2 ч. - М.:</w:t>
      </w:r>
      <w:r w:rsidR="00C43259">
        <w:rPr>
          <w:rFonts w:ascii="Times New Roman" w:hAnsi="Times New Roman"/>
          <w:sz w:val="24"/>
          <w:szCs w:val="24"/>
        </w:rPr>
        <w:t>Русское слово</w:t>
      </w:r>
      <w:r w:rsidRPr="008C7D7C">
        <w:rPr>
          <w:rFonts w:ascii="Times New Roman" w:hAnsi="Times New Roman"/>
          <w:sz w:val="24"/>
          <w:szCs w:val="24"/>
        </w:rPr>
        <w:t xml:space="preserve">, 2011. </w:t>
      </w:r>
    </w:p>
    <w:p w:rsidR="00341739" w:rsidRPr="008C7D7C" w:rsidRDefault="00341739" w:rsidP="0034173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30" w:lineRule="exact"/>
        <w:ind w:right="10"/>
        <w:rPr>
          <w:rFonts w:ascii="Times New Roman" w:hAnsi="Times New Roman"/>
          <w:sz w:val="24"/>
          <w:szCs w:val="24"/>
        </w:rPr>
      </w:pPr>
      <w:r w:rsidRPr="008C7D7C">
        <w:rPr>
          <w:rFonts w:ascii="Times New Roman" w:hAnsi="Times New Roman"/>
          <w:bCs/>
          <w:i/>
          <w:iCs/>
          <w:sz w:val="24"/>
          <w:szCs w:val="24"/>
        </w:rPr>
        <w:t>2</w:t>
      </w:r>
      <w:r w:rsidRPr="008C7D7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8C7D7C">
        <w:rPr>
          <w:rFonts w:ascii="Times New Roman" w:hAnsi="Times New Roman"/>
          <w:sz w:val="24"/>
          <w:szCs w:val="24"/>
        </w:rPr>
        <w:t xml:space="preserve"> Мультимедийные презентации. Биографии писателей. Анализ творчества</w:t>
      </w:r>
    </w:p>
    <w:p w:rsidR="00341739" w:rsidRPr="008C7D7C" w:rsidRDefault="00341739" w:rsidP="0034173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30" w:lineRule="exact"/>
        <w:ind w:right="10"/>
        <w:rPr>
          <w:rFonts w:ascii="Times New Roman" w:hAnsi="Times New Roman"/>
          <w:b/>
          <w:sz w:val="24"/>
          <w:szCs w:val="24"/>
        </w:rPr>
      </w:pPr>
      <w:r w:rsidRPr="008C7D7C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</w:t>
      </w:r>
      <w:r w:rsidRPr="008C7D7C">
        <w:rPr>
          <w:rFonts w:ascii="Times New Roman" w:hAnsi="Times New Roman"/>
          <w:b/>
          <w:i/>
          <w:iCs/>
          <w:sz w:val="24"/>
          <w:szCs w:val="24"/>
        </w:rPr>
        <w:t>учителя:</w:t>
      </w:r>
    </w:p>
    <w:p w:rsidR="00341739" w:rsidRPr="008C7D7C" w:rsidRDefault="005F0FAB" w:rsidP="00341739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30" w:lineRule="exact"/>
        <w:jc w:val="left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Журавлёв</w:t>
      </w:r>
      <w:r w:rsidR="00C43259">
        <w:rPr>
          <w:rFonts w:ascii="Times New Roman" w:hAnsi="Times New Roman"/>
          <w:sz w:val="24"/>
          <w:szCs w:val="24"/>
        </w:rPr>
        <w:t xml:space="preserve"> В.П.</w:t>
      </w:r>
      <w:r w:rsidR="00341739" w:rsidRPr="008C7D7C">
        <w:rPr>
          <w:rFonts w:ascii="Times New Roman" w:hAnsi="Times New Roman"/>
          <w:sz w:val="24"/>
          <w:szCs w:val="24"/>
        </w:rPr>
        <w:t>Лит</w:t>
      </w:r>
      <w:r>
        <w:rPr>
          <w:rFonts w:ascii="Times New Roman" w:hAnsi="Times New Roman"/>
          <w:sz w:val="24"/>
          <w:szCs w:val="24"/>
        </w:rPr>
        <w:t>ература: 11</w:t>
      </w:r>
      <w:r w:rsidR="00341739" w:rsidRPr="008C7D7C">
        <w:rPr>
          <w:rFonts w:ascii="Times New Roman" w:hAnsi="Times New Roman"/>
          <w:sz w:val="24"/>
          <w:szCs w:val="24"/>
        </w:rPr>
        <w:t xml:space="preserve"> класс: Учебник: В 2 ч. - М.: </w:t>
      </w:r>
      <w:r w:rsidR="00C43259">
        <w:rPr>
          <w:rFonts w:ascii="Times New Roman" w:hAnsi="Times New Roman"/>
          <w:sz w:val="24"/>
          <w:szCs w:val="24"/>
        </w:rPr>
        <w:t>Русское слово</w:t>
      </w:r>
      <w:r w:rsidR="00341739" w:rsidRPr="008C7D7C">
        <w:rPr>
          <w:rFonts w:ascii="Times New Roman" w:hAnsi="Times New Roman"/>
          <w:sz w:val="24"/>
          <w:szCs w:val="24"/>
        </w:rPr>
        <w:t>, 2011.</w:t>
      </w:r>
    </w:p>
    <w:p w:rsidR="00C43259" w:rsidRPr="00C43259" w:rsidRDefault="00C43259" w:rsidP="00341739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30" w:lineRule="exact"/>
        <w:ind w:right="2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Н.В. Поурочные разработки по русской литературе ХХ век М. "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" 2010 г.</w:t>
      </w:r>
    </w:p>
    <w:p w:rsidR="00C43259" w:rsidRPr="00C43259" w:rsidRDefault="00341739" w:rsidP="00C43259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30" w:lineRule="exact"/>
        <w:ind w:right="2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Секачёва Е.В. Литература. Тематические тесты: от текста к смыслу. Легион, Ростов-на-Дону, 2013</w:t>
      </w:r>
    </w:p>
    <w:p w:rsidR="00C43259" w:rsidRPr="004D6981" w:rsidRDefault="00C43259" w:rsidP="00C43259">
      <w:pPr>
        <w:numPr>
          <w:ilvl w:val="0"/>
          <w:numId w:val="7"/>
        </w:numPr>
        <w:shd w:val="clear" w:color="auto" w:fill="FFFFFF"/>
        <w:spacing w:after="0" w:line="307" w:lineRule="exact"/>
        <w:jc w:val="left"/>
        <w:rPr>
          <w:rFonts w:ascii="Times New Roman" w:hAnsi="Times New Roman"/>
        </w:rPr>
      </w:pPr>
      <w:proofErr w:type="spellStart"/>
      <w:r w:rsidRPr="004D6981">
        <w:rPr>
          <w:rFonts w:ascii="Times New Roman" w:hAnsi="Times New Roman"/>
        </w:rPr>
        <w:t>Г.Х.Ахбарова</w:t>
      </w:r>
      <w:proofErr w:type="spellEnd"/>
      <w:r w:rsidRPr="004D6981">
        <w:rPr>
          <w:rFonts w:ascii="Times New Roman" w:hAnsi="Times New Roman"/>
        </w:rPr>
        <w:t xml:space="preserve">, </w:t>
      </w:r>
      <w:proofErr w:type="spellStart"/>
      <w:r w:rsidRPr="004D6981">
        <w:rPr>
          <w:rFonts w:ascii="Times New Roman" w:hAnsi="Times New Roman"/>
        </w:rPr>
        <w:t>Т.О.Скиргайло</w:t>
      </w:r>
      <w:proofErr w:type="spellEnd"/>
      <w:r w:rsidRPr="004D6981">
        <w:rPr>
          <w:rFonts w:ascii="Times New Roman" w:hAnsi="Times New Roman"/>
        </w:rPr>
        <w:t xml:space="preserve">. Русская литература </w:t>
      </w:r>
      <w:r w:rsidRPr="004D6981">
        <w:rPr>
          <w:rFonts w:ascii="Times New Roman" w:hAnsi="Times New Roman"/>
          <w:lang w:val="en-US"/>
        </w:rPr>
        <w:t>XX</w:t>
      </w:r>
      <w:r w:rsidRPr="004D6981">
        <w:rPr>
          <w:rFonts w:ascii="Times New Roman" w:hAnsi="Times New Roman"/>
        </w:rPr>
        <w:t xml:space="preserve"> века. 11 класс. Тематическое планирование к учебнику В.П.Журавлёва. 2-е издание. М.: ООО «ТИД – «Русское слово – РС», 2009г.</w:t>
      </w:r>
    </w:p>
    <w:p w:rsidR="00C43259" w:rsidRPr="004D6981" w:rsidRDefault="00C43259" w:rsidP="00C43259">
      <w:pPr>
        <w:numPr>
          <w:ilvl w:val="0"/>
          <w:numId w:val="7"/>
        </w:numPr>
        <w:shd w:val="clear" w:color="auto" w:fill="FFFFFF"/>
        <w:spacing w:after="0" w:line="307" w:lineRule="exact"/>
        <w:jc w:val="left"/>
        <w:rPr>
          <w:rFonts w:ascii="Times New Roman" w:hAnsi="Times New Roman"/>
        </w:rPr>
      </w:pPr>
      <w:r w:rsidRPr="004D6981">
        <w:rPr>
          <w:rFonts w:ascii="Times New Roman" w:hAnsi="Times New Roman"/>
        </w:rPr>
        <w:t>В.П.Журавлев. Уроки литературы в 11 классе. М., «Просвещение», 2007 г.</w:t>
      </w:r>
    </w:p>
    <w:p w:rsidR="00C43259" w:rsidRPr="004D6981" w:rsidRDefault="00C43259" w:rsidP="00C43259">
      <w:pPr>
        <w:numPr>
          <w:ilvl w:val="0"/>
          <w:numId w:val="7"/>
        </w:numPr>
        <w:shd w:val="clear" w:color="auto" w:fill="FFFFFF"/>
        <w:spacing w:after="0" w:line="307" w:lineRule="exact"/>
        <w:jc w:val="left"/>
        <w:rPr>
          <w:rFonts w:ascii="Times New Roman" w:hAnsi="Times New Roman"/>
        </w:rPr>
      </w:pPr>
      <w:proofErr w:type="spellStart"/>
      <w:r w:rsidRPr="004D6981">
        <w:rPr>
          <w:rFonts w:ascii="Times New Roman" w:hAnsi="Times New Roman"/>
        </w:rPr>
        <w:t>Н.М.Скоркина</w:t>
      </w:r>
      <w:proofErr w:type="spellEnd"/>
      <w:r w:rsidRPr="004D6981">
        <w:rPr>
          <w:rFonts w:ascii="Times New Roman" w:hAnsi="Times New Roman"/>
        </w:rPr>
        <w:t>. Нестандартные уроки по литературе. 9-11 класс. Волгоград, «Учитель – АСТ»</w:t>
      </w:r>
    </w:p>
    <w:p w:rsidR="00C43259" w:rsidRPr="004D6981" w:rsidRDefault="00C43259" w:rsidP="00C43259">
      <w:pPr>
        <w:numPr>
          <w:ilvl w:val="0"/>
          <w:numId w:val="7"/>
        </w:numPr>
        <w:shd w:val="clear" w:color="auto" w:fill="FFFFFF"/>
        <w:spacing w:after="0" w:line="307" w:lineRule="exact"/>
        <w:jc w:val="left"/>
        <w:rPr>
          <w:rFonts w:ascii="Times New Roman" w:hAnsi="Times New Roman"/>
        </w:rPr>
      </w:pPr>
      <w:proofErr w:type="spellStart"/>
      <w:r w:rsidRPr="004D6981">
        <w:rPr>
          <w:rFonts w:ascii="Times New Roman" w:hAnsi="Times New Roman"/>
        </w:rPr>
        <w:t>Т.Г.Кучина</w:t>
      </w:r>
      <w:proofErr w:type="spellEnd"/>
      <w:r w:rsidRPr="004D6981">
        <w:rPr>
          <w:rFonts w:ascii="Times New Roman" w:hAnsi="Times New Roman"/>
        </w:rPr>
        <w:t>. Контрольные и проверочные работы по литературе. М., Изд-во «Дрофа», 2005 г.</w:t>
      </w:r>
    </w:p>
    <w:p w:rsidR="00C43259" w:rsidRPr="004D6981" w:rsidRDefault="00C43259" w:rsidP="00C43259">
      <w:pPr>
        <w:numPr>
          <w:ilvl w:val="0"/>
          <w:numId w:val="7"/>
        </w:numPr>
        <w:shd w:val="clear" w:color="auto" w:fill="FFFFFF"/>
        <w:spacing w:after="0" w:line="307" w:lineRule="exact"/>
        <w:jc w:val="left"/>
        <w:rPr>
          <w:rFonts w:ascii="Times New Roman" w:hAnsi="Times New Roman"/>
        </w:rPr>
      </w:pPr>
      <w:proofErr w:type="spellStart"/>
      <w:r w:rsidRPr="004D6981">
        <w:rPr>
          <w:rFonts w:ascii="Times New Roman" w:hAnsi="Times New Roman"/>
        </w:rPr>
        <w:t>Н.В.Охроменко</w:t>
      </w:r>
      <w:proofErr w:type="spellEnd"/>
      <w:r w:rsidRPr="004D6981">
        <w:rPr>
          <w:rFonts w:ascii="Times New Roman" w:hAnsi="Times New Roman"/>
        </w:rPr>
        <w:t>. Итоговые работы по литературе. М., «Аквариум»,2007 г.</w:t>
      </w:r>
    </w:p>
    <w:p w:rsidR="00341739" w:rsidRDefault="00341739" w:rsidP="00341739">
      <w:pPr>
        <w:pStyle w:val="a5"/>
        <w:ind w:left="127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3758" w:rsidRPr="009C2BC2" w:rsidRDefault="00D73758" w:rsidP="002B29E7">
      <w:pPr>
        <w:pStyle w:val="a5"/>
        <w:ind w:left="917"/>
        <w:rPr>
          <w:rFonts w:ascii="Times New Roman" w:hAnsi="Times New Roman"/>
          <w:sz w:val="24"/>
          <w:szCs w:val="24"/>
        </w:rPr>
      </w:pPr>
    </w:p>
    <w:sectPr w:rsidR="00D73758" w:rsidRPr="009C2BC2" w:rsidSect="009C2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1E3A"/>
    <w:multiLevelType w:val="hybridMultilevel"/>
    <w:tmpl w:val="FCB8A490"/>
    <w:lvl w:ilvl="0" w:tplc="C21422A8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A0A9B"/>
    <w:multiLevelType w:val="hybridMultilevel"/>
    <w:tmpl w:val="2622493C"/>
    <w:lvl w:ilvl="0" w:tplc="30BE6D20">
      <w:start w:val="1"/>
      <w:numFmt w:val="decimal"/>
      <w:lvlText w:val="%1."/>
      <w:legacy w:legacy="1" w:legacySpace="360" w:legacyIndent="356"/>
      <w:lvlJc w:val="left"/>
      <w:pPr>
        <w:ind w:left="127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3D"/>
    <w:rsid w:val="0002084B"/>
    <w:rsid w:val="000315D4"/>
    <w:rsid w:val="00055332"/>
    <w:rsid w:val="00056648"/>
    <w:rsid w:val="000755EB"/>
    <w:rsid w:val="0007582F"/>
    <w:rsid w:val="0008653C"/>
    <w:rsid w:val="000B0657"/>
    <w:rsid w:val="001131FE"/>
    <w:rsid w:val="00145BD9"/>
    <w:rsid w:val="00146225"/>
    <w:rsid w:val="001F0CF8"/>
    <w:rsid w:val="00223E51"/>
    <w:rsid w:val="002A0DA6"/>
    <w:rsid w:val="002A3346"/>
    <w:rsid w:val="002B29E7"/>
    <w:rsid w:val="002C7916"/>
    <w:rsid w:val="002F7131"/>
    <w:rsid w:val="00335AD5"/>
    <w:rsid w:val="00341739"/>
    <w:rsid w:val="00365236"/>
    <w:rsid w:val="00486643"/>
    <w:rsid w:val="004B081A"/>
    <w:rsid w:val="004B7257"/>
    <w:rsid w:val="004D6981"/>
    <w:rsid w:val="004F2C8C"/>
    <w:rsid w:val="00530DC4"/>
    <w:rsid w:val="00575A94"/>
    <w:rsid w:val="00584C86"/>
    <w:rsid w:val="005C30D8"/>
    <w:rsid w:val="005E3D18"/>
    <w:rsid w:val="005F0FAB"/>
    <w:rsid w:val="00677AE9"/>
    <w:rsid w:val="00686A45"/>
    <w:rsid w:val="006D7C7A"/>
    <w:rsid w:val="00741E5F"/>
    <w:rsid w:val="00753A8D"/>
    <w:rsid w:val="00774CB2"/>
    <w:rsid w:val="00797893"/>
    <w:rsid w:val="007B4237"/>
    <w:rsid w:val="007F1ADC"/>
    <w:rsid w:val="008D3C46"/>
    <w:rsid w:val="008D3E2A"/>
    <w:rsid w:val="009061F9"/>
    <w:rsid w:val="009C28E9"/>
    <w:rsid w:val="009C2BC2"/>
    <w:rsid w:val="009E08CB"/>
    <w:rsid w:val="00A147E7"/>
    <w:rsid w:val="00A50F91"/>
    <w:rsid w:val="00B10AFB"/>
    <w:rsid w:val="00B53CEC"/>
    <w:rsid w:val="00B62D25"/>
    <w:rsid w:val="00C43259"/>
    <w:rsid w:val="00C56FDE"/>
    <w:rsid w:val="00CA3168"/>
    <w:rsid w:val="00CD14A7"/>
    <w:rsid w:val="00D469BD"/>
    <w:rsid w:val="00D73758"/>
    <w:rsid w:val="00D90B9C"/>
    <w:rsid w:val="00E021E8"/>
    <w:rsid w:val="00E0663D"/>
    <w:rsid w:val="00E1047A"/>
    <w:rsid w:val="00E44D14"/>
    <w:rsid w:val="00E80D52"/>
    <w:rsid w:val="00EB104B"/>
    <w:rsid w:val="00EC34D6"/>
    <w:rsid w:val="00EF2BA4"/>
    <w:rsid w:val="00F0522A"/>
    <w:rsid w:val="00F56BA5"/>
    <w:rsid w:val="00FB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3D"/>
    <w:pPr>
      <w:ind w:left="96"/>
      <w:jc w:val="both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8653C"/>
    <w:pPr>
      <w:keepNext/>
      <w:spacing w:before="240" w:after="60" w:line="240" w:lineRule="auto"/>
      <w:ind w:left="0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6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08653C"/>
    <w:pPr>
      <w:spacing w:after="0" w:line="360" w:lineRule="auto"/>
      <w:ind w:left="0" w:firstLine="567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6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73758"/>
    <w:pPr>
      <w:spacing w:after="0" w:line="240" w:lineRule="auto"/>
      <w:ind w:left="96"/>
      <w:jc w:val="both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7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49</cp:revision>
  <cp:lastPrinted>2018-09-18T06:06:00Z</cp:lastPrinted>
  <dcterms:created xsi:type="dcterms:W3CDTF">2014-08-23T22:55:00Z</dcterms:created>
  <dcterms:modified xsi:type="dcterms:W3CDTF">2020-10-08T12:54:00Z</dcterms:modified>
</cp:coreProperties>
</file>