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C" w:rsidRPr="00E95381" w:rsidRDefault="009E759C" w:rsidP="009E759C">
      <w:pPr>
        <w:ind w:left="96"/>
        <w:jc w:val="center"/>
        <w:rPr>
          <w:rFonts w:ascii="Times New Roman" w:eastAsia="Calibri" w:hAnsi="Times New Roman" w:cs="Times New Roman"/>
          <w:b/>
        </w:rPr>
      </w:pPr>
      <w:r w:rsidRPr="00E95381">
        <w:rPr>
          <w:rFonts w:ascii="Times New Roman" w:eastAsia="Calibri" w:hAnsi="Times New Roman" w:cs="Times New Roman"/>
          <w:b/>
        </w:rPr>
        <w:t>Муниципальное бюджетное общеобразовательное  учреждение</w:t>
      </w:r>
    </w:p>
    <w:p w:rsidR="009E759C" w:rsidRPr="00E95381" w:rsidRDefault="009E759C" w:rsidP="009E759C">
      <w:pPr>
        <w:ind w:left="96"/>
        <w:jc w:val="center"/>
        <w:rPr>
          <w:rFonts w:ascii="Times New Roman" w:eastAsia="Calibri" w:hAnsi="Times New Roman" w:cs="Times New Roman"/>
          <w:b/>
        </w:rPr>
      </w:pPr>
      <w:r w:rsidRPr="00E95381"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proofErr w:type="spellStart"/>
      <w:r w:rsidRPr="00E95381">
        <w:rPr>
          <w:rFonts w:ascii="Times New Roman" w:eastAsia="Calibri" w:hAnsi="Times New Roman" w:cs="Times New Roman"/>
          <w:b/>
        </w:rPr>
        <w:t>с</w:t>
      </w:r>
      <w:proofErr w:type="gramStart"/>
      <w:r w:rsidRPr="00E95381">
        <w:rPr>
          <w:rFonts w:ascii="Times New Roman" w:eastAsia="Calibri" w:hAnsi="Times New Roman" w:cs="Times New Roman"/>
          <w:b/>
        </w:rPr>
        <w:t>.П</w:t>
      </w:r>
      <w:proofErr w:type="gramEnd"/>
      <w:r w:rsidRPr="00E95381">
        <w:rPr>
          <w:rFonts w:ascii="Times New Roman" w:eastAsia="Calibri" w:hAnsi="Times New Roman" w:cs="Times New Roman"/>
          <w:b/>
        </w:rPr>
        <w:t>авло</w:t>
      </w:r>
      <w:proofErr w:type="spellEnd"/>
      <w:r w:rsidRPr="00E95381">
        <w:rPr>
          <w:rFonts w:ascii="Times New Roman" w:eastAsia="Calibri" w:hAnsi="Times New Roman" w:cs="Times New Roman"/>
          <w:b/>
        </w:rPr>
        <w:t>-Федоровка Кировского района»</w:t>
      </w:r>
    </w:p>
    <w:p w:rsidR="009E759C" w:rsidRPr="00E95381" w:rsidRDefault="009E759C" w:rsidP="009E759C">
      <w:pPr>
        <w:ind w:left="96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E95381">
        <w:rPr>
          <w:rFonts w:ascii="Times New Roman" w:eastAsia="Calibri" w:hAnsi="Times New Roman" w:cs="Times New Roman"/>
          <w:b/>
        </w:rPr>
        <w:t>Принята</w:t>
      </w:r>
      <w:proofErr w:type="gramEnd"/>
      <w:r w:rsidRPr="00E95381">
        <w:rPr>
          <w:rFonts w:ascii="Times New Roman" w:eastAsia="Calibri" w:hAnsi="Times New Roman" w:cs="Times New Roman"/>
          <w:b/>
        </w:rPr>
        <w:t xml:space="preserve"> на заседании педагогического совета протокол</w:t>
      </w:r>
      <w:r w:rsidR="00E95381" w:rsidRPr="00E95381">
        <w:rPr>
          <w:rFonts w:ascii="Times New Roman" w:eastAsia="Calibri" w:hAnsi="Times New Roman" w:cs="Times New Roman"/>
          <w:b/>
        </w:rPr>
        <w:t xml:space="preserve"> №______от  «____»  августа 20    </w:t>
      </w:r>
      <w:r w:rsidRPr="00E95381">
        <w:rPr>
          <w:rFonts w:ascii="Times New Roman" w:eastAsia="Calibri" w:hAnsi="Times New Roman" w:cs="Times New Roman"/>
          <w:b/>
        </w:rPr>
        <w:t xml:space="preserve"> 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9E759C" w:rsidRPr="00E95381" w:rsidTr="00E95381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E95381" w:rsidRDefault="009E759C" w:rsidP="009E75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759C" w:rsidRPr="00E95381" w:rsidRDefault="009E759C" w:rsidP="009E759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5381">
              <w:rPr>
                <w:rFonts w:ascii="Times New Roman" w:eastAsia="Calibri" w:hAnsi="Times New Roman" w:cs="Times New Roman"/>
              </w:rPr>
              <w:t>«Со</w:t>
            </w:r>
            <w:r w:rsidR="00E95381" w:rsidRPr="00E95381">
              <w:rPr>
                <w:rFonts w:ascii="Times New Roman" w:eastAsia="Calibri" w:hAnsi="Times New Roman" w:cs="Times New Roman"/>
              </w:rPr>
              <w:t xml:space="preserve">гласовано» «___»____________20    </w:t>
            </w:r>
            <w:r w:rsidRPr="00E95381">
              <w:rPr>
                <w:rFonts w:ascii="Times New Roman" w:eastAsia="Calibri" w:hAnsi="Times New Roman" w:cs="Times New Roman"/>
              </w:rPr>
              <w:t xml:space="preserve"> г </w:t>
            </w:r>
          </w:p>
          <w:p w:rsidR="009E759C" w:rsidRPr="00E95381" w:rsidRDefault="009E759C" w:rsidP="009E759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5381">
              <w:rPr>
                <w:rFonts w:ascii="Times New Roman" w:eastAsia="Calibri" w:hAnsi="Times New Roman" w:cs="Times New Roman"/>
              </w:rPr>
              <w:t>Заместитель директора по учебной работе</w:t>
            </w:r>
          </w:p>
          <w:p w:rsidR="009E759C" w:rsidRPr="00E95381" w:rsidRDefault="009E759C" w:rsidP="009E759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5381">
              <w:rPr>
                <w:rFonts w:ascii="Times New Roman" w:eastAsia="Calibri" w:hAnsi="Times New Roman" w:cs="Times New Roman"/>
              </w:rPr>
              <w:t>Л.А. Палей ______________</w:t>
            </w:r>
          </w:p>
          <w:p w:rsidR="009E759C" w:rsidRPr="00E95381" w:rsidRDefault="009E759C" w:rsidP="009E75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E95381" w:rsidRDefault="009E759C" w:rsidP="009E75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E759C" w:rsidRPr="00E95381" w:rsidRDefault="00E95381" w:rsidP="009E759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5381">
              <w:rPr>
                <w:rFonts w:ascii="Times New Roman" w:eastAsia="Calibri" w:hAnsi="Times New Roman" w:cs="Times New Roman"/>
              </w:rPr>
              <w:t xml:space="preserve">«Утверждаю»  «___»_________20     </w:t>
            </w:r>
            <w:r w:rsidR="009E759C" w:rsidRPr="00E95381">
              <w:rPr>
                <w:rFonts w:ascii="Times New Roman" w:eastAsia="Calibri" w:hAnsi="Times New Roman" w:cs="Times New Roman"/>
              </w:rPr>
              <w:t xml:space="preserve"> г</w:t>
            </w:r>
          </w:p>
          <w:p w:rsidR="009E759C" w:rsidRPr="00E95381" w:rsidRDefault="009E759C" w:rsidP="009E759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5381">
              <w:rPr>
                <w:rFonts w:ascii="Times New Roman" w:eastAsia="Calibri" w:hAnsi="Times New Roman" w:cs="Times New Roman"/>
              </w:rPr>
              <w:t>Директор ОО</w:t>
            </w:r>
          </w:p>
          <w:p w:rsidR="009E759C" w:rsidRPr="00E95381" w:rsidRDefault="009E759C" w:rsidP="009E759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5381">
              <w:rPr>
                <w:rFonts w:ascii="Times New Roman" w:eastAsia="Calibri" w:hAnsi="Times New Roman" w:cs="Times New Roman"/>
              </w:rPr>
              <w:t xml:space="preserve">О.В. </w:t>
            </w:r>
            <w:proofErr w:type="spellStart"/>
            <w:r w:rsidRPr="00E95381">
              <w:rPr>
                <w:rFonts w:ascii="Times New Roman" w:eastAsia="Calibri" w:hAnsi="Times New Roman" w:cs="Times New Roman"/>
              </w:rPr>
              <w:t>Рыполова</w:t>
            </w:r>
            <w:proofErr w:type="spellEnd"/>
            <w:r w:rsidRPr="00E95381">
              <w:rPr>
                <w:rFonts w:ascii="Times New Roman" w:eastAsia="Calibri" w:hAnsi="Times New Roman" w:cs="Times New Roman"/>
              </w:rPr>
              <w:t>____________________</w:t>
            </w:r>
          </w:p>
          <w:p w:rsidR="009E759C" w:rsidRPr="00E95381" w:rsidRDefault="009E759C" w:rsidP="009E759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E759C" w:rsidRPr="00E95381" w:rsidRDefault="009E759C" w:rsidP="009E759C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381">
              <w:rPr>
                <w:rFonts w:ascii="Times New Roman" w:eastAsia="Calibri" w:hAnsi="Times New Roman" w:cs="Times New Roman"/>
              </w:rPr>
              <w:t>Приказ директора О</w:t>
            </w:r>
            <w:r w:rsidR="003160A2" w:rsidRPr="00E95381">
              <w:rPr>
                <w:rFonts w:ascii="Times New Roman" w:eastAsia="Calibri" w:hAnsi="Times New Roman" w:cs="Times New Roman"/>
              </w:rPr>
              <w:t>У</w:t>
            </w:r>
            <w:r w:rsidR="00E95381" w:rsidRPr="00E95381">
              <w:rPr>
                <w:rFonts w:ascii="Times New Roman" w:eastAsia="Calibri" w:hAnsi="Times New Roman" w:cs="Times New Roman"/>
              </w:rPr>
              <w:t xml:space="preserve"> №______от  «____» августа 20     </w:t>
            </w:r>
            <w:r w:rsidRPr="00E95381">
              <w:rPr>
                <w:rFonts w:ascii="Times New Roman" w:eastAsia="Calibri" w:hAnsi="Times New Roman" w:cs="Times New Roman"/>
                <w:b/>
              </w:rPr>
              <w:t xml:space="preserve"> г</w:t>
            </w:r>
          </w:p>
        </w:tc>
      </w:tr>
    </w:tbl>
    <w:p w:rsidR="009E759C" w:rsidRPr="00E95381" w:rsidRDefault="009E759C" w:rsidP="009E759C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E759C" w:rsidRPr="00E95381" w:rsidRDefault="009E759C" w:rsidP="009E759C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95381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9E759C" w:rsidRPr="00E95381" w:rsidRDefault="009E759C" w:rsidP="009E759C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95381">
        <w:rPr>
          <w:rFonts w:ascii="Times New Roman" w:eastAsia="Calibri" w:hAnsi="Times New Roman" w:cs="Times New Roman"/>
          <w:b/>
          <w:sz w:val="44"/>
          <w:szCs w:val="44"/>
        </w:rPr>
        <w:t>по литературному чтению для 3 класса</w:t>
      </w:r>
    </w:p>
    <w:p w:rsidR="009E759C" w:rsidRDefault="009E759C" w:rsidP="009E759C">
      <w:pPr>
        <w:ind w:left="96"/>
        <w:jc w:val="center"/>
        <w:rPr>
          <w:rFonts w:ascii="Times New Roman" w:eastAsia="Calibri" w:hAnsi="Times New Roman" w:cs="Times New Roman"/>
        </w:rPr>
      </w:pPr>
    </w:p>
    <w:p w:rsidR="00380F3A" w:rsidRPr="00E95381" w:rsidRDefault="00380F3A" w:rsidP="009E759C">
      <w:pPr>
        <w:ind w:left="96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E759C" w:rsidRPr="00E95381" w:rsidRDefault="009E759C" w:rsidP="009E759C">
      <w:pPr>
        <w:ind w:left="96"/>
        <w:jc w:val="center"/>
        <w:rPr>
          <w:rFonts w:ascii="Times New Roman" w:eastAsia="Calibri" w:hAnsi="Times New Roman" w:cs="Times New Roman"/>
        </w:rPr>
      </w:pPr>
    </w:p>
    <w:p w:rsidR="00E95381" w:rsidRPr="00E95381" w:rsidRDefault="009E759C" w:rsidP="00E95381">
      <w:pPr>
        <w:ind w:left="96"/>
        <w:jc w:val="center"/>
        <w:rPr>
          <w:rFonts w:ascii="Times New Roman" w:eastAsia="Calibri" w:hAnsi="Times New Roman" w:cs="Times New Roman"/>
        </w:rPr>
      </w:pPr>
      <w:r w:rsidRPr="00E95381">
        <w:rPr>
          <w:rFonts w:ascii="Times New Roman" w:eastAsia="Calibri" w:hAnsi="Times New Roman" w:cs="Times New Roman"/>
        </w:rPr>
        <w:t xml:space="preserve">с. </w:t>
      </w:r>
      <w:proofErr w:type="spellStart"/>
      <w:r w:rsidRPr="00E95381">
        <w:rPr>
          <w:rFonts w:ascii="Times New Roman" w:eastAsia="Calibri" w:hAnsi="Times New Roman" w:cs="Times New Roman"/>
        </w:rPr>
        <w:t>Павло</w:t>
      </w:r>
      <w:proofErr w:type="spellEnd"/>
      <w:r w:rsidRPr="00E95381">
        <w:rPr>
          <w:rFonts w:ascii="Times New Roman" w:eastAsia="Calibri" w:hAnsi="Times New Roman" w:cs="Times New Roman"/>
        </w:rPr>
        <w:t>-Федоровка</w:t>
      </w:r>
    </w:p>
    <w:p w:rsidR="00E95381" w:rsidRPr="00E95381" w:rsidRDefault="00794A03" w:rsidP="00E95381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2020</w:t>
      </w:r>
      <w:r w:rsidR="00E95381" w:rsidRPr="00E95381">
        <w:rPr>
          <w:rFonts w:ascii="Times New Roman" w:eastAsia="Calibri" w:hAnsi="Times New Roman" w:cs="Times New Roman"/>
        </w:rPr>
        <w:t xml:space="preserve"> г</w:t>
      </w:r>
    </w:p>
    <w:p w:rsidR="00B076AD" w:rsidRDefault="00B076AD" w:rsidP="00B076AD">
      <w:pPr>
        <w:rPr>
          <w:rFonts w:ascii="Times New Roman" w:eastAsia="Calibri" w:hAnsi="Times New Roman" w:cs="Times New Roman"/>
        </w:rPr>
      </w:pPr>
    </w:p>
    <w:p w:rsidR="009E1679" w:rsidRDefault="009E759C" w:rsidP="00B076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076AD" w:rsidRPr="00B076AD" w:rsidRDefault="00B076AD" w:rsidP="00B076AD">
      <w:pPr>
        <w:pStyle w:val="ae"/>
      </w:pPr>
      <w:r w:rsidRPr="00B076AD">
        <w:t>Всего часов – 136 ч</w:t>
      </w:r>
    </w:p>
    <w:p w:rsidR="00B076AD" w:rsidRPr="00B076AD" w:rsidRDefault="00B076AD" w:rsidP="00B076AD">
      <w:pPr>
        <w:pStyle w:val="ae"/>
      </w:pPr>
      <w:r w:rsidRPr="00B076AD">
        <w:t>Часов в неделю - 4 ч</w:t>
      </w:r>
    </w:p>
    <w:p w:rsidR="00B076AD" w:rsidRPr="00B076AD" w:rsidRDefault="00B076AD" w:rsidP="00B076AD">
      <w:pPr>
        <w:pStyle w:val="ae"/>
      </w:pPr>
    </w:p>
    <w:p w:rsidR="009E1679" w:rsidRPr="009E1679" w:rsidRDefault="00912FB2" w:rsidP="00E953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Рабочая программа по литературному чтению разработана на основе  Федерального государственного образовательного стандарта н</w:t>
      </w:r>
      <w:r w:rsidR="00E95381">
        <w:rPr>
          <w:rFonts w:ascii="Times New Roman" w:eastAsia="Times New Roman" w:hAnsi="Times New Roman" w:cs="Times New Roman"/>
          <w:spacing w:val="-3"/>
          <w:sz w:val="20"/>
          <w:szCs w:val="20"/>
        </w:rPr>
        <w:t>ачального общего образования</w:t>
      </w:r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, </w:t>
      </w:r>
      <w:r w:rsidR="00E95381" w:rsidRPr="00E95381">
        <w:rPr>
          <w:rFonts w:ascii="Times New Roman" w:eastAsia="Times New Roman" w:hAnsi="Times New Roman" w:cs="Times New Roman"/>
          <w:spacing w:val="-3"/>
          <w:sz w:val="20"/>
          <w:szCs w:val="20"/>
        </w:rPr>
        <w:t>Концепции духовно-нравственного развития и воспитания личности гражданина России, планируемых результато</w:t>
      </w:r>
      <w:r w:rsidR="00E9538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в начального общего образования, </w:t>
      </w:r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примерной программы по учебным предметам «Литературное чтение» В 2 частях. </w:t>
      </w:r>
      <w:proofErr w:type="gramStart"/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Москва,  «Просвещение», 2011 г.),  авторской программы Л.Ф. Климановой  М.В. </w:t>
      </w:r>
      <w:proofErr w:type="spellStart"/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Бойкиной</w:t>
      </w:r>
      <w:proofErr w:type="spellEnd"/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; «Просвещение» 2011 г. 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межпредметных</w:t>
      </w:r>
      <w:proofErr w:type="spellEnd"/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и </w:t>
      </w:r>
      <w:proofErr w:type="spellStart"/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внутрипредметных</w:t>
      </w:r>
      <w:proofErr w:type="spellEnd"/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связей, логики учебного процесса по литературному чтению, возрастных особенностей младших школьников.</w:t>
      </w:r>
      <w:proofErr w:type="gramEnd"/>
    </w:p>
    <w:p w:rsidR="009E1679" w:rsidRPr="009E1679" w:rsidRDefault="00912FB2" w:rsidP="00E9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912F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          </w:t>
      </w:r>
      <w:r w:rsidR="009E1679"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Цели изучения предмета «Литературное чтение» в начальной школе:</w:t>
      </w:r>
    </w:p>
    <w:p w:rsidR="009E1679" w:rsidRPr="009E1679" w:rsidRDefault="009E1679" w:rsidP="00E953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- 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9E1679" w:rsidRPr="009E1679" w:rsidRDefault="009E1679" w:rsidP="00E953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9E1679" w:rsidRPr="009E1679" w:rsidRDefault="009E1679" w:rsidP="00E953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>- 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многонациональной</w:t>
      </w:r>
    </w:p>
    <w:p w:rsidR="009E1679" w:rsidRPr="009E1679" w:rsidRDefault="009E1679" w:rsidP="009E167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679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Место курса «Литературное чтение» в учебном плане</w:t>
      </w:r>
    </w:p>
    <w:p w:rsidR="00B076AD" w:rsidRDefault="009E1679" w:rsidP="00B0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proofErr w:type="gramStart"/>
      <w:r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Курс «Литературное чтение» рассчитан на 448 ч. В 1 классе на изучение литературного чтения отводится 40 ч (4 ч в неделю, 10 учебных недель), </w:t>
      </w:r>
      <w:r w:rsidRPr="009E1679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во 2—4 классах</w:t>
      </w:r>
      <w:r w:rsidRPr="009E167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по 136 ч (4 ч в неделю, 34 у</w:t>
      </w:r>
      <w:r w:rsidR="00B076AD">
        <w:rPr>
          <w:rFonts w:ascii="Times New Roman" w:eastAsia="Times New Roman" w:hAnsi="Times New Roman" w:cs="Times New Roman"/>
          <w:spacing w:val="-3"/>
          <w:sz w:val="20"/>
          <w:szCs w:val="20"/>
        </w:rPr>
        <w:t>чебные недели в каждом класс</w:t>
      </w:r>
      <w:proofErr w:type="gramEnd"/>
    </w:p>
    <w:p w:rsidR="00B076AD" w:rsidRDefault="005E3B89" w:rsidP="00B07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F5401D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Планируемые результаты </w:t>
      </w:r>
      <w:r w:rsidR="00794A0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освоения учебного предмета </w:t>
      </w:r>
      <w:r w:rsidRPr="00F5401D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«Литературное чтение». 3 класс</w:t>
      </w:r>
    </w:p>
    <w:p w:rsidR="005E3B89" w:rsidRPr="00B076AD" w:rsidRDefault="005E3B89" w:rsidP="00B0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E3B89" w:rsidRPr="005E3B89" w:rsidRDefault="005E3B89" w:rsidP="005E3B89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5E3B89" w:rsidRPr="005E3B89" w:rsidRDefault="005E3B89" w:rsidP="005E3B89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5E3B89" w:rsidRPr="005E3B89" w:rsidRDefault="005E3B89" w:rsidP="005E3B89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5E3B89" w:rsidRPr="00B076AD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E3B89" w:rsidRPr="00B076AD" w:rsidRDefault="005E3B89" w:rsidP="005E3B89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5E3B89" w:rsidRPr="00B076AD" w:rsidRDefault="005E3B89" w:rsidP="005E3B89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5E3B89" w:rsidRPr="00B076AD" w:rsidRDefault="005E3B89" w:rsidP="005E3B89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5E3B89" w:rsidRPr="00B076AD" w:rsidRDefault="005E3B89" w:rsidP="005E3B89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уже умеем?), связывать с целевой установкой урока;</w:t>
      </w:r>
      <w:proofErr w:type="gramEnd"/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?»);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?»);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5E3B89" w:rsidRPr="005E3B89" w:rsidRDefault="005E3B89" w:rsidP="005E3B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границы собственного знания и незнания по теме самостоятельно (Что я уже знаю по данной теме?</w:t>
      </w:r>
      <w:proofErr w:type="gram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я уже умею?), связывать с индивидуальной учебной задачей;</w:t>
      </w:r>
      <w:proofErr w:type="gramEnd"/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</w:t>
      </w:r>
      <w:proofErr w:type="gram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?», накопительной системы баллов);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</w:t>
      </w:r>
      <w:proofErr w:type="gram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?», накопительной системы баллов);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5E3B89" w:rsidRPr="00B076AD" w:rsidRDefault="005E3B89" w:rsidP="005E3B89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5E3B89" w:rsidRPr="005E3B89" w:rsidRDefault="005E3B89" w:rsidP="005E3B89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находить пословицы и поговорки с целью </w:t>
      </w:r>
      <w:proofErr w:type="spell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озаглавливания</w:t>
      </w:r>
      <w:proofErr w:type="spell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темы раздела, темы урока или давать название выставке книг;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инсценировании</w:t>
      </w:r>
      <w:proofErr w:type="spell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при выполнении проектных заданий;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5E3B89" w:rsidRPr="00B076AD" w:rsidRDefault="005E3B89" w:rsidP="005E3B8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5E3B89" w:rsidRPr="00B076AD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Коммуникативные УУД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цель своего высказывания;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находить нужную информацию через беседу </w:t>
      </w:r>
      <w:proofErr w:type="gramStart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5E3B89" w:rsidRPr="005E3B89" w:rsidRDefault="005E3B89" w:rsidP="005E3B8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участвовать в </w:t>
      </w:r>
      <w:proofErr w:type="spell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полилоге</w:t>
      </w:r>
      <w:proofErr w:type="spell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полилога</w:t>
      </w:r>
      <w:proofErr w:type="spell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полилога</w:t>
      </w:r>
      <w:proofErr w:type="spell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предлагать способы </w:t>
      </w:r>
      <w:proofErr w:type="spell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сложившейся конфликтной ситуации;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обращаться к </w:t>
      </w:r>
      <w:proofErr w:type="spell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перечитыванию</w:t>
      </w:r>
      <w:proofErr w:type="spell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5E3B89" w:rsidRPr="00B076AD" w:rsidRDefault="005E3B89" w:rsidP="005E3B8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5E3B89" w:rsidRPr="00B076AD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категориях </w:t>
      </w: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</w:t>
      </w: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зло</w:t>
      </w: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красиво</w:t>
      </w: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некрасиво</w:t>
      </w: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5E3B89" w:rsidRPr="005E3B89" w:rsidRDefault="005E3B89" w:rsidP="005E3B8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5E3B89" w:rsidRPr="00B076AD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5E3B89" w:rsidRPr="005E3B89" w:rsidRDefault="005E3B89" w:rsidP="005E3B8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</w:t>
      </w: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E3B89" w:rsidRPr="005E3B89" w:rsidRDefault="005E3B89" w:rsidP="005E3B8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5E3B89" w:rsidRPr="005E3B89" w:rsidRDefault="005E3B89" w:rsidP="005E3B8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5E3B89" w:rsidRPr="005E3B89" w:rsidRDefault="005E3B89" w:rsidP="005E3B8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:rsidR="005E3B89" w:rsidRPr="005E3B89" w:rsidRDefault="005E3B89" w:rsidP="005E3B8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E3B89" w:rsidRPr="00B076AD" w:rsidRDefault="005E3B89" w:rsidP="005E3B8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5E3B89" w:rsidRPr="00B076AD" w:rsidRDefault="005E3B89" w:rsidP="005E3B8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участвовать в читательских конференциях;</w:t>
      </w:r>
    </w:p>
    <w:p w:rsidR="005E3B89" w:rsidRPr="00B076AD" w:rsidRDefault="005E3B89" w:rsidP="005E3B8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отзыв на прочитанную книгу.</w:t>
      </w:r>
    </w:p>
    <w:p w:rsidR="005E3B89" w:rsidRPr="00B076AD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5E3B89" w:rsidRPr="005E3B89" w:rsidRDefault="005E3B89" w:rsidP="005E3B89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5E3B89" w:rsidRPr="005E3B89" w:rsidRDefault="005E3B89" w:rsidP="005E3B89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5E3B89" w:rsidRPr="005E3B89" w:rsidRDefault="005E3B89" w:rsidP="005E3B89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5E3B89" w:rsidRPr="005E3B89" w:rsidRDefault="005E3B89" w:rsidP="005E3B89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:rsidR="005E3B89" w:rsidRPr="005E3B89" w:rsidRDefault="005E3B89" w:rsidP="005E3B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E3B89" w:rsidRPr="00B076AD" w:rsidRDefault="005E3B89" w:rsidP="005E3B89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E3B89" w:rsidRPr="00B076AD" w:rsidRDefault="005E3B89" w:rsidP="005E3B89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5E3B89" w:rsidRPr="00B076AD" w:rsidRDefault="005E3B89" w:rsidP="005E3B89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6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794A03" w:rsidRDefault="00794A03" w:rsidP="00794A03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4A03" w:rsidRDefault="00794A03" w:rsidP="00794A03">
      <w:pPr>
        <w:shd w:val="clear" w:color="auto" w:fill="FFFFFF"/>
        <w:spacing w:after="0"/>
        <w:ind w:firstLine="96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94A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При реализации учебной программы используются учебники:</w:t>
      </w:r>
    </w:p>
    <w:p w:rsidR="00794A03" w:rsidRPr="00415F8A" w:rsidRDefault="00794A03" w:rsidP="00794A03">
      <w:pPr>
        <w:pStyle w:val="a6"/>
        <w:numPr>
          <w:ilvl w:val="0"/>
          <w:numId w:val="35"/>
        </w:numPr>
        <w:shd w:val="clear" w:color="auto" w:fill="FFFFFF"/>
        <w:jc w:val="both"/>
        <w:rPr>
          <w:b/>
          <w:iCs/>
          <w:color w:val="000000"/>
        </w:rPr>
      </w:pPr>
      <w:r>
        <w:rPr>
          <w:iCs/>
          <w:color w:val="000000"/>
        </w:rPr>
        <w:t>В.Г. Климанова, Л.Ф. Горецкий, М.В.</w:t>
      </w:r>
      <w:r w:rsidR="00415F8A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Бойкина</w:t>
      </w:r>
      <w:proofErr w:type="spellEnd"/>
      <w:r>
        <w:rPr>
          <w:iCs/>
          <w:color w:val="000000"/>
        </w:rPr>
        <w:t xml:space="preserve"> «Литературное чтение. Рабочие программы 1 – 4. Москва: Просвещение, 2011</w:t>
      </w:r>
    </w:p>
    <w:p w:rsidR="00415F8A" w:rsidRPr="00794A03" w:rsidRDefault="00415F8A" w:rsidP="00794A03">
      <w:pPr>
        <w:pStyle w:val="a6"/>
        <w:numPr>
          <w:ilvl w:val="0"/>
          <w:numId w:val="35"/>
        </w:numPr>
        <w:shd w:val="clear" w:color="auto" w:fill="FFFFFF"/>
        <w:jc w:val="both"/>
        <w:rPr>
          <w:b/>
          <w:iCs/>
          <w:color w:val="000000"/>
        </w:rPr>
      </w:pPr>
      <w:r>
        <w:rPr>
          <w:iCs/>
          <w:color w:val="000000"/>
        </w:rPr>
        <w:t>Литературное чтение. Учебник 3 класс. В 2 ч. Л.Ф. Климанова, В.Г. Горецкий.</w:t>
      </w:r>
    </w:p>
    <w:p w:rsidR="009E1679" w:rsidRPr="00E95381" w:rsidRDefault="009E1679" w:rsidP="005E3B89">
      <w:pPr>
        <w:spacing w:after="12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046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5046"/>
      </w:tblGrid>
      <w:tr w:rsidR="009E1679" w:rsidRPr="009E1679" w:rsidTr="00C758A0">
        <w:trPr>
          <w:trHeight w:val="140"/>
        </w:trPr>
        <w:tc>
          <w:tcPr>
            <w:tcW w:w="15046" w:type="dxa"/>
          </w:tcPr>
          <w:p w:rsidR="009E759C" w:rsidRPr="002D6BDA" w:rsidRDefault="00415F8A" w:rsidP="009E75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>учебного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предмет «Литературное чтение»</w:t>
            </w:r>
          </w:p>
          <w:p w:rsidR="009E759C" w:rsidRPr="002D6BDA" w:rsidRDefault="009E759C" w:rsidP="009E75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361"/>
            </w:tblGrid>
            <w:tr w:rsidR="009E759C" w:rsidRPr="002D6BDA" w:rsidTr="009E759C">
              <w:tc>
                <w:tcPr>
                  <w:tcW w:w="1838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Тема </w:t>
                  </w:r>
                </w:p>
              </w:tc>
              <w:tc>
                <w:tcPr>
                  <w:tcW w:w="12361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программы</w:t>
                  </w:r>
                </w:p>
              </w:tc>
            </w:tr>
            <w:tr w:rsidR="009E759C" w:rsidRPr="002D6BDA" w:rsidTr="009E759C">
              <w:trPr>
                <w:trHeight w:val="2094"/>
              </w:trPr>
              <w:tc>
                <w:tcPr>
                  <w:tcW w:w="1838" w:type="dxa"/>
                  <w:shd w:val="clear" w:color="auto" w:fill="auto"/>
                </w:tcPr>
                <w:p w:rsidR="009E759C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Умение</w:t>
                  </w:r>
                </w:p>
                <w:p w:rsidR="009E759C" w:rsidRPr="00415F8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лушать (</w:t>
                  </w:r>
                  <w:proofErr w:type="spellStart"/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аудирование</w:t>
                  </w:r>
                  <w:proofErr w:type="spellEnd"/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361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Восприятие на слух звучащей речи (высказывание собесед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 xml:space="preserve">ника, слушание различных текстов). </w:t>
                  </w:r>
                  <w:proofErr w:type="gramStart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Адекватное понимание содержания звучащей речи, умение отвечать на вопросы по содержанию прослушанного произведения, определение после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довательности событий, осознание цели речевого высказыва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ния, умение задавать вопросы по прослушанному учебному, научно-познавательному и художественному произведениям.</w:t>
                  </w:r>
                  <w:proofErr w:type="gramEnd"/>
                </w:p>
              </w:tc>
            </w:tr>
            <w:tr w:rsidR="009E759C" w:rsidRPr="002D6BDA" w:rsidTr="009E759C">
              <w:tc>
                <w:tcPr>
                  <w:tcW w:w="1838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Чтение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1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Ориентация на развитие речевой культуры учащихся формирование у них коммуникативно-речевых умений и навыков.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Постепенный переход от </w:t>
                  </w:r>
                  <w:proofErr w:type="gramStart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слогового</w:t>
                  </w:r>
                  <w:proofErr w:type="gramEnd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 плавному, осмысленно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му, правильному чтению целыми словами вслух. Темп чтения, позволяющий осознать текст. Постепенное увеличение скорости чтения. Развитие умения переходить от чтения вслух и чтению про себя.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Осознание смысла произведения при чте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нии про себя (доступных по объёму и жанру произведений). Определение вида чтения (изучающее, ознакомительное, выбо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рочное), умение находить в тексте необходимую информацию, понимание её особенностей.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759C" w:rsidRPr="002D6BDA" w:rsidTr="009E759C">
              <w:tc>
                <w:tcPr>
                  <w:tcW w:w="1838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Культура речевого общения</w:t>
                  </w:r>
                </w:p>
              </w:tc>
              <w:tc>
                <w:tcPr>
                  <w:tcW w:w="12361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Осознание диалога как вида речи. Особенности диалогиче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ского общения: умение понимать вопросы, отвечать на них и самостоятельно задавать вопросы по тексту; внимательно вы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слушивать, не перебивая, собеседника и в вежливой форме вы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со словом (распознавать прямое и переносное зна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чение слов, их многозначность), целенаправленное пополнение активного словарного запаса. Работа со словарями.</w:t>
                  </w:r>
                </w:p>
              </w:tc>
            </w:tr>
            <w:tr w:rsidR="009E759C" w:rsidRPr="002D6BDA" w:rsidTr="009E759C">
              <w:tc>
                <w:tcPr>
                  <w:tcW w:w="1838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Культура письменной речи</w:t>
                  </w:r>
                </w:p>
              </w:tc>
              <w:tc>
                <w:tcPr>
                  <w:tcW w:w="12361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Нормы письменной речи: соответствие содержания заголо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вку (отражение темы, места действия, характеров героев), ис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пользование в письменной речи выразительных средств языка (синонимы, антонимы, сравнения) в мини-сочинениях (пове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ствование, описание, рассуждение), рассказ на заданную тему, отзыв о прочитанной книге.</w:t>
                  </w:r>
                  <w:proofErr w:type="gramEnd"/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759C" w:rsidRPr="002D6BDA" w:rsidTr="009E759C">
              <w:tc>
                <w:tcPr>
                  <w:tcW w:w="1838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Круг детского чтения</w:t>
                  </w:r>
                </w:p>
              </w:tc>
              <w:tc>
                <w:tcPr>
                  <w:tcW w:w="12361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Знакомство с культурно-историческим наследием России, с общечеловеческими ценностями.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Произведения устного народного творчества разных наро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ва, Л.Н. Толстого, А.П. Чехова и других классиков отечествен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 xml:space="preserve">ной литературы 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XIX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—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XX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вв., классиков детской литературы, знакомство с произведениями современной отечественной (с учётом многона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ционального характера России) и зарубежной литературы, до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ступными для восприятия младших школьников.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Книги разных видов: художественная, историческая, при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ключенческая, фантастическая, научно-популярная, справочно-энциклопедическая литература, детские периодические издания.</w:t>
                  </w:r>
                  <w:proofErr w:type="gramEnd"/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темы детского чтения: фольклор разных народов, произведения о Родине, природе, детях, братьях наших мень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ших, добре, дружбе, честности, юмористические произведения.</w:t>
                  </w:r>
                  <w:proofErr w:type="gramEnd"/>
                </w:p>
              </w:tc>
            </w:tr>
            <w:tr w:rsidR="009E759C" w:rsidRPr="002D6BDA" w:rsidTr="009E759C">
              <w:tc>
                <w:tcPr>
                  <w:tcW w:w="1838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36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Литературоведческая пропедевтика</w:t>
                  </w:r>
                </w:p>
              </w:tc>
              <w:tc>
                <w:tcPr>
                  <w:tcW w:w="12361" w:type="dxa"/>
                  <w:shd w:val="clear" w:color="auto" w:fill="auto"/>
                </w:tcPr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Нахождение в тексте художественного произведения (с помо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щью учителя) средств выразительности: синонимов, антонимов, эпитетов, сравнений, метафор и осмысление их значения.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pacing w:line="360" w:lineRule="auto"/>
                    <w:ind w:firstLine="54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Первоначальная ориентировка в литературных понятиях: ху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дожественное произведение, искусство слова, автор (рассказчик), сюжет (последовательность событий), тема.</w:t>
                  </w:r>
                  <w:proofErr w:type="gramEnd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Герой произведения: его портрет, речь, поступки, мысли, отношение автора к герою.</w:t>
                  </w:r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Общее представление об особенностях построения разных видов рассказывания: повествования (рассказ), описания (пей</w:t>
                  </w: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заж, портрет, интерьер), рассуждения (монолог героя, диалог героев).</w:t>
                  </w:r>
                  <w:proofErr w:type="gramEnd"/>
                </w:p>
                <w:p w:rsidR="009E759C" w:rsidRPr="002D6BDA" w:rsidRDefault="009E759C" w:rsidP="00380F3A">
                  <w:pPr>
                    <w:framePr w:hSpace="180" w:wrap="around" w:vAnchor="text" w:hAnchor="text" w:y="1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firstLine="54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D6B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Жанровое разнообразие произведений. </w:t>
                  </w:r>
                </w:p>
              </w:tc>
            </w:tr>
          </w:tbl>
          <w:p w:rsidR="009E759C" w:rsidRPr="002D6BDA" w:rsidRDefault="009E759C" w:rsidP="009E7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767B5F" w:rsidRDefault="00767B5F" w:rsidP="009C5C0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95381" w:rsidRDefault="00E95381" w:rsidP="00E953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95381" w:rsidRPr="009E1679" w:rsidRDefault="00E95381" w:rsidP="00E953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16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Темп чтения: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709"/>
              <w:gridCol w:w="850"/>
              <w:gridCol w:w="851"/>
              <w:gridCol w:w="850"/>
              <w:gridCol w:w="709"/>
              <w:gridCol w:w="851"/>
              <w:gridCol w:w="708"/>
              <w:gridCol w:w="1134"/>
              <w:gridCol w:w="851"/>
              <w:gridCol w:w="850"/>
              <w:gridCol w:w="851"/>
            </w:tblGrid>
            <w:tr w:rsidR="00E95381" w:rsidRPr="009E1679" w:rsidTr="00E95381">
              <w:tc>
                <w:tcPr>
                  <w:tcW w:w="1526" w:type="dxa"/>
                  <w:gridSpan w:val="2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класс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класс</w:t>
                  </w:r>
                </w:p>
              </w:tc>
              <w:tc>
                <w:tcPr>
                  <w:tcW w:w="3118" w:type="dxa"/>
                  <w:gridSpan w:val="4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 класс</w:t>
                  </w:r>
                </w:p>
              </w:tc>
              <w:tc>
                <w:tcPr>
                  <w:tcW w:w="3686" w:type="dxa"/>
                  <w:gridSpan w:val="4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 класс</w:t>
                  </w:r>
                </w:p>
              </w:tc>
            </w:tr>
            <w:tr w:rsidR="00E95381" w:rsidRPr="009E1679" w:rsidTr="00E95381">
              <w:tc>
                <w:tcPr>
                  <w:tcW w:w="817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пол.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пол.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пол.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пол.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пол.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пол.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пол.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пол.</w:t>
                  </w:r>
                </w:p>
              </w:tc>
            </w:tr>
            <w:tr w:rsidR="00E95381" w:rsidRPr="009E1679" w:rsidTr="00E95381">
              <w:tc>
                <w:tcPr>
                  <w:tcW w:w="817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 себя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 себя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 себя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 себя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вслух</w:t>
                  </w:r>
                </w:p>
              </w:tc>
            </w:tr>
            <w:tr w:rsidR="00E95381" w:rsidRPr="009E1679" w:rsidTr="00E95381">
              <w:tc>
                <w:tcPr>
                  <w:tcW w:w="817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25-30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30-40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45-50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70-80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50-60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85-90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65-70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100-110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70-80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115-120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16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80-95</w:t>
                  </w:r>
                </w:p>
              </w:tc>
            </w:tr>
          </w:tbl>
          <w:p w:rsidR="00E95381" w:rsidRPr="009E1679" w:rsidRDefault="00E95381" w:rsidP="00E953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16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Обязательное чтение наизусть: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2551"/>
              <w:gridCol w:w="1985"/>
              <w:gridCol w:w="2268"/>
              <w:gridCol w:w="1701"/>
            </w:tblGrid>
            <w:tr w:rsidR="00E95381" w:rsidRPr="009E1679" w:rsidTr="00E95381">
              <w:tc>
                <w:tcPr>
                  <w:tcW w:w="6062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Вид работы</w:t>
                  </w:r>
                </w:p>
              </w:tc>
              <w:tc>
                <w:tcPr>
                  <w:tcW w:w="8505" w:type="dxa"/>
                  <w:gridSpan w:val="4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</w:tr>
            <w:tr w:rsidR="00E95381" w:rsidRPr="009E1679" w:rsidTr="00E95381">
              <w:tc>
                <w:tcPr>
                  <w:tcW w:w="6062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E95381" w:rsidRPr="009E1679" w:rsidTr="00E95381">
              <w:tc>
                <w:tcPr>
                  <w:tcW w:w="6062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Стихотворения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E95381" w:rsidRPr="009E1679" w:rsidTr="00E95381">
              <w:tc>
                <w:tcPr>
                  <w:tcW w:w="6062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95381" w:rsidRPr="009E1679" w:rsidRDefault="00E95381" w:rsidP="00380F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16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E95381" w:rsidRDefault="00E95381" w:rsidP="00E953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E95381" w:rsidRDefault="00E95381" w:rsidP="00E953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E95381" w:rsidRDefault="00E95381" w:rsidP="00E953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E95381" w:rsidRDefault="00E95381" w:rsidP="00E953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E95381" w:rsidRDefault="00E95381" w:rsidP="00E953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E95381" w:rsidRDefault="00E95381" w:rsidP="00E9538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B076AD" w:rsidRDefault="00B076AD" w:rsidP="00B076AD">
            <w:pPr>
              <w:spacing w:after="0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767B5F" w:rsidRPr="00D44271" w:rsidRDefault="00D44271" w:rsidP="00B076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4427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>Календарно-тематическое планирование</w:t>
            </w:r>
          </w:p>
          <w:p w:rsidR="009E1679" w:rsidRPr="009E1679" w:rsidRDefault="009E1679" w:rsidP="009E1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676"/>
        <w:gridCol w:w="850"/>
        <w:gridCol w:w="719"/>
        <w:gridCol w:w="4173"/>
        <w:gridCol w:w="79"/>
        <w:gridCol w:w="3402"/>
        <w:gridCol w:w="141"/>
      </w:tblGrid>
      <w:tr w:rsidR="00415F8A" w:rsidTr="008E6F0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урока в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</w:t>
            </w:r>
            <w:proofErr w:type="spellEnd"/>
            <w:proofErr w:type="gramEnd"/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 w:rsidP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415F8A" w:rsidTr="008E6F0D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 w:rsidP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 w:rsidP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 w:rsidP="00F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 w:rsidP="00F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15F8A" w:rsidTr="008E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учебником по литературному чте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нию. Система условных обозначений. Содержа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учебника. Словарь. Работа со вступительной статьей.</w:t>
            </w:r>
          </w:p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Ориентироваться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учебнике по литературному чтению.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и применять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систему условных обозначений при выполнении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заданий.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нужную главу и нужное произведение в содержании учебника.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Предполагать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основе названия содержание главы.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Пользоваться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словарём в конце учебника.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связное высказывание по иллюстрациям и оформлению</w:t>
            </w:r>
          </w:p>
          <w:p w:rsidR="00415F8A" w:rsidRPr="00061A0B" w:rsidRDefault="00415F8A" w:rsidP="00061A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учебника</w:t>
            </w:r>
          </w:p>
        </w:tc>
      </w:tr>
      <w:tr w:rsidR="00415F8A" w:rsidTr="008E6F0D">
        <w:trPr>
          <w:trHeight w:val="3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содержания раздела. Рукописные книги Древней  Руси.  Подготовка сообщения на основе статьи учебника. </w:t>
            </w:r>
          </w:p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по теме, используя условные обозначения.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кст  всл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ух целыми словами, интонационно объединяя их в сло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восочетания,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увеличивать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темп чтения при повторном чтении текста, выборочно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 про себя,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вопросы.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необходимую информацию в книге.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полученную информацию по истории создания книги.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Осмыслить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книги для прошлого, настоящего и будущего.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книгу в школьной библиотеке, пользуясь тематическим 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талогом.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возможные аннотации на книги.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аннотацию на книгу (с помощью учителя).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рассказы о книге, используя различные источники 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формации.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работе пары и группы,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кст др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уг другу.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 с другом;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позицию собеседника,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 xml:space="preserve">являть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уважение к чужому мнению.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себя и 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15F8A" w:rsidTr="008E6F0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Первопечатник Иван Фёдоров. Фотографии, ри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сунки, текст — объекты для получения необхо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димой  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  сообщения о первопечатнике Иване Фёдорове.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trHeight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 w:rsidP="00061A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«Самое великое чудо на свете». Оценка достижени</w:t>
            </w:r>
            <w:r w:rsidR="00B766CC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содержания раздела. Русские народные песни. Обращение к силам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на уроке.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виды устного народного творчества: малые и большие жанры.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наизусть текст русских народных песен.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докучные сказки от других видов сказок, называть их особен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ности.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коллективном сочинении сказок, с опорой на особенности их построения.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прикладного искусства.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 целыми словами, без ошибок и повторов.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Осмысливать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прочитанного текста (с помощью вопросов, пересказа, 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мостоятельно).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чтение про себя для составления выборочного и кратко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го пересказов.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Ускорять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замедлять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темп чтения, соотнося его с содержанием.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текста волшебных сказок,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волшеб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ные предметы, описывая волшебные события.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сказок и иллюстрации к ним.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Делить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 на части.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 по самостоятельно составленному плану;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нахо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 xml:space="preserve">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героев, которые противопоставлены в сказке.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слова с противоположным значением при характеристи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ке героев.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черты характера героев.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героев произведения.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героев произведения, героев разных сказок.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Инсценировать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сказку: распределять роли, выбирать диалоги.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свои сказочные истории.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словесного, музыкального, изобразительно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го искусства.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работе группы, читать фрагменты текста в паре. 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 с другом,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выражать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свою позицию. </w:t>
            </w: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себя и 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</w:tc>
      </w:tr>
      <w:tr w:rsidR="00415F8A" w:rsidTr="008E6F0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Лирические народные песни. Шуточ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народные песни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КУБАН. Кубанские песни, пословицы, поговорки, загадки</w:t>
            </w:r>
            <w:r w:rsidRPr="00CF2D7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Докучные сказки. Сочинение докучных сказок.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 прикладного искусства: гжельская и хохломская посуда.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 прикладного искусства:  дымковская и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богородская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766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076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игрушка.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6CC" w:rsidTr="008E6F0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Русская народная сказка «Сестрица Аленушка и братец Иванушка»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волшебной сказки.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(деление текста на части; составление плана сказки; характеристика героев сказки)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CC" w:rsidRPr="00CF2D7F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6CC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6CC" w:rsidTr="008E6F0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Русская  народная сказка «Иван-Царевич и Серый Волк». Особенности волшебной сказки.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Деление текста на части.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плана сказки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Характеристика героев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CC" w:rsidRPr="00CF2D7F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6CC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6CC" w:rsidTr="008E6F0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Русская  народная сказка «Сивка-Бурка». </w:t>
            </w:r>
          </w:p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волшебной сказки.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Деление текста на части.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плана сказки. Характеристика героев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CC" w:rsidRPr="00CF2D7F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6CC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6CC" w:rsidTr="008E6F0D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художественного и живописно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го текстов. Иллюстрации к сказке В. Васнецова и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Билибина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КУБАН. Казачьи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CC" w:rsidRPr="00CF2D7F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6CC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6CC" w:rsidTr="008E6F0D">
        <w:trPr>
          <w:trHeight w:val="2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CC" w:rsidRPr="00CF2D7F" w:rsidRDefault="00B76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Проект: «Сочиняем волшебную сказку».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CC" w:rsidRPr="00CF2D7F" w:rsidRDefault="00B766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CC" w:rsidRPr="00CF2D7F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CC" w:rsidRDefault="00B76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«Устное народное творчество».  Оценка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6AD" w:rsidTr="008E6F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713709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содержания раздела.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Проект: «Как научиться читать стихи» на основе научно-по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пулярной статьи Я.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Смолен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ского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</w:p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 стихи, пе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редавая настроение автора.</w:t>
            </w:r>
          </w:p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за повторением ударных и безударных слогов в слове (рит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мом), находить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рифмующиеся слова. </w:t>
            </w:r>
          </w:p>
          <w:p w:rsidR="00B076AD" w:rsidRPr="00CF2D7F" w:rsidRDefault="00B076AD" w:rsidP="00A64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различные средства выразительности.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Использовать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приёмы  интонационного  чтения  (выразить радость, удивление, определить силу голоса, выбрать тон и темп чтения). </w:t>
            </w:r>
          </w:p>
          <w:p w:rsidR="00B076AD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Сочинять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свои стихотворения,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используя различные средства вырази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</w:p>
          <w:p w:rsidR="00B076AD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работе группы,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стихи друг другу, работая в паре, 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B076AD" w:rsidRDefault="00B076AD" w:rsidP="00A6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Русские поэты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века.    Ф. И. Тютчев «Весенняя гроза». Звуко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пись, её художественно-выразительное значение. Олицетворение — средство художественной выра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зительности.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Картины родной природы.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Т.Голуб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713709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Русские поэты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века. Ф. И. Тютчев «Листья». Сочинение — миниатюра «О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чём рас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скажут осенние листья».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А. А. Фет «Мама! Глянь-ка из окошка...» Картины природы. Эпитеты — слова, рисующие картины природы. Выра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зительное чтение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 А. Фет «Зреет рожь над жаркой нивой...» Картины природы. Эпитеты — слова, рисующие картины природы. Выра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зительное чтение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С. Никитин «Полно, степь моя...». Заголовок стихотворения.   Олицетворение как приём создания картины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И. С. Никитин «Встреча зимы». Подвижные картины природы.  Олицетворение как приём создания картины природы.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3. Суриков «Детство». Сравнение как средство создания картины природы в лириче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ском стихотворении.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Страна детства.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В.Нестеренко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,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В.Неподоба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3. Суриков «Зима». Сравнение как средство создания картины природы в лириче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ском стихотворении.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6AD" w:rsidTr="008E6F0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сцена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рия утренника «Первый снег». </w:t>
            </w:r>
          </w:p>
          <w:p w:rsidR="00B076AD" w:rsidRPr="00CF2D7F" w:rsidRDefault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D" w:rsidRPr="00CF2D7F" w:rsidRDefault="00B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AD" w:rsidRPr="00CF2D7F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AD" w:rsidRDefault="00B076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«Поэтическая тетрадь №1». Оценка достижений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383FB6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содержания раздела. А. С. Пушкин. Подготовка сообщения «Что инте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ресного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 узнал о жизни А. С. 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работу на уроке, выбирать виды деятельности.</w:t>
            </w:r>
          </w:p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вслух и про себя, увеличивая темп чтения.</w:t>
            </w:r>
          </w:p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высказывать своё отношение. </w:t>
            </w:r>
          </w:p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лирическое и прозаическое произведения. </w:t>
            </w:r>
          </w:p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отличительные особенности стихотворного текста.</w:t>
            </w:r>
          </w:p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некоторых слов с опорой на текст, или пользуясь словарём в учебнике, либо толковым словарём.</w:t>
            </w:r>
          </w:p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средства художественной выразительности в лирических тек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стах (эпитеты, сравнения).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средства художественной выразительности в устных вы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сказываниях. 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литературной сказки.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Определять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нравственный смысл литературной сказки. 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произведение живописи и произведение литературы. 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характеристику героев литературной сказки. 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тему и главную мысль рассказа. 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рассказ-описание и рассказ-рассуждение. 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разные виды планов, 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воссоздавать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 по плану. </w:t>
            </w: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заглавие рассказа с темой и главной мыслью, 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вопросы по содержанию. </w:t>
            </w:r>
          </w:p>
          <w:p w:rsidR="008E6F0D" w:rsidRPr="00CF2D7F" w:rsidRDefault="008E6F0D" w:rsidP="00012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Определять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басни, </w:t>
            </w: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мораль басни в текстах.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героев басни.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героев басни на основе их поступков. </w:t>
            </w:r>
          </w:p>
          <w:p w:rsidR="008E6F0D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Инсценировать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басню. </w:t>
            </w:r>
          </w:p>
          <w:p w:rsidR="008E6F0D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себя и 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свои достижения. </w:t>
            </w:r>
          </w:p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басне изображённые события и замаскированный, скры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тый смысл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стихи на слух.</w:t>
            </w:r>
          </w:p>
          <w:p w:rsidR="008E6F0D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стихотворение, выражая авторское настроение. </w:t>
            </w:r>
          </w:p>
          <w:p w:rsidR="008E6F0D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текст-описание и текст-повествование. </w:t>
            </w:r>
          </w:p>
          <w:p w:rsidR="008E6F0D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художественной выразительности: сравнения, эпи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теты, олицетворения.</w:t>
            </w:r>
          </w:p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Следить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выражением и развитием чувства в лирическом произведе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нии.</w:t>
            </w:r>
          </w:p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собственные впечатления о прочитанном стихотво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рении.</w:t>
            </w:r>
          </w:p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словесные картины по тексту стихотворения. </w:t>
            </w:r>
          </w:p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среди стихотворений произведение с использованием текста-повествования.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стихи выразительно,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8E6F0D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E6F0D" w:rsidRDefault="008E6F0D" w:rsidP="001D28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А. С. Пушкин «За весной, красой природы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..»,  «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Уж небо осенью дышало…» Лириче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ские стихотворения. Настроение стихотворения. </w:t>
            </w:r>
          </w:p>
          <w:p w:rsidR="008E6F0D" w:rsidRPr="00383FB6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Картины родной природы.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И.Беляков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,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В.Гатилов</w:t>
            </w:r>
            <w:proofErr w:type="spellEnd"/>
            <w:r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383FB6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А. С. Пушкин «В тот год осенняя погода…», «Опрятней модного паркета» Средства художественной выразительности: эпи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тет, сравнение. Звукоп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ись, её выразительное 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А. С. Пушкин «Зимнее утро». Средства художественной выразительности: эпи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тет, сравнение. Приём контраста как средство создания картин.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А. С. Пушкин «Зимний вечер». Средства художественной выразительности: эпи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тет, сравнение. Звукопись, её выразительное зна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36,37,38,39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,7,8,9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 С. Пушкин «Сказка о царе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Салтане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...». Тема сказк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тия сказочного текста. (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...». Сравнение народной и литературной сказок.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волшебной сказки; 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Герои  литературной   сказки. Нравствен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смысл сказки А. С. Пушкина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...». 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Рисунки И.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Билибина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сказке. 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Соотнесение рисунков с художе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 текстом, их сравнение.)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А. Крылов. Подготовка сообщения о И. А. Кры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лове на основе статьи учебника, книг о Крылове. Скульптурный портрет И. А. Крылову.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F0D" w:rsidTr="00D8738E">
        <w:trPr>
          <w:gridAfter w:val="1"/>
          <w:wAfter w:w="141" w:type="dxa"/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 А. Крылов «Мартышка и очки». Мораль басен. Нравствен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урок читателю. Герои басни. Характеристи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ка героев на основе 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поступков.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Pr="00CF2D7F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А. Крылов «Зеркало и обезьяна». Мораль басен. Нравствен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урок читателю. Герои басни. Характеристи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 героев на основе их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ступков.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Инсцениро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басни.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 w:rsidP="00B06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А. Крылов «Ворона и лисица». Мораль басен. Нравствен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урок читателю. Герои басни. Характеристи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ка героев на основе их поступков.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Ю. Лермонтов. Статья   В. Воскобойникова. Подготовка сообщения на основе статьи.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Литературные страницы родной станицы.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А.Граков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М. Ю. Лермонтов «Горные вершины…», «На севере диком стоит одиноко…» Сравнение лири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ческого текста и произведения живописи. Подбор музыкального сопровожден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к лирическому стихотворению.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М. Ю. Лермонтов «Утес» Сравнение лири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ческого текста и произведения живописи.  Лирические  стихотворен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ия. Настроение стихот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ворения.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М. Ю. Лермонтов «Осень» Лирические  стихотворен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ия. Настроение стихот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ворения.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Л. Н. Толстой. Детство Л. Н. Толстого. Из вос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поминаний  писателя. Подготовка  сообщения о   жизни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творчестве   писателя.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1D2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,20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Л. Н. Толстой «Акула» Тема и главная мысль рассказа. Средства художе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выразительности в прозаическом тек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различных вариантов плана.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Л. Н. Толстой «Прыжок» Тема и главная мысль рассказа. Средства художе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выразительности в прозаическом тек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Л. Н. Толстой «Лев и собачка» Особенности проза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ического лирического текста.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 Н.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Толстой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«Какая бывает роса на траве», «Куда девается вода из моря?» Рассказ-описание. Текст-рассуждение. Сравнение текста-рас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суждения и текста-описания. Срав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нение рассказов (тема,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главная мысль, события, герои)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Pr="00CF2D7F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FE4ACD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«Великие русские писатели». 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Н. А. Некрасов «Не ветер бушует над бором». Стихотворения о природе. На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строение   стихотворений.   Картины   природы. Средства    художественной    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Н. А Некрасов «Де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душка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Мазай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зайцы».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Повествовательное произведение в стиха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Авторское отношение к герою.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К. Д. Бальмонт «Золотое слово». Выразительное чтение стихотворений.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F0D" w:rsidTr="00141EBF">
        <w:trPr>
          <w:gridAfter w:val="1"/>
          <w:wAfter w:w="141" w:type="dxa"/>
          <w:trHeight w:val="15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Default="008E6F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0D" w:rsidRDefault="008E6F0D" w:rsidP="006B44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0D" w:rsidRDefault="008E6F0D" w:rsidP="006B44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F0D" w:rsidTr="008E6F0D">
        <w:trPr>
          <w:gridAfter w:val="1"/>
          <w:wAfter w:w="141" w:type="dxa"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Default="008E6F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А. Бунин «Детство», «Полевые цветы», «Густой зеленый ельник у дороги». Выразительное чтение стихотворений. Создание словесных кар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F0D" w:rsidTr="008E6F0D">
        <w:trPr>
          <w:gridAfter w:val="1"/>
          <w:wAfter w:w="141" w:type="dxa"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Default="008E6F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D36B55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   «Поэтическая тетрадь 2» 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0D" w:rsidRDefault="008E6F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2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  <w:p w:rsidR="00415F8A" w:rsidRDefault="008E6F0D" w:rsidP="008E6F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D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415F8A" w:rsidRDefault="008E6F0D" w:rsidP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содержания раздела.           Д. Н.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Мамин-Сибиряк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Алёнушкины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сказки».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Присказка. Сравнение литературной и народной сказок.  </w:t>
            </w:r>
          </w:p>
          <w:p w:rsidR="008E6F0D" w:rsidRPr="00CF2D7F" w:rsidRDefault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6F0D" w:rsidRPr="00CF2D7F" w:rsidRDefault="008E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Н. А Некрасов «Де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душка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Мазай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зайцы».</w:t>
            </w:r>
          </w:p>
          <w:p w:rsidR="00415F8A" w:rsidRPr="00CF2D7F" w:rsidRDefault="008E6F0D" w:rsidP="008E6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Повествовательное произведение в стиха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Авторское отношение к герою.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слух тексты литературных сказок,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своё мнение, отношение.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сказку вслух и про себя,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приёмы выразительного чтения при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перечитывании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сказки.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литературной и народной сказок; определять нравственный смысл сказки.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развитием и последовательностью событий в литератур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сказках.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значения разных слов с опорой на текст, с помощью слова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ря в учебнике или толкового словаря.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героев в литературной сказке,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их, 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пользуя те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кст ск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азки.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авторское 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сказку в лицах.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себя и 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 на 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нове диагностической работы, представленной в учебнике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1D2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D28F3">
              <w:rPr>
                <w:rFonts w:ascii="Times New Roman" w:hAnsi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Н.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Мамин-Сибиряк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«Сказка про храброго зайца – длинные уши, косые глаза, короткий хвост». Нравственный смысл сказки. </w:t>
            </w:r>
            <w:proofErr w:type="gramStart"/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Герои сказок.</w:t>
            </w:r>
            <w:proofErr w:type="gramEnd"/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 героев сказок)</w:t>
            </w:r>
            <w:proofErr w:type="gramEnd"/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1D2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1D28F3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М. Гаршин «Лягушка-путешественница». Нравственный смысл сказки. </w:t>
            </w:r>
            <w:proofErr w:type="gramStart"/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Ге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рои   сказки.</w:t>
            </w:r>
            <w:proofErr w:type="gramEnd"/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Характеристика   героев   сказки.</w:t>
            </w:r>
            <w:proofErr w:type="gramStart"/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1D2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1D28F3">
              <w:rPr>
                <w:rFonts w:ascii="Times New Roman" w:hAnsi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Ф. Одоевский «Мороз Иванович». Нравственный смысл сказки. Сравнение народной и литературной сказок. </w:t>
            </w:r>
            <w:proofErr w:type="gramStart"/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Герои сказки.</w:t>
            </w:r>
            <w:proofErr w:type="gramEnd"/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Сравнение героев сказки.  Составление плана сказки. </w:t>
            </w:r>
            <w:proofErr w:type="gramStart"/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Подробный   и   выборочный  пересказ сказки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«Литературные сказки». Оценка достижений.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Радетели земли кубанской.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П.Лукьяненко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,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Г.Немченко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1D2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D28F3">
              <w:rPr>
                <w:rFonts w:ascii="Times New Roman" w:hAnsi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содержания раздела. М. Горький «Случай с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Евсейкой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». Приём      срав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— основной приём описания подводного царства.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Творческий пересказ: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сочинение про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должения сказки.)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сказки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рассказа.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вымышленные события и реальные.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нравственный смысл поступков героя.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Выражать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собственное отношение к поступкам героев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сказочных и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реальных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событиях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художественной выразительности в прозаическом тексте.</w:t>
            </w:r>
          </w:p>
          <w:p w:rsidR="00415F8A" w:rsidRDefault="00415F8A" w:rsidP="00D74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для краткого и полного пересказов.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текст подробно и кратко, выборочно.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характеристики героев произведения с опорой на текст.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прочитанных книгах.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сказочные и реальные истории.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тексте слова и выражения, подтверждающие высказанную мысль.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сказку выразительно по ролям</w:t>
            </w:r>
          </w:p>
          <w:p w:rsidR="00415F8A" w:rsidRDefault="00415F8A" w:rsidP="00D74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1D2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71,72,73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1D28F3">
              <w:rPr>
                <w:rFonts w:ascii="Times New Roman" w:hAnsi="Times New Roman"/>
                <w:color w:val="000000"/>
                <w:sz w:val="18"/>
                <w:szCs w:val="18"/>
              </w:rPr>
              <w:t>,4,5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 Г. Паустовский    «Растрёпанный    воробей».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жанра произведения.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Герои произ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ведения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Характеристика героев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74,75,76,77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1D28F3">
              <w:rPr>
                <w:rFonts w:ascii="Times New Roman" w:hAnsi="Times New Roman"/>
                <w:color w:val="000000"/>
                <w:sz w:val="18"/>
                <w:szCs w:val="18"/>
              </w:rPr>
              <w:t>,7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,8,9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 И. Куприн «Слон». Определение особенностей сказки и рассказа.</w:t>
            </w:r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D28F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D28F3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событи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я произ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ведения; 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». Составл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ение различных вариантов пла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на; 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различных вариантов пла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на.</w:t>
            </w:r>
            <w:proofErr w:type="gramEnd"/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Пересказ.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«Были-небылицы». 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содержания раздела. Саша Чёрный «Что ты тискаешь утенка» Стихи о животных. Средства ху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дожественной выразительности. Авторское от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ношение к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стихотворениях яркие, образные слова и выражения.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стихи разных поэтов на одну и ту же тему.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стихи по своему вкусу и читать их выразительно. </w:t>
            </w:r>
          </w:p>
          <w:p w:rsidR="00415F8A" w:rsidRDefault="00415F8A" w:rsidP="00FE3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смысл выражений с опорой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текст.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авторское 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стихотворные тексты.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правильность высказывания, сверяя его с текстом; само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достижения</w:t>
            </w:r>
          </w:p>
          <w:p w:rsidR="00415F8A" w:rsidRDefault="00415F8A" w:rsidP="00FE3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Саша Чёрный «Воробей», «Слон».  Средства ху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дожественной выразительности. Авторское от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ношение к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 А. Блок «Ветхая избушка».  Картины зимних забав. Средства ху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дожественной выразительности для создания об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раза.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А. А. Блок  «Сны», «Ворона». Сравнение стихотворений разных авторов на одну и ту же тему.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Отличные люди, прославленный край.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В.Нестеренко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,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В.Гончаров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С. А. Есенин «Черемуха». Выразительное чтение стихотворе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ния. Средства художественной выразительности для создания картин цветущей черёмухи.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8E6F0D">
        <w:trPr>
          <w:gridAfter w:val="1"/>
          <w:wAfter w:w="141" w:type="dxa"/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   «Поэтическая тетрадь 1». Оценка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содержания раздела. М. Пришвин «Моя родина». Заголовок — «вход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ная дверь» в текст. Основная мысль текста. Со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чинение на основе художественного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с произве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дением на уроке, используя условные обозначения.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слух 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 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нравственный смысл рассказов.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основную мысль рассказа.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произведения.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герое, подбирая в произведении слова-определения,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характеризующие его поступки и характер.</w:t>
            </w:r>
          </w:p>
          <w:p w:rsidR="00415F8A" w:rsidRDefault="00415F8A" w:rsidP="007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 w:rsidP="007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наблюдения за жизнью животных с рассказом автора.</w:t>
            </w:r>
          </w:p>
          <w:p w:rsidR="00415F8A" w:rsidRDefault="00415F8A" w:rsidP="007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произведение на основе плана.</w:t>
            </w:r>
          </w:p>
          <w:p w:rsidR="00415F8A" w:rsidRDefault="00415F8A" w:rsidP="007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рассказы о животных.</w:t>
            </w:r>
          </w:p>
          <w:p w:rsidR="00415F8A" w:rsidRDefault="00415F8A" w:rsidP="007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составленный план, сверяя его с текстом и самостоятельно</w:t>
            </w:r>
          </w:p>
          <w:p w:rsidR="00415F8A" w:rsidRDefault="00415F8A" w:rsidP="007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415F8A" w:rsidRDefault="00415F8A" w:rsidP="007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F8A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F8A" w:rsidRDefault="00415F8A" w:rsidP="00263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С. Соколов-Микитов «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Листопадничек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». Поче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 произведение так называется?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жанра произведения. 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И. С. Соколов-Микитов «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Листопадничек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Листопадничек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главный герой произведения. Рассказ о герое. Творческий пересказ: дополнение содержания текста.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В. И. Бе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лов  «Малька провинилась».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Главные герои рассказа.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В. И. Бе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лов  «Ещё </w:t>
            </w:r>
            <w:proofErr w:type="gram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proofErr w:type="gram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Мальку».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Главные герои рассказа.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90,91,92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,7,8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В. В. Бианки «Мышонок Пик». Нравственный смысл рассказа.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плана на основе названия глав; 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Рассказ о герое произведения.</w:t>
            </w:r>
            <w:r w:rsidR="00717204"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                      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93,94,95,96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,10,11,12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4" w:rsidRPr="00CF2D7F" w:rsidRDefault="00415F8A" w:rsidP="007172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Б. С. Житков «Про обезьянку». Нравственный смысл рассказа.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(Герои произве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дения; Пересказ; 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Краткий пересказ.</w:t>
            </w:r>
            <w:proofErr w:type="gramEnd"/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Герои произве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дения.</w:t>
            </w:r>
            <w:proofErr w:type="gramStart"/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gramEnd"/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В. 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Герои произведения.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В. Ю. Драгунский «Он живой и светится». Нрав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ственный смысл рассказа. 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Герои произведения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717204" w:rsidRPr="00CF2D7F" w:rsidRDefault="007172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Картины родной природы.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К.Обойщиков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«Люби живое». Оценка достижений.</w:t>
            </w:r>
          </w:p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tabs>
                <w:tab w:val="left" w:pos="2370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tabs>
                <w:tab w:val="left" w:pos="2370"/>
              </w:tabs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содержания раздела. С. Я. Маршак «Гроза днём». Заголовок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с произве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дением на уроке, используя условные обозначения.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слух 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 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нравственный смысл рассказов.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основную мысль рассказа.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произведения.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герое, подбирая в произведении слова-определения,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характеризующие его поступки и характер.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наблюдения за жизнью животных с рассказом автора.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произведение на основе плана.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рассказы о животных.</w:t>
            </w:r>
          </w:p>
          <w:p w:rsidR="00415F8A" w:rsidRDefault="00415F8A" w:rsidP="00D0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составленный план, сверяя его с текстом и самостоятельно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на уроке,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осмысливать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 чтения.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слух лирические тексты.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стихотворения,  отражая позицию автора и своё отношение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название произведения и его содержание,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высказывать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своё мнение.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произведениях средства художественной выразительности: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олицетворения, эпитеты, сравнения.</w:t>
            </w:r>
          </w:p>
          <w:p w:rsidR="00415F8A" w:rsidRDefault="00415F8A" w:rsidP="00D0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183260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С. Я. Маршак «В лесу над роси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стой поляной...». Вы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разительное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 Л.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азлука». Выразитель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 Л. </w:t>
            </w:r>
            <w:proofErr w:type="spellStart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театре». Выразитель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чтен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В. Михалков «Если». Выразительное чтение. 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Е. А. Благинина «Кукушка». «Котёнок». Вырази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tabs>
                <w:tab w:val="left" w:pos="237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tabs>
                <w:tab w:val="left" w:pos="237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Проект: «Праздник поэзии».             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Страницы истории родного края, казачья доблесть.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И.Варавва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,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А.Знаменский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   «Поэтическая тетрадь 2». Оценка достижений</w:t>
            </w:r>
          </w:p>
          <w:p w:rsidR="00415F8A" w:rsidRPr="00CF2D7F" w:rsidRDefault="00415F8A">
            <w:pPr>
              <w:tabs>
                <w:tab w:val="left" w:pos="237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>ние содержания раздела. Б. В. Шергин  «Собирай  по ягодке — наберёшь кузовок». Особенность заголовка произведения. Соотнесение пословицы и содержания  произ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>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с произве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дением на уроке, используя условные обозначения.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слух 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 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нравственный смысл рассказов.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основную мысль рассказа.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произведения.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герое, подбирая в произведении слова-определения,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характеризующие его поступки и характер.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свои наблюдения за жизнью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животных с рассказом автора.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произведение на основе плана.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рассказы о животных.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составленный план, сверяя его с текстом и самостоятельно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на уроке,</w:t>
            </w:r>
          </w:p>
          <w:p w:rsidR="00415F8A" w:rsidRDefault="00415F8A" w:rsidP="00F87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осмысливать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 чтения.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слух лирические тексты.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стихотворения,  отражая позицию автора и своё отношение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название произведения и его содержание,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высказывать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своё мнение.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произведениях средства художественной выразительности: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олицетворения, эпитеты, сравнения.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Сочинять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творческих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проектах.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Заучивать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стихи наизусть.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чтение друг друга, работая в паре 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оценивать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смысл,  название темы;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книги, соответствующие теме.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с произведением на уроке с использованием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ловных обозначений. </w:t>
            </w:r>
          </w:p>
          <w:p w:rsidR="00415F8A" w:rsidRDefault="00415F8A" w:rsidP="00F87D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А. П. Платонов «Цветок на земле». Герои рассказа.</w:t>
            </w:r>
            <w:r w:rsidR="00717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17204">
              <w:rPr>
                <w:rFonts w:ascii="Times New Roman" w:hAnsi="Times New Roman"/>
                <w:sz w:val="20"/>
                <w:szCs w:val="20"/>
              </w:rPr>
              <w:t>(</w:t>
            </w:r>
            <w:r w:rsidR="00717204" w:rsidRPr="00CF2D7F">
              <w:rPr>
                <w:rFonts w:ascii="Times New Roman" w:hAnsi="Times New Roman"/>
                <w:sz w:val="20"/>
                <w:szCs w:val="20"/>
              </w:rPr>
              <w:t>Особенности речи героев.</w:t>
            </w:r>
            <w:proofErr w:type="gramEnd"/>
            <w:r w:rsidR="00717204" w:rsidRPr="00CF2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17204" w:rsidRPr="00CF2D7F">
              <w:rPr>
                <w:rFonts w:ascii="Times New Roman" w:hAnsi="Times New Roman"/>
                <w:sz w:val="20"/>
                <w:szCs w:val="20"/>
              </w:rPr>
              <w:t>Чте</w:t>
            </w:r>
            <w:r w:rsidR="00717204" w:rsidRPr="00CF2D7F">
              <w:rPr>
                <w:rFonts w:ascii="Times New Roman" w:hAnsi="Times New Roman"/>
                <w:sz w:val="20"/>
                <w:szCs w:val="20"/>
              </w:rPr>
              <w:softHyphen/>
              <w:t>ние по ролям</w:t>
            </w:r>
            <w:r w:rsidR="00717204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112,113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А. П. Платонов «Ещё мама».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Нрав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ственный смысл рассказа. 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717204" w:rsidRPr="00CF2D7F">
              <w:rPr>
                <w:rFonts w:ascii="Times New Roman" w:hAnsi="Times New Roman"/>
                <w:sz w:val="20"/>
                <w:szCs w:val="20"/>
              </w:rPr>
              <w:t>Герои рассказа.</w:t>
            </w:r>
            <w:r w:rsidR="007172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4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 xml:space="preserve">М. М. Зощенко «Золотые слова». Смысл названия рассказа. </w:t>
            </w:r>
            <w:r w:rsidR="00717204">
              <w:rPr>
                <w:rFonts w:ascii="Times New Roman" w:hAnsi="Times New Roman"/>
                <w:sz w:val="20"/>
                <w:szCs w:val="20"/>
              </w:rPr>
              <w:t>(</w:t>
            </w:r>
            <w:r w:rsidR="00717204" w:rsidRPr="00CF2D7F">
              <w:rPr>
                <w:rFonts w:ascii="Times New Roman" w:hAnsi="Times New Roman"/>
                <w:sz w:val="20"/>
                <w:szCs w:val="20"/>
              </w:rPr>
              <w:t>Главная мысль произведения</w:t>
            </w:r>
            <w:r w:rsidR="007172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17204" w:rsidRDefault="00717204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КУБАН. Великая Отечественная война, юные герои.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Г.Соколов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,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В.Бакалдин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  <w:p w:rsidR="00717204" w:rsidRPr="00CF2D7F" w:rsidRDefault="00717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116,117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,9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М. М. Зощенко «Великие путе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>шественники». Осо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 xml:space="preserve">бенности   юмористического  рассказа.   Главная мысль произведения.  </w:t>
            </w:r>
            <w:r w:rsidR="00717204">
              <w:rPr>
                <w:rFonts w:ascii="Times New Roman" w:hAnsi="Times New Roman"/>
                <w:sz w:val="20"/>
                <w:szCs w:val="20"/>
              </w:rPr>
              <w:t>(</w:t>
            </w:r>
            <w:r w:rsidR="00717204" w:rsidRPr="00CF2D7F">
              <w:rPr>
                <w:rFonts w:ascii="Times New Roman" w:hAnsi="Times New Roman"/>
                <w:sz w:val="20"/>
                <w:szCs w:val="20"/>
              </w:rPr>
              <w:t>Восстановление  порядка событий.</w:t>
            </w:r>
            <w:r w:rsidR="007172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Default="00415F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Н. Н. Носов «Федина задача». Особенности юмористического расска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>за. Анализ заголовка.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 xml:space="preserve"> Н. Н. Носов «Телефон».  Сборник юмористических рассказов Н. Носова.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Обобщение по разделу «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Собирай по ягодке — наберёшь кузовок».</w:t>
            </w:r>
            <w:r w:rsidRPr="00CF2D7F">
              <w:rPr>
                <w:rFonts w:ascii="Times New Roman" w:hAnsi="Times New Roman"/>
                <w:sz w:val="20"/>
                <w:szCs w:val="20"/>
              </w:rPr>
              <w:t xml:space="preserve"> 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>ние содержания раздела. «</w:t>
            </w:r>
            <w:proofErr w:type="spellStart"/>
            <w:r w:rsidRPr="00CF2D7F">
              <w:rPr>
                <w:rFonts w:ascii="Times New Roman" w:hAnsi="Times New Roman"/>
                <w:sz w:val="20"/>
                <w:szCs w:val="20"/>
              </w:rPr>
              <w:t>Мурзилка</w:t>
            </w:r>
            <w:proofErr w:type="spellEnd"/>
            <w:r w:rsidRPr="00CF2D7F">
              <w:rPr>
                <w:rFonts w:ascii="Times New Roman" w:hAnsi="Times New Roman"/>
                <w:sz w:val="20"/>
                <w:szCs w:val="20"/>
              </w:rPr>
              <w:t>» и «Весёлые картинки» — самые ста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 xml:space="preserve">рые детские журналы. По </w:t>
            </w:r>
            <w:r w:rsidRPr="00CF2D7F">
              <w:rPr>
                <w:rFonts w:ascii="Times New Roman" w:hAnsi="Times New Roman"/>
                <w:sz w:val="20"/>
                <w:szCs w:val="20"/>
              </w:rPr>
              <w:lastRenderedPageBreak/>
              <w:t>страницам журналов для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с произве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дением на уроке, используя условные обозначения.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слух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 произведения.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нравственный смысл рассказов.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основную мысль рассказа.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произведения.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 герое, подбирая в произведении слова-определения,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характеризующие его поступки и характер.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наблюдения за жизнью животных с рассказом автора.</w:t>
            </w:r>
          </w:p>
          <w:p w:rsidR="00415F8A" w:rsidRDefault="00415F8A" w:rsidP="00DE3B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произведение на основе плана.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Придумывать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рассказы о животных.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составленный план, сверяя его с текстом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самостоятельно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на уроке,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осмысливать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 чтения.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слух лирические тексты.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стихотворения,  отражая позицию автора и своё отношение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название произведения и его содержание,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высказывать</w:t>
            </w:r>
          </w:p>
          <w:p w:rsidR="00415F8A" w:rsidRDefault="00415F8A" w:rsidP="00DE3B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своё мнение.</w:t>
            </w:r>
          </w:p>
        </w:tc>
      </w:tr>
      <w:tr w:rsidR="00415F8A" w:rsidTr="00B766CC">
        <w:trPr>
          <w:gridAfter w:val="1"/>
          <w:wAfter w:w="141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Ю. Ермолаев «Проговорился». Вопросы и ответы по содержанию. Пересказ.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    КУБАН. Страна детства.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Т.Голуб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 xml:space="preserve">Ю. Ермолаев «Воспитатели». Вопросы и </w:t>
            </w:r>
            <w:r>
              <w:rPr>
                <w:rFonts w:ascii="Times New Roman" w:hAnsi="Times New Roman"/>
                <w:sz w:val="20"/>
                <w:szCs w:val="20"/>
              </w:rPr>
              <w:t>ответы по содержанию. Пересказ.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CF2D7F">
              <w:rPr>
                <w:rFonts w:ascii="Times New Roman" w:hAnsi="Times New Roman"/>
                <w:sz w:val="20"/>
                <w:szCs w:val="20"/>
              </w:rPr>
              <w:t>Остер</w:t>
            </w:r>
            <w:proofErr w:type="gramEnd"/>
            <w:r w:rsidRPr="00CF2D7F">
              <w:rPr>
                <w:rFonts w:ascii="Times New Roman" w:hAnsi="Times New Roman"/>
                <w:sz w:val="20"/>
                <w:szCs w:val="20"/>
              </w:rPr>
              <w:t xml:space="preserve"> «Вредные советы». Создание собствен</w:t>
            </w:r>
            <w:r>
              <w:rPr>
                <w:rFonts w:ascii="Times New Roman" w:hAnsi="Times New Roman"/>
                <w:sz w:val="20"/>
                <w:szCs w:val="20"/>
              </w:rPr>
              <w:t>ного сборника до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брых советов.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CF2D7F">
              <w:rPr>
                <w:rFonts w:ascii="Times New Roman" w:hAnsi="Times New Roman"/>
                <w:sz w:val="20"/>
                <w:szCs w:val="20"/>
              </w:rPr>
              <w:t>Остер</w:t>
            </w:r>
            <w:proofErr w:type="gramEnd"/>
            <w:r w:rsidRPr="00CF2D7F">
              <w:rPr>
                <w:rFonts w:ascii="Times New Roman" w:hAnsi="Times New Roman"/>
                <w:sz w:val="20"/>
                <w:szCs w:val="20"/>
              </w:rPr>
              <w:t xml:space="preserve"> «Как получаются ле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 xml:space="preserve">генды».  Что такое легенда. Пересказ.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9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CF2D7F">
              <w:rPr>
                <w:rFonts w:ascii="Times New Roman" w:hAnsi="Times New Roman"/>
                <w:sz w:val="20"/>
                <w:szCs w:val="20"/>
              </w:rPr>
              <w:t>Остер</w:t>
            </w:r>
            <w:proofErr w:type="gramEnd"/>
            <w:r w:rsidRPr="00CF2D7F">
              <w:rPr>
                <w:rFonts w:ascii="Times New Roman" w:hAnsi="Times New Roman"/>
                <w:sz w:val="20"/>
                <w:szCs w:val="20"/>
              </w:rPr>
              <w:t xml:space="preserve"> «Как получаются ле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>генды».  Ле</w:t>
            </w:r>
            <w:r w:rsidRPr="00CF2D7F">
              <w:rPr>
                <w:rFonts w:ascii="Times New Roman" w:hAnsi="Times New Roman"/>
                <w:sz w:val="20"/>
                <w:szCs w:val="20"/>
              </w:rPr>
              <w:softHyphen/>
              <w:t>генды своей семьи, своего дома, своего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CF2D7F"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 w:rsidRPr="00CF2D7F">
              <w:rPr>
                <w:rFonts w:ascii="Times New Roman" w:hAnsi="Times New Roman"/>
                <w:sz w:val="20"/>
                <w:szCs w:val="20"/>
              </w:rPr>
              <w:t xml:space="preserve"> «Весёлые стихи». Выразительное чтение.</w:t>
            </w:r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 xml:space="preserve">                                           КУБАН. Страна детства. </w:t>
            </w:r>
            <w:proofErr w:type="spellStart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В.Нестеренко</w:t>
            </w:r>
            <w:proofErr w:type="spellEnd"/>
            <w:r w:rsidRPr="00CF2D7F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Pr="00CF2D7F" w:rsidRDefault="00415F8A">
            <w:pPr>
              <w:rPr>
                <w:rFonts w:ascii="Times New Roman" w:hAnsi="Times New Roman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sz w:val="20"/>
                <w:szCs w:val="20"/>
              </w:rPr>
              <w:t>Обобщение по разделу «По страницам детских журналов». 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1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названием раздела. Прогнозирова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содержания раздела. </w:t>
            </w:r>
          </w:p>
          <w:p w:rsidR="00415F8A" w:rsidRPr="003A308E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Мифол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огические 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рои и их подвиги.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работу на уроке.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слух художественное произведение.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мифологическом тексте эпизоды, рассказывающие о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ставлениях древних людей о мире.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 о творчестве писателя (с помощью учителя). </w:t>
            </w: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выборочно произведение.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сказки разных народов.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Сочинять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сказки.</w:t>
            </w:r>
          </w:p>
          <w:p w:rsidR="00415F8A" w:rsidRDefault="00415F8A" w:rsidP="00D76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нравственный смысл сказки (с помощью учителя). 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книги по рекомендованному списку и собственному 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бору;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названия и авторов произведений, прочитанных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том.</w:t>
            </w:r>
          </w:p>
          <w:p w:rsidR="00415F8A" w:rsidRDefault="00415F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прочитанных книгах зарубежных писателей,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выражать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своё мнение. </w:t>
            </w:r>
          </w:p>
          <w:p w:rsidR="00415F8A" w:rsidRDefault="00415F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себя и 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раздела.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работу на уроке (начало, конец, виды деятельности).</w:t>
            </w:r>
          </w:p>
          <w:p w:rsidR="00415F8A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себя необходимый и интересный журнал. </w:t>
            </w:r>
          </w:p>
          <w:p w:rsidR="00415F8A" w:rsidRDefault="00415F8A" w:rsidP="00D76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тему для чтения. </w:t>
            </w:r>
          </w:p>
        </w:tc>
      </w:tr>
      <w:tr w:rsidR="00415F8A" w:rsidTr="00B766CC">
        <w:trPr>
          <w:gridAfter w:val="1"/>
          <w:wAfter w:w="141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7172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17204">
              <w:rPr>
                <w:rFonts w:ascii="Times New Roman" w:hAnsi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 w:rsidP="003A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Древнегреческий миф. Храбрый Персей. Отра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жение   мифологических   представлений  людей в древ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негреческом мифе.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717204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Пересказ</w:t>
            </w:r>
            <w:r w:rsidR="0071720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B076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132,133,134,135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B076AD">
              <w:rPr>
                <w:rFonts w:ascii="Times New Roman" w:hAnsi="Times New Roman"/>
                <w:color w:val="000000"/>
                <w:sz w:val="18"/>
                <w:szCs w:val="18"/>
              </w:rPr>
              <w:t>,5,6,7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AD" w:rsidRPr="00CF2D7F" w:rsidRDefault="00415F8A" w:rsidP="00B076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Г.-Х. Андерсен «Гадкий утёнок». Под</w:t>
            </w: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готовка сообщения о великом сказочнике.</w:t>
            </w:r>
            <w:r w:rsidR="00B076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(Нравственный смысл сказки;   с</w:t>
            </w:r>
            <w:r w:rsidR="00B076AD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оздание рисунков к сказке</w:t>
            </w:r>
            <w:r w:rsidR="00B076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B076AD"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Пересказ.</w:t>
            </w:r>
            <w:r w:rsidR="00B076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F8A" w:rsidTr="00B766CC">
        <w:trPr>
          <w:gridAfter w:val="1"/>
          <w:wAfter w:w="141" w:type="dxa"/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8A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D7F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«Зарубежная литература». Оценка достижений.</w:t>
            </w:r>
          </w:p>
          <w:p w:rsidR="00415F8A" w:rsidRPr="00CF2D7F" w:rsidRDefault="00415F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8A" w:rsidRPr="00CF2D7F" w:rsidRDefault="0041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8A" w:rsidRDefault="00415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4E98" w:rsidRDefault="00804E98"/>
    <w:sectPr w:rsidR="00804E98" w:rsidSect="005B74D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1CA"/>
    <w:multiLevelType w:val="hybridMultilevel"/>
    <w:tmpl w:val="3D928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03DED"/>
    <w:multiLevelType w:val="hybridMultilevel"/>
    <w:tmpl w:val="FE744DE4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430"/>
    <w:multiLevelType w:val="hybridMultilevel"/>
    <w:tmpl w:val="09F66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AD23FF"/>
    <w:multiLevelType w:val="hybridMultilevel"/>
    <w:tmpl w:val="8754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740FE0"/>
    <w:multiLevelType w:val="hybridMultilevel"/>
    <w:tmpl w:val="09F66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FF7B57"/>
    <w:multiLevelType w:val="singleLevel"/>
    <w:tmpl w:val="2F98441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8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6451F"/>
    <w:multiLevelType w:val="multilevel"/>
    <w:tmpl w:val="0E0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2405C9"/>
    <w:multiLevelType w:val="hybridMultilevel"/>
    <w:tmpl w:val="14403278"/>
    <w:lvl w:ilvl="0" w:tplc="BDA4D95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F05D30"/>
    <w:multiLevelType w:val="multilevel"/>
    <w:tmpl w:val="6DA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A620C"/>
    <w:multiLevelType w:val="hybridMultilevel"/>
    <w:tmpl w:val="6F3CD8B8"/>
    <w:lvl w:ilvl="0" w:tplc="BDA4D95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29531D7C"/>
    <w:multiLevelType w:val="multilevel"/>
    <w:tmpl w:val="929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F56FB"/>
    <w:multiLevelType w:val="hybridMultilevel"/>
    <w:tmpl w:val="8F646CCA"/>
    <w:lvl w:ilvl="0" w:tplc="59C44F4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7">
    <w:nsid w:val="31C64793"/>
    <w:multiLevelType w:val="multilevel"/>
    <w:tmpl w:val="40A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508D9"/>
    <w:multiLevelType w:val="hybridMultilevel"/>
    <w:tmpl w:val="499428DE"/>
    <w:lvl w:ilvl="0" w:tplc="96F24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7C047B"/>
    <w:multiLevelType w:val="multilevel"/>
    <w:tmpl w:val="145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85C32"/>
    <w:multiLevelType w:val="multilevel"/>
    <w:tmpl w:val="58BA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54EA3"/>
    <w:multiLevelType w:val="hybridMultilevel"/>
    <w:tmpl w:val="07443210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2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30F70"/>
    <w:multiLevelType w:val="multilevel"/>
    <w:tmpl w:val="C5A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7828C7"/>
    <w:multiLevelType w:val="hybridMultilevel"/>
    <w:tmpl w:val="CF5A2410"/>
    <w:lvl w:ilvl="0" w:tplc="BDA4D95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4DEE6961"/>
    <w:multiLevelType w:val="multilevel"/>
    <w:tmpl w:val="E54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03D02"/>
    <w:multiLevelType w:val="multilevel"/>
    <w:tmpl w:val="84D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C6F95"/>
    <w:multiLevelType w:val="multilevel"/>
    <w:tmpl w:val="CE8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B54AF"/>
    <w:multiLevelType w:val="multilevel"/>
    <w:tmpl w:val="106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3F453C"/>
    <w:multiLevelType w:val="hybridMultilevel"/>
    <w:tmpl w:val="E020D206"/>
    <w:lvl w:ilvl="0" w:tplc="58C261F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1">
    <w:nsid w:val="679F0AA3"/>
    <w:multiLevelType w:val="multilevel"/>
    <w:tmpl w:val="5C0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21393"/>
    <w:multiLevelType w:val="multilevel"/>
    <w:tmpl w:val="576C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558EA"/>
    <w:multiLevelType w:val="singleLevel"/>
    <w:tmpl w:val="AEFECCEC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hint="default"/>
      </w:rPr>
    </w:lvl>
  </w:abstractNum>
  <w:abstractNum w:abstractNumId="34">
    <w:nsid w:val="7CAB6CF4"/>
    <w:multiLevelType w:val="multilevel"/>
    <w:tmpl w:val="1A4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2"/>
  </w:num>
  <w:num w:numId="5">
    <w:abstractNumId w:val="1"/>
  </w:num>
  <w:num w:numId="6">
    <w:abstractNumId w:val="33"/>
  </w:num>
  <w:num w:numId="7">
    <w:abstractNumId w:val="7"/>
  </w:num>
  <w:num w:numId="8">
    <w:abstractNumId w:val="21"/>
  </w:num>
  <w:num w:numId="9">
    <w:abstractNumId w:val="26"/>
  </w:num>
  <w:num w:numId="10">
    <w:abstractNumId w:val="22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11"/>
  </w:num>
  <w:num w:numId="19">
    <w:abstractNumId w:val="30"/>
  </w:num>
  <w:num w:numId="20">
    <w:abstractNumId w:val="15"/>
  </w:num>
  <w:num w:numId="21">
    <w:abstractNumId w:val="28"/>
  </w:num>
  <w:num w:numId="22">
    <w:abstractNumId w:val="17"/>
  </w:num>
  <w:num w:numId="23">
    <w:abstractNumId w:val="29"/>
  </w:num>
  <w:num w:numId="24">
    <w:abstractNumId w:val="23"/>
  </w:num>
  <w:num w:numId="25">
    <w:abstractNumId w:val="13"/>
  </w:num>
  <w:num w:numId="26">
    <w:abstractNumId w:val="20"/>
  </w:num>
  <w:num w:numId="27">
    <w:abstractNumId w:val="27"/>
  </w:num>
  <w:num w:numId="28">
    <w:abstractNumId w:val="31"/>
  </w:num>
  <w:num w:numId="29">
    <w:abstractNumId w:val="19"/>
  </w:num>
  <w:num w:numId="30">
    <w:abstractNumId w:val="25"/>
  </w:num>
  <w:num w:numId="31">
    <w:abstractNumId w:val="9"/>
  </w:num>
  <w:num w:numId="32">
    <w:abstractNumId w:val="34"/>
  </w:num>
  <w:num w:numId="33">
    <w:abstractNumId w:val="32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2"/>
    <w:rsid w:val="00012B5B"/>
    <w:rsid w:val="0001491A"/>
    <w:rsid w:val="00046D6F"/>
    <w:rsid w:val="00057ADC"/>
    <w:rsid w:val="00061A0B"/>
    <w:rsid w:val="000E739D"/>
    <w:rsid w:val="001347E0"/>
    <w:rsid w:val="00183260"/>
    <w:rsid w:val="00196362"/>
    <w:rsid w:val="001B14A6"/>
    <w:rsid w:val="001D28F3"/>
    <w:rsid w:val="001E241E"/>
    <w:rsid w:val="002223F0"/>
    <w:rsid w:val="0023653B"/>
    <w:rsid w:val="0023689D"/>
    <w:rsid w:val="0025585C"/>
    <w:rsid w:val="00255E1C"/>
    <w:rsid w:val="00263DEB"/>
    <w:rsid w:val="002D3E5D"/>
    <w:rsid w:val="002E1518"/>
    <w:rsid w:val="003160A2"/>
    <w:rsid w:val="0035067A"/>
    <w:rsid w:val="00380F3A"/>
    <w:rsid w:val="00383FB6"/>
    <w:rsid w:val="003A308E"/>
    <w:rsid w:val="00415F8A"/>
    <w:rsid w:val="00463DD6"/>
    <w:rsid w:val="004A3414"/>
    <w:rsid w:val="004D42E0"/>
    <w:rsid w:val="005161BE"/>
    <w:rsid w:val="00533547"/>
    <w:rsid w:val="00561E42"/>
    <w:rsid w:val="00595F47"/>
    <w:rsid w:val="005B74D0"/>
    <w:rsid w:val="005E3B89"/>
    <w:rsid w:val="00607DEF"/>
    <w:rsid w:val="00611B94"/>
    <w:rsid w:val="006977FA"/>
    <w:rsid w:val="006B4463"/>
    <w:rsid w:val="006C3373"/>
    <w:rsid w:val="006C5F1E"/>
    <w:rsid w:val="006F7D6D"/>
    <w:rsid w:val="00711126"/>
    <w:rsid w:val="00713709"/>
    <w:rsid w:val="00717204"/>
    <w:rsid w:val="007267E3"/>
    <w:rsid w:val="00746EBE"/>
    <w:rsid w:val="00756BFC"/>
    <w:rsid w:val="00767B5F"/>
    <w:rsid w:val="00781DAB"/>
    <w:rsid w:val="00794A03"/>
    <w:rsid w:val="007E7081"/>
    <w:rsid w:val="00804E98"/>
    <w:rsid w:val="00812E1C"/>
    <w:rsid w:val="0081415F"/>
    <w:rsid w:val="008D2A17"/>
    <w:rsid w:val="008E6F0D"/>
    <w:rsid w:val="008F26FD"/>
    <w:rsid w:val="00912FB2"/>
    <w:rsid w:val="0098267A"/>
    <w:rsid w:val="009C5C03"/>
    <w:rsid w:val="009D1C94"/>
    <w:rsid w:val="009E1679"/>
    <w:rsid w:val="009E759C"/>
    <w:rsid w:val="00A32FAE"/>
    <w:rsid w:val="00A64911"/>
    <w:rsid w:val="00A91D54"/>
    <w:rsid w:val="00AA3F4A"/>
    <w:rsid w:val="00B0123D"/>
    <w:rsid w:val="00B062C2"/>
    <w:rsid w:val="00B076AD"/>
    <w:rsid w:val="00B500BD"/>
    <w:rsid w:val="00B55E3A"/>
    <w:rsid w:val="00B66CBD"/>
    <w:rsid w:val="00B766CC"/>
    <w:rsid w:val="00B90A65"/>
    <w:rsid w:val="00B969B3"/>
    <w:rsid w:val="00BF13A2"/>
    <w:rsid w:val="00C758A0"/>
    <w:rsid w:val="00C810F2"/>
    <w:rsid w:val="00C95FE5"/>
    <w:rsid w:val="00CB6AA1"/>
    <w:rsid w:val="00CF2D7F"/>
    <w:rsid w:val="00D05DE8"/>
    <w:rsid w:val="00D36B55"/>
    <w:rsid w:val="00D44271"/>
    <w:rsid w:val="00D746AF"/>
    <w:rsid w:val="00D753C6"/>
    <w:rsid w:val="00D76DCE"/>
    <w:rsid w:val="00DB6DF7"/>
    <w:rsid w:val="00DE3B53"/>
    <w:rsid w:val="00DF52EC"/>
    <w:rsid w:val="00E144FF"/>
    <w:rsid w:val="00E41502"/>
    <w:rsid w:val="00E5002A"/>
    <w:rsid w:val="00E50AB3"/>
    <w:rsid w:val="00E95381"/>
    <w:rsid w:val="00F87D9B"/>
    <w:rsid w:val="00F87FD7"/>
    <w:rsid w:val="00FA6034"/>
    <w:rsid w:val="00FA79BD"/>
    <w:rsid w:val="00FE28D9"/>
    <w:rsid w:val="00FE33E7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2F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2FA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E16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6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1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1679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16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1679"/>
  </w:style>
  <w:style w:type="numbering" w:customStyle="1" w:styleId="11">
    <w:name w:val="Нет списка1"/>
    <w:next w:val="a2"/>
    <w:uiPriority w:val="99"/>
    <w:semiHidden/>
    <w:unhideWhenUsed/>
    <w:rsid w:val="009E1679"/>
  </w:style>
  <w:style w:type="table" w:styleId="a5">
    <w:name w:val="Table Grid"/>
    <w:basedOn w:val="a1"/>
    <w:uiPriority w:val="99"/>
    <w:rsid w:val="009E1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E16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E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E16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1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1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1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E167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1679"/>
  </w:style>
  <w:style w:type="paragraph" w:styleId="ab">
    <w:name w:val="footnote text"/>
    <w:basedOn w:val="a"/>
    <w:link w:val="ac"/>
    <w:semiHidden/>
    <w:rsid w:val="009E1679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E167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semiHidden/>
    <w:rsid w:val="009E1679"/>
    <w:rPr>
      <w:vertAlign w:val="superscript"/>
    </w:rPr>
  </w:style>
  <w:style w:type="paragraph" w:styleId="ae">
    <w:name w:val="No Spacing"/>
    <w:qFormat/>
    <w:rsid w:val="009E167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E16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1679"/>
    <w:rPr>
      <w:rFonts w:ascii="Tahoma" w:eastAsia="Calibri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99"/>
    <w:qFormat/>
    <w:rsid w:val="009E16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99"/>
    <w:rsid w:val="009E1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">
    <w:name w:val="Сетка таблицы1"/>
    <w:basedOn w:val="a1"/>
    <w:next w:val="a5"/>
    <w:uiPriority w:val="59"/>
    <w:rsid w:val="009E1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32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2F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32FAE"/>
  </w:style>
  <w:style w:type="character" w:styleId="af3">
    <w:name w:val="Emphasis"/>
    <w:basedOn w:val="a0"/>
    <w:uiPriority w:val="99"/>
    <w:qFormat/>
    <w:rsid w:val="00A32FAE"/>
    <w:rPr>
      <w:rFonts w:ascii="Times New Roman" w:hAnsi="Times New Roman" w:cs="Times New Roman" w:hint="default"/>
      <w:i/>
      <w:iCs w:val="0"/>
    </w:rPr>
  </w:style>
  <w:style w:type="paragraph" w:styleId="af4">
    <w:name w:val="Subtitle"/>
    <w:basedOn w:val="a"/>
    <w:next w:val="a"/>
    <w:link w:val="af5"/>
    <w:uiPriority w:val="99"/>
    <w:qFormat/>
    <w:rsid w:val="00A32F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A32FAE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99"/>
    <w:rsid w:val="00A32FA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2F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2FA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E16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6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1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1679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16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1679"/>
  </w:style>
  <w:style w:type="numbering" w:customStyle="1" w:styleId="11">
    <w:name w:val="Нет списка1"/>
    <w:next w:val="a2"/>
    <w:uiPriority w:val="99"/>
    <w:semiHidden/>
    <w:unhideWhenUsed/>
    <w:rsid w:val="009E1679"/>
  </w:style>
  <w:style w:type="table" w:styleId="a5">
    <w:name w:val="Table Grid"/>
    <w:basedOn w:val="a1"/>
    <w:uiPriority w:val="99"/>
    <w:rsid w:val="009E1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E16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E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E16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1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1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1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E167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1679"/>
  </w:style>
  <w:style w:type="paragraph" w:styleId="ab">
    <w:name w:val="footnote text"/>
    <w:basedOn w:val="a"/>
    <w:link w:val="ac"/>
    <w:semiHidden/>
    <w:rsid w:val="009E1679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E167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semiHidden/>
    <w:rsid w:val="009E1679"/>
    <w:rPr>
      <w:vertAlign w:val="superscript"/>
    </w:rPr>
  </w:style>
  <w:style w:type="paragraph" w:styleId="ae">
    <w:name w:val="No Spacing"/>
    <w:qFormat/>
    <w:rsid w:val="009E167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E16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1679"/>
    <w:rPr>
      <w:rFonts w:ascii="Tahoma" w:eastAsia="Calibri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99"/>
    <w:qFormat/>
    <w:rsid w:val="009E16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99"/>
    <w:rsid w:val="009E1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">
    <w:name w:val="Сетка таблицы1"/>
    <w:basedOn w:val="a1"/>
    <w:next w:val="a5"/>
    <w:uiPriority w:val="59"/>
    <w:rsid w:val="009E1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32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2F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32FAE"/>
  </w:style>
  <w:style w:type="character" w:styleId="af3">
    <w:name w:val="Emphasis"/>
    <w:basedOn w:val="a0"/>
    <w:uiPriority w:val="99"/>
    <w:qFormat/>
    <w:rsid w:val="00A32FAE"/>
    <w:rPr>
      <w:rFonts w:ascii="Times New Roman" w:hAnsi="Times New Roman" w:cs="Times New Roman" w:hint="default"/>
      <w:i/>
      <w:iCs w:val="0"/>
    </w:rPr>
  </w:style>
  <w:style w:type="paragraph" w:styleId="af4">
    <w:name w:val="Subtitle"/>
    <w:basedOn w:val="a"/>
    <w:next w:val="a"/>
    <w:link w:val="af5"/>
    <w:uiPriority w:val="99"/>
    <w:qFormat/>
    <w:rsid w:val="00A32F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A32FAE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99"/>
    <w:rsid w:val="00A32FA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7907</Words>
  <Characters>45071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дом-админ</dc:creator>
  <cp:keywords/>
  <dc:description/>
  <cp:lastModifiedBy>Пользователь</cp:lastModifiedBy>
  <cp:revision>94</cp:revision>
  <cp:lastPrinted>2014-09-16T05:04:00Z</cp:lastPrinted>
  <dcterms:created xsi:type="dcterms:W3CDTF">2014-09-14T02:13:00Z</dcterms:created>
  <dcterms:modified xsi:type="dcterms:W3CDTF">2020-10-08T12:06:00Z</dcterms:modified>
</cp:coreProperties>
</file>