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1C" w:rsidRPr="0045461C" w:rsidRDefault="0045461C" w:rsidP="0045461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5461C">
        <w:rPr>
          <w:rFonts w:ascii="Times New Roman" w:eastAsia="Calibri" w:hAnsi="Times New Roman" w:cs="Times New Roman"/>
          <w:b/>
          <w:sz w:val="36"/>
          <w:szCs w:val="36"/>
        </w:rPr>
        <w:t>Д.О.</w:t>
      </w:r>
      <w:r w:rsidRPr="0045461C">
        <w:rPr>
          <w:rFonts w:ascii="Times New Roman" w:eastAsia="Calibri" w:hAnsi="Times New Roman" w:cs="Times New Roman"/>
          <w:sz w:val="36"/>
          <w:szCs w:val="36"/>
        </w:rPr>
        <w:t xml:space="preserve">  КТП по литературе для 9 класса с 13.04 – 30.04 Учитель: </w:t>
      </w:r>
      <w:proofErr w:type="spellStart"/>
      <w:r w:rsidRPr="0045461C">
        <w:rPr>
          <w:rFonts w:ascii="Times New Roman" w:eastAsia="Calibri" w:hAnsi="Times New Roman" w:cs="Times New Roman"/>
          <w:sz w:val="36"/>
          <w:szCs w:val="36"/>
        </w:rPr>
        <w:t>Салимова</w:t>
      </w:r>
      <w:proofErr w:type="spellEnd"/>
      <w:r w:rsidRPr="0045461C">
        <w:rPr>
          <w:rFonts w:ascii="Times New Roman" w:eastAsia="Calibri" w:hAnsi="Times New Roman" w:cs="Times New Roman"/>
          <w:sz w:val="36"/>
          <w:szCs w:val="36"/>
        </w:rPr>
        <w:t xml:space="preserve"> О.А.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378"/>
        <w:gridCol w:w="5057"/>
        <w:gridCol w:w="2451"/>
      </w:tblGrid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54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54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  <w:r w:rsidRPr="0045461C">
              <w:rPr>
                <w:rFonts w:ascii="Times New Roman" w:eastAsia="Calibri" w:hAnsi="Times New Roman" w:cs="Times New Roman"/>
              </w:rPr>
              <w:t>С.А. Есенин: слово о поэте. Тема России в лирике С.А. Есенина. Своеобразие метафор и сравнений в лирике С.А. Есенина.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Стр.247(в.11письменно),</w:t>
            </w:r>
          </w:p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  <w:r w:rsidRPr="0045461C">
              <w:rPr>
                <w:rFonts w:ascii="Times New Roman" w:eastAsia="Calibri" w:hAnsi="Times New Roman" w:cs="Times New Roman"/>
              </w:rPr>
              <w:t>В.В. Маяковский: слово о поэте. Новаторство лирики.</w:t>
            </w:r>
          </w:p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9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стр.249-251(прочитать),</w:t>
            </w:r>
          </w:p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</w:rPr>
              <w:t>М. И. Цветаева: судьба и творчество. Особенности поэтики.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стр.252-254(</w:t>
            </w:r>
            <w:proofErr w:type="spellStart"/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наиз.по</w:t>
            </w:r>
            <w:proofErr w:type="spellEnd"/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выб</w:t>
            </w:r>
            <w:proofErr w:type="spellEnd"/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  <w:r w:rsidRPr="0045461C">
              <w:rPr>
                <w:rFonts w:ascii="Times New Roman" w:eastAsia="Calibri" w:hAnsi="Times New Roman" w:cs="Times New Roman"/>
              </w:rPr>
              <w:t>А.А. Ахматова: судьба и творчества. Стихотворения о любви, о поэте и поэзии.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Стр.105-</w:t>
            </w:r>
            <w:proofErr w:type="gramStart"/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122( выборочно</w:t>
            </w:r>
            <w:proofErr w:type="gramEnd"/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читать)</w:t>
            </w:r>
          </w:p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  <w:r w:rsidRPr="0045461C">
              <w:rPr>
                <w:rFonts w:ascii="Times New Roman" w:eastAsia="Calibri" w:hAnsi="Times New Roman" w:cs="Times New Roman"/>
              </w:rPr>
              <w:t>Н.А. Заболоцкий: слово о поэте. Стихотворения о человеке и природе.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Стр.123-141( выборочно читать), </w:t>
            </w: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  <w:r w:rsidRPr="0045461C">
              <w:rPr>
                <w:rFonts w:ascii="Times New Roman" w:eastAsia="Calibri" w:hAnsi="Times New Roman" w:cs="Times New Roman"/>
              </w:rPr>
              <w:t>Б.Л. Пастернак: слово о поэте. Лирика о природе и любви.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Стр.166-179( выборочно читать), стр.180 ( в. 1 письменно)</w:t>
            </w: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  <w:r w:rsidRPr="0045461C">
              <w:rPr>
                <w:rFonts w:ascii="Times New Roman" w:eastAsia="Calibri" w:hAnsi="Times New Roman" w:cs="Times New Roman"/>
              </w:rPr>
              <w:t>А.Т. Твардовский: слово о поэте. Лирика о родине и природе.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Стр. 181-202 (выборочно читать), стр.200 (в. 3 устно)</w:t>
            </w: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61C" w:rsidRPr="0045461C" w:rsidTr="006543DB">
        <w:tc>
          <w:tcPr>
            <w:tcW w:w="675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461C">
              <w:rPr>
                <w:rFonts w:ascii="Times New Roman" w:eastAsia="Calibri" w:hAnsi="Times New Roman" w:cs="Times New Roman"/>
                <w:b/>
              </w:rPr>
              <w:t>Р.р</w:t>
            </w:r>
            <w:proofErr w:type="spellEnd"/>
            <w:r w:rsidRPr="0045461C">
              <w:rPr>
                <w:rFonts w:ascii="Times New Roman" w:eastAsia="Calibri" w:hAnsi="Times New Roman" w:cs="Times New Roman"/>
                <w:b/>
              </w:rPr>
              <w:t>. Эссе</w:t>
            </w:r>
            <w:r w:rsidRPr="0045461C">
              <w:rPr>
                <w:rFonts w:ascii="Times New Roman" w:eastAsia="Calibri" w:hAnsi="Times New Roman" w:cs="Times New Roman"/>
              </w:rPr>
              <w:t xml:space="preserve"> по теме «Поэт </w:t>
            </w:r>
            <w:r w:rsidRPr="0045461C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45461C">
              <w:rPr>
                <w:rFonts w:ascii="Times New Roman" w:eastAsia="Calibri" w:hAnsi="Times New Roman" w:cs="Times New Roman"/>
              </w:rPr>
              <w:t xml:space="preserve"> века».  </w:t>
            </w:r>
          </w:p>
        </w:tc>
        <w:tc>
          <w:tcPr>
            <w:tcW w:w="5119" w:type="dxa"/>
          </w:tcPr>
          <w:p w:rsidR="0045461C" w:rsidRPr="0045461C" w:rsidRDefault="0045461C" w:rsidP="00454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487" w:type="dxa"/>
          </w:tcPr>
          <w:p w:rsidR="0045461C" w:rsidRPr="0045461C" w:rsidRDefault="0045461C" w:rsidP="00454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5461C" w:rsidRPr="0045461C" w:rsidRDefault="0045461C" w:rsidP="0045461C">
      <w:pPr>
        <w:tabs>
          <w:tab w:val="left" w:pos="4905"/>
        </w:tabs>
        <w:spacing w:after="200" w:line="276" w:lineRule="auto"/>
        <w:rPr>
          <w:rFonts w:ascii="Calibri" w:eastAsia="Calibri" w:hAnsi="Calibri" w:cs="Times New Roman"/>
        </w:rPr>
      </w:pPr>
    </w:p>
    <w:p w:rsidR="00973C68" w:rsidRDefault="00973C68">
      <w:bookmarkStart w:id="0" w:name="_GoBack"/>
      <w:bookmarkEnd w:id="0"/>
    </w:p>
    <w:sectPr w:rsidR="00973C68" w:rsidSect="004B03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8"/>
    <w:rsid w:val="0045461C"/>
    <w:rsid w:val="006A7C78"/>
    <w:rsid w:val="009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0731-95A5-465D-A21F-2C7E5D1A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2020-04-14T00:48:00Z</dcterms:created>
  <dcterms:modified xsi:type="dcterms:W3CDTF">2020-04-14T00:49:00Z</dcterms:modified>
</cp:coreProperties>
</file>