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E" w:rsidRPr="002A7DF4" w:rsidRDefault="00C932BE" w:rsidP="00C93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7DF4">
        <w:rPr>
          <w:rFonts w:ascii="Times New Roman" w:eastAsia="Calibri" w:hAnsi="Times New Roman" w:cs="Times New Roman"/>
          <w:b/>
          <w:sz w:val="24"/>
        </w:rPr>
        <w:t>А</w:t>
      </w:r>
      <w:r>
        <w:rPr>
          <w:rFonts w:ascii="Times New Roman" w:eastAsia="Calibri" w:hAnsi="Times New Roman" w:cs="Times New Roman"/>
          <w:b/>
          <w:sz w:val="24"/>
        </w:rPr>
        <w:t xml:space="preserve">ннотация к рабочей программе по музыке  </w:t>
      </w:r>
      <w:r w:rsidRPr="002A7DF4">
        <w:rPr>
          <w:rFonts w:ascii="Times New Roman" w:eastAsia="Calibri" w:hAnsi="Times New Roman" w:cs="Times New Roman"/>
          <w:b/>
          <w:sz w:val="24"/>
        </w:rPr>
        <w:t xml:space="preserve">для </w:t>
      </w:r>
      <w:r>
        <w:rPr>
          <w:rFonts w:ascii="Times New Roman" w:eastAsia="Calibri" w:hAnsi="Times New Roman" w:cs="Times New Roman"/>
          <w:b/>
          <w:sz w:val="24"/>
        </w:rPr>
        <w:t>1-4  классов</w:t>
      </w:r>
    </w:p>
    <w:p w:rsidR="00C932BE" w:rsidRPr="002A7DF4" w:rsidRDefault="00C932BE" w:rsidP="00C932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</w:rPr>
      </w:pPr>
    </w:p>
    <w:p w:rsidR="00C932BE" w:rsidRPr="002A7DF4" w:rsidRDefault="00C932BE" w:rsidP="00C932B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</w:rPr>
        <w:t xml:space="preserve">музыке </w:t>
      </w:r>
      <w:r w:rsidRPr="002A7DF4">
        <w:rPr>
          <w:rFonts w:ascii="Times New Roman" w:eastAsia="Calibri" w:hAnsi="Times New Roman" w:cs="Times New Roman"/>
          <w:sz w:val="24"/>
        </w:rPr>
        <w:t xml:space="preserve">для </w:t>
      </w:r>
      <w:r>
        <w:rPr>
          <w:rFonts w:ascii="Times New Roman" w:eastAsia="Calibri" w:hAnsi="Times New Roman" w:cs="Times New Roman"/>
          <w:sz w:val="24"/>
        </w:rPr>
        <w:t>1-4 классов</w:t>
      </w:r>
      <w:r w:rsidRPr="002A7DF4">
        <w:rPr>
          <w:rFonts w:ascii="Times New Roman" w:eastAsia="Calibri" w:hAnsi="Times New Roman" w:cs="Times New Roman"/>
          <w:sz w:val="24"/>
        </w:rPr>
        <w:t xml:space="preserve"> составлена в соответствии </w:t>
      </w:r>
      <w:proofErr w:type="gramStart"/>
      <w:r w:rsidRPr="002A7DF4">
        <w:rPr>
          <w:rFonts w:ascii="Times New Roman" w:eastAsia="Calibri" w:hAnsi="Times New Roman" w:cs="Times New Roman"/>
          <w:sz w:val="24"/>
        </w:rPr>
        <w:t>с</w:t>
      </w:r>
      <w:proofErr w:type="gramEnd"/>
    </w:p>
    <w:p w:rsidR="00C932BE" w:rsidRPr="002A7DF4" w:rsidRDefault="00C932BE" w:rsidP="00C93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 xml:space="preserve">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</w:rPr>
        <w:t xml:space="preserve">начального общего </w:t>
      </w:r>
      <w:r w:rsidRPr="002A7DF4">
        <w:rPr>
          <w:rFonts w:ascii="Times New Roman" w:eastAsia="Calibri" w:hAnsi="Times New Roman" w:cs="Times New Roman"/>
          <w:sz w:val="24"/>
        </w:rPr>
        <w:t xml:space="preserve">образования, утвержденным приказом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РФ от 06.10.2009</w:t>
      </w:r>
      <w:r w:rsidRPr="002A7DF4">
        <w:rPr>
          <w:rFonts w:ascii="Times New Roman" w:eastAsia="Calibri" w:hAnsi="Times New Roman" w:cs="Times New Roman"/>
          <w:sz w:val="24"/>
        </w:rPr>
        <w:t>г. №</w:t>
      </w:r>
      <w:r>
        <w:rPr>
          <w:rFonts w:ascii="Times New Roman" w:eastAsia="Calibri" w:hAnsi="Times New Roman" w:cs="Times New Roman"/>
          <w:sz w:val="24"/>
        </w:rPr>
        <w:t>373 (</w:t>
      </w:r>
      <w:r w:rsidRPr="00B46A01">
        <w:rPr>
          <w:rFonts w:ascii="Times New Roman" w:eastAsia="Calibri" w:hAnsi="Times New Roman" w:cs="Times New Roman"/>
          <w:sz w:val="24"/>
        </w:rPr>
        <w:t xml:space="preserve">(в ред. приказов </w:t>
      </w:r>
      <w:proofErr w:type="spellStart"/>
      <w:r w:rsidRPr="00B46A01"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 w:rsidRPr="00B46A01">
        <w:rPr>
          <w:rFonts w:ascii="Times New Roman" w:eastAsia="Calibri" w:hAnsi="Times New Roman" w:cs="Times New Roman"/>
          <w:sz w:val="24"/>
        </w:rPr>
        <w:t xml:space="preserve"> России от 26.11.2010 № 1241, от 22.09.2011 № 2357)</w:t>
      </w:r>
      <w:proofErr w:type="gramEnd"/>
    </w:p>
    <w:p w:rsidR="00C932BE" w:rsidRPr="002A7DF4" w:rsidRDefault="00C932BE" w:rsidP="00C93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Законом Российской Федерации от 29.12.2012 года «Об образовании в Российской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Федерации»</w:t>
      </w:r>
    </w:p>
    <w:p w:rsidR="00C932BE" w:rsidRDefault="00C932BE" w:rsidP="00C932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Приказом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>«О внесении изменений в федеральный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A7DF4">
        <w:rPr>
          <w:rFonts w:ascii="Times New Roman" w:eastAsia="Calibri" w:hAnsi="Times New Roman" w:cs="Times New Roman"/>
          <w:sz w:val="24"/>
        </w:rPr>
        <w:t xml:space="preserve">государственный образовательный стандарт </w:t>
      </w:r>
      <w:r>
        <w:rPr>
          <w:rFonts w:ascii="Times New Roman" w:eastAsia="Calibri" w:hAnsi="Times New Roman" w:cs="Times New Roman"/>
          <w:sz w:val="24"/>
        </w:rPr>
        <w:t xml:space="preserve">начального </w:t>
      </w:r>
      <w:r w:rsidRPr="002A7DF4">
        <w:rPr>
          <w:rFonts w:ascii="Times New Roman" w:eastAsia="Calibri" w:hAnsi="Times New Roman" w:cs="Times New Roman"/>
          <w:sz w:val="24"/>
        </w:rPr>
        <w:t>общего образования</w:t>
      </w:r>
      <w:r>
        <w:rPr>
          <w:rFonts w:ascii="Times New Roman" w:eastAsia="Calibri" w:hAnsi="Times New Roman" w:cs="Times New Roman"/>
          <w:sz w:val="24"/>
        </w:rPr>
        <w:t>»</w:t>
      </w:r>
      <w:r w:rsidRPr="002A7DF4">
        <w:rPr>
          <w:rFonts w:ascii="Times New Roman" w:eastAsia="Calibri" w:hAnsi="Times New Roman" w:cs="Times New Roman"/>
          <w:sz w:val="24"/>
        </w:rPr>
        <w:t>, утв. Приказом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Минобрна</w:t>
      </w:r>
      <w:r>
        <w:rPr>
          <w:rFonts w:ascii="Times New Roman" w:eastAsia="Calibri" w:hAnsi="Times New Roman" w:cs="Times New Roman"/>
          <w:sz w:val="24"/>
        </w:rPr>
        <w:t>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РФ от </w:t>
      </w:r>
      <w:r w:rsidRPr="009359BD">
        <w:rPr>
          <w:rFonts w:ascii="Times New Roman" w:eastAsia="Calibri" w:hAnsi="Times New Roman" w:cs="Times New Roman"/>
          <w:sz w:val="24"/>
        </w:rPr>
        <w:t>31.12.2015 г. № 1576</w:t>
      </w:r>
      <w:r>
        <w:rPr>
          <w:rFonts w:ascii="Times New Roman" w:eastAsia="Calibri" w:hAnsi="Times New Roman" w:cs="Times New Roman"/>
          <w:sz w:val="24"/>
        </w:rPr>
        <w:t>.</w:t>
      </w:r>
    </w:p>
    <w:p w:rsidR="00C932BE" w:rsidRDefault="00C932BE" w:rsidP="00C932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Примерной программой</w:t>
      </w:r>
      <w:r>
        <w:rPr>
          <w:rFonts w:ascii="Times New Roman" w:eastAsia="Calibri" w:hAnsi="Times New Roman" w:cs="Times New Roman"/>
          <w:sz w:val="24"/>
        </w:rPr>
        <w:t xml:space="preserve"> начального общего образования</w:t>
      </w:r>
      <w:r w:rsidRPr="002A7DF4">
        <w:rPr>
          <w:rFonts w:ascii="Times New Roman" w:eastAsia="Calibri" w:hAnsi="Times New Roman" w:cs="Times New Roman"/>
          <w:sz w:val="24"/>
        </w:rPr>
        <w:t>, созданной на основе федерального государственного образовательного стандарта, входящей в государственный реестр примерных программ.</w:t>
      </w:r>
    </w:p>
    <w:p w:rsidR="00C932BE" w:rsidRPr="006B0518" w:rsidRDefault="00C932BE" w:rsidP="00C932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proofErr w:type="gramStart"/>
      <w:r w:rsidRPr="006B0518">
        <w:rPr>
          <w:rFonts w:ascii="Times New Roman" w:eastAsia="Calibri" w:hAnsi="Times New Roman" w:cs="Times New Roman"/>
          <w:sz w:val="24"/>
        </w:rPr>
        <w:t>Примерной рабочей программой по  музыке для 1 - 4 классов (Музыка.</w:t>
      </w:r>
      <w:proofErr w:type="gramEnd"/>
      <w:r w:rsidRPr="006B0518">
        <w:rPr>
          <w:rFonts w:ascii="Times New Roman" w:eastAsia="Calibri" w:hAnsi="Times New Roman" w:cs="Times New Roman"/>
          <w:sz w:val="24"/>
        </w:rPr>
        <w:t xml:space="preserve"> Рабочие программы. </w:t>
      </w:r>
      <w:proofErr w:type="gramStart"/>
      <w:r w:rsidRPr="006B0518">
        <w:rPr>
          <w:rFonts w:ascii="Times New Roman" w:eastAsia="Calibri" w:hAnsi="Times New Roman" w:cs="Times New Roman"/>
          <w:sz w:val="24"/>
        </w:rPr>
        <w:t xml:space="preserve">Предметная линия учебников под редакцией  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Г.П. </w:t>
      </w:r>
      <w:r>
        <w:rPr>
          <w:rFonts w:ascii="Times New Roman" w:eastAsia="Calibri" w:hAnsi="Times New Roman" w:cs="Times New Roman"/>
          <w:iCs/>
          <w:sz w:val="24"/>
        </w:rPr>
        <w:t>Сергеевой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, Е.Д. </w:t>
      </w:r>
      <w:r>
        <w:rPr>
          <w:rFonts w:ascii="Times New Roman" w:eastAsia="Calibri" w:hAnsi="Times New Roman" w:cs="Times New Roman"/>
          <w:iCs/>
          <w:sz w:val="24"/>
        </w:rPr>
        <w:t>Критской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, Т.С.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Шмагиной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 «</w:t>
      </w:r>
      <w:r>
        <w:rPr>
          <w:rFonts w:ascii="Times New Roman" w:eastAsia="Calibri" w:hAnsi="Times New Roman" w:cs="Times New Roman"/>
          <w:iCs/>
          <w:sz w:val="24"/>
        </w:rPr>
        <w:t>Музыка» - М.:  Просвещение</w:t>
      </w:r>
      <w:r w:rsidRPr="006B0518">
        <w:rPr>
          <w:rFonts w:ascii="Times New Roman" w:eastAsia="Calibri" w:hAnsi="Times New Roman" w:cs="Times New Roman"/>
          <w:iCs/>
          <w:sz w:val="24"/>
        </w:rPr>
        <w:t>)</w:t>
      </w:r>
      <w:r>
        <w:rPr>
          <w:rFonts w:ascii="Times New Roman" w:eastAsia="Calibri" w:hAnsi="Times New Roman" w:cs="Times New Roman"/>
          <w:iCs/>
          <w:sz w:val="24"/>
        </w:rPr>
        <w:t>.</w:t>
      </w:r>
      <w:proofErr w:type="gramEnd"/>
    </w:p>
    <w:p w:rsidR="00C932BE" w:rsidRPr="006B0518" w:rsidRDefault="00C932BE" w:rsidP="00C932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B0518">
        <w:rPr>
          <w:rFonts w:ascii="Times New Roman" w:eastAsia="Calibri" w:hAnsi="Times New Roman" w:cs="Times New Roman"/>
          <w:sz w:val="24"/>
        </w:rPr>
        <w:t>Протокол заседания федерального учебно-методического объединения по общему образованию от 08.04.2015 №1/15</w:t>
      </w:r>
    </w:p>
    <w:p w:rsidR="00C932BE" w:rsidRPr="002A7DF4" w:rsidRDefault="00C932BE" w:rsidP="00C932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 xml:space="preserve">Основной образовательной программой МБОУ «СОШ с.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Павло</w:t>
      </w:r>
      <w:proofErr w:type="spellEnd"/>
      <w:r w:rsidRPr="002A7DF4">
        <w:rPr>
          <w:rFonts w:ascii="Times New Roman" w:eastAsia="Calibri" w:hAnsi="Times New Roman" w:cs="Times New Roman"/>
          <w:sz w:val="24"/>
        </w:rPr>
        <w:t>-Федоровка» (</w:t>
      </w:r>
      <w:proofErr w:type="gramStart"/>
      <w:r w:rsidRPr="002A7DF4">
        <w:rPr>
          <w:rFonts w:ascii="Times New Roman" w:eastAsia="Calibri" w:hAnsi="Times New Roman" w:cs="Times New Roman"/>
          <w:sz w:val="24"/>
        </w:rPr>
        <w:t>утверждена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приказом директора от 28.08.2020 № 61)</w:t>
      </w:r>
    </w:p>
    <w:p w:rsidR="00C932BE" w:rsidRPr="006B0518" w:rsidRDefault="00C932BE" w:rsidP="00C932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>Рабочая программа ориентирована на предметную линию учебников</w:t>
      </w:r>
      <w:r>
        <w:rPr>
          <w:rFonts w:ascii="Times New Roman" w:eastAsia="Calibri" w:hAnsi="Times New Roman" w:cs="Times New Roman"/>
          <w:sz w:val="24"/>
        </w:rPr>
        <w:t xml:space="preserve"> системы 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«Школа России» </w:t>
      </w:r>
      <w:r w:rsidRPr="002A7DF4">
        <w:rPr>
          <w:rFonts w:ascii="Times New Roman" w:eastAsia="Calibri" w:hAnsi="Times New Roman" w:cs="Times New Roman"/>
          <w:sz w:val="24"/>
        </w:rPr>
        <w:t>под редакцией</w:t>
      </w:r>
      <w:r w:rsidRPr="006B0518">
        <w:rPr>
          <w:rFonts w:ascii="Times New Roman" w:eastAsia="Calibri" w:hAnsi="Times New Roman" w:cs="Times New Roman"/>
          <w:sz w:val="24"/>
        </w:rPr>
        <w:t xml:space="preserve">  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Г.П. </w:t>
      </w:r>
      <w:r>
        <w:rPr>
          <w:rFonts w:ascii="Times New Roman" w:eastAsia="Calibri" w:hAnsi="Times New Roman" w:cs="Times New Roman"/>
          <w:iCs/>
          <w:sz w:val="24"/>
        </w:rPr>
        <w:t>Сергеевой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, Е.Д. </w:t>
      </w:r>
      <w:r>
        <w:rPr>
          <w:rFonts w:ascii="Times New Roman" w:eastAsia="Calibri" w:hAnsi="Times New Roman" w:cs="Times New Roman"/>
          <w:iCs/>
          <w:sz w:val="24"/>
        </w:rPr>
        <w:t>Критской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, Т.С.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Шмагиной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 «</w:t>
      </w:r>
      <w:r>
        <w:rPr>
          <w:rFonts w:ascii="Times New Roman" w:eastAsia="Calibri" w:hAnsi="Times New Roman" w:cs="Times New Roman"/>
          <w:iCs/>
          <w:sz w:val="24"/>
        </w:rPr>
        <w:t>Музыка» - М.:  Просвещение</w:t>
      </w:r>
      <w:r w:rsidRPr="006B0518">
        <w:rPr>
          <w:rFonts w:ascii="Times New Roman" w:eastAsia="Calibri" w:hAnsi="Times New Roman" w:cs="Times New Roman"/>
          <w:iCs/>
          <w:sz w:val="24"/>
        </w:rPr>
        <w:t>)</w:t>
      </w:r>
      <w:r>
        <w:rPr>
          <w:rFonts w:ascii="Times New Roman" w:eastAsia="Calibri" w:hAnsi="Times New Roman" w:cs="Times New Roman"/>
          <w:iCs/>
          <w:sz w:val="24"/>
        </w:rPr>
        <w:t>.</w:t>
      </w:r>
      <w:proofErr w:type="gramEnd"/>
    </w:p>
    <w:p w:rsidR="00C932BE" w:rsidRDefault="00C932BE" w:rsidP="00C932B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proofErr w:type="gramStart"/>
      <w:r w:rsidRPr="002A7DF4">
        <w:rPr>
          <w:rFonts w:ascii="Times New Roman" w:eastAsia="Calibri" w:hAnsi="Times New Roman" w:cs="Times New Roman"/>
          <w:sz w:val="24"/>
        </w:rPr>
        <w:t xml:space="preserve">Данные линии учебников соответствует Федеральному государственному образовательному стандарту </w:t>
      </w:r>
      <w:r>
        <w:rPr>
          <w:rFonts w:ascii="Times New Roman" w:eastAsia="Calibri" w:hAnsi="Times New Roman" w:cs="Times New Roman"/>
          <w:sz w:val="24"/>
        </w:rPr>
        <w:t xml:space="preserve">начального </w:t>
      </w:r>
      <w:r w:rsidRPr="002A7DF4">
        <w:rPr>
          <w:rFonts w:ascii="Times New Roman" w:eastAsia="Calibri" w:hAnsi="Times New Roman" w:cs="Times New Roman"/>
          <w:sz w:val="24"/>
        </w:rPr>
        <w:t xml:space="preserve">общего образования, одобрены РАО и РАН, имеют гриф «Рекомендовано» и включены в Федеральный перечень (приказ </w:t>
      </w:r>
      <w:proofErr w:type="spellStart"/>
      <w:r w:rsidRPr="002A7DF4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2A7DF4">
        <w:rPr>
          <w:rFonts w:ascii="Times New Roman" w:eastAsia="Calibri" w:hAnsi="Times New Roman" w:cs="Times New Roman"/>
          <w:sz w:val="24"/>
        </w:rPr>
        <w:t xml:space="preserve"> РФ от 18.05.2020 №249 «О внесении изменений в 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 общего, утвержденный прик</w:t>
      </w:r>
      <w:r>
        <w:rPr>
          <w:rFonts w:ascii="Times New Roman" w:eastAsia="Calibri" w:hAnsi="Times New Roman" w:cs="Times New Roman"/>
          <w:sz w:val="24"/>
        </w:rPr>
        <w:t>азом Министерства просвещения РФ</w:t>
      </w:r>
      <w:r w:rsidRPr="002A7DF4">
        <w:rPr>
          <w:rFonts w:ascii="Times New Roman" w:eastAsia="Calibri" w:hAnsi="Times New Roman" w:cs="Times New Roman"/>
          <w:sz w:val="24"/>
        </w:rPr>
        <w:t xml:space="preserve"> от 28.12 2018</w:t>
      </w:r>
      <w:proofErr w:type="gramEnd"/>
      <w:r w:rsidRPr="002A7DF4">
        <w:rPr>
          <w:rFonts w:ascii="Times New Roman" w:eastAsia="Calibri" w:hAnsi="Times New Roman" w:cs="Times New Roman"/>
          <w:sz w:val="24"/>
        </w:rPr>
        <w:t xml:space="preserve"> г. №345):</w:t>
      </w:r>
      <w:r w:rsidRPr="006B0518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 </w:t>
      </w:r>
    </w:p>
    <w:p w:rsidR="00C932BE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6B0518">
        <w:rPr>
          <w:rFonts w:ascii="Times New Roman" w:eastAsia="Calibri" w:hAnsi="Times New Roman" w:cs="Times New Roman"/>
          <w:iCs/>
          <w:sz w:val="24"/>
        </w:rPr>
        <w:t>Г.П. Сергеева, Е.Д. К</w:t>
      </w:r>
      <w:r>
        <w:rPr>
          <w:rFonts w:ascii="Times New Roman" w:eastAsia="Calibri" w:hAnsi="Times New Roman" w:cs="Times New Roman"/>
          <w:iCs/>
          <w:sz w:val="24"/>
        </w:rPr>
        <w:t xml:space="preserve">ритская, Т.С.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Шмагина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«Музыка. 1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 класс</w:t>
      </w:r>
      <w:r>
        <w:rPr>
          <w:rFonts w:ascii="Times New Roman" w:eastAsia="Calibri" w:hAnsi="Times New Roman" w:cs="Times New Roman"/>
          <w:iCs/>
          <w:sz w:val="24"/>
        </w:rPr>
        <w:t>» - М.: 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C932BE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6B0518">
        <w:rPr>
          <w:rFonts w:ascii="Times New Roman" w:eastAsia="Calibri" w:hAnsi="Times New Roman" w:cs="Times New Roman"/>
          <w:iCs/>
          <w:sz w:val="24"/>
        </w:rPr>
        <w:t>Г.П. Сергеева, Е.Д. К</w:t>
      </w:r>
      <w:r>
        <w:rPr>
          <w:rFonts w:ascii="Times New Roman" w:eastAsia="Calibri" w:hAnsi="Times New Roman" w:cs="Times New Roman"/>
          <w:iCs/>
          <w:sz w:val="24"/>
        </w:rPr>
        <w:t xml:space="preserve">ритская, Т.С.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Шмагина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«Музыка. 2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 класс</w:t>
      </w:r>
      <w:r>
        <w:rPr>
          <w:rFonts w:ascii="Times New Roman" w:eastAsia="Calibri" w:hAnsi="Times New Roman" w:cs="Times New Roman"/>
          <w:iCs/>
          <w:sz w:val="24"/>
        </w:rPr>
        <w:t>» - М.: 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C932BE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6B0518">
        <w:rPr>
          <w:rFonts w:ascii="Times New Roman" w:eastAsia="Calibri" w:hAnsi="Times New Roman" w:cs="Times New Roman"/>
          <w:iCs/>
          <w:sz w:val="24"/>
        </w:rPr>
        <w:t>Г.П. Сергеева, Е.Д. К</w:t>
      </w:r>
      <w:r>
        <w:rPr>
          <w:rFonts w:ascii="Times New Roman" w:eastAsia="Calibri" w:hAnsi="Times New Roman" w:cs="Times New Roman"/>
          <w:iCs/>
          <w:sz w:val="24"/>
        </w:rPr>
        <w:t xml:space="preserve">ритская, Т.С.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Шмагина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«Музыка. 3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 класс</w:t>
      </w:r>
      <w:r>
        <w:rPr>
          <w:rFonts w:ascii="Times New Roman" w:eastAsia="Calibri" w:hAnsi="Times New Roman" w:cs="Times New Roman"/>
          <w:iCs/>
          <w:sz w:val="24"/>
        </w:rPr>
        <w:t>» - М.: 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C932BE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6B0518">
        <w:rPr>
          <w:rFonts w:ascii="Times New Roman" w:eastAsia="Calibri" w:hAnsi="Times New Roman" w:cs="Times New Roman"/>
          <w:iCs/>
          <w:sz w:val="24"/>
        </w:rPr>
        <w:t>Г.П. Сергеева, Е.Д. К</w:t>
      </w:r>
      <w:r>
        <w:rPr>
          <w:rFonts w:ascii="Times New Roman" w:eastAsia="Calibri" w:hAnsi="Times New Roman" w:cs="Times New Roman"/>
          <w:iCs/>
          <w:sz w:val="24"/>
        </w:rPr>
        <w:t xml:space="preserve">ритская, Т.С.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Шмагина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 xml:space="preserve"> «Музыка. 4</w:t>
      </w:r>
      <w:r w:rsidRPr="006B0518">
        <w:rPr>
          <w:rFonts w:ascii="Times New Roman" w:eastAsia="Calibri" w:hAnsi="Times New Roman" w:cs="Times New Roman"/>
          <w:iCs/>
          <w:sz w:val="24"/>
        </w:rPr>
        <w:t xml:space="preserve"> класс</w:t>
      </w:r>
      <w:r>
        <w:rPr>
          <w:rFonts w:ascii="Times New Roman" w:eastAsia="Calibri" w:hAnsi="Times New Roman" w:cs="Times New Roman"/>
          <w:iCs/>
          <w:sz w:val="24"/>
        </w:rPr>
        <w:t>» - М.:  Просвещение</w:t>
      </w:r>
      <w:r>
        <w:rPr>
          <w:rFonts w:ascii="Times New Roman" w:eastAsia="Calibri" w:hAnsi="Times New Roman" w:cs="Times New Roman"/>
          <w:sz w:val="24"/>
        </w:rPr>
        <w:t>.</w:t>
      </w:r>
    </w:p>
    <w:p w:rsidR="00C932BE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C932BE" w:rsidRPr="006B0518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C932BE" w:rsidRPr="002A7DF4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A7DF4">
        <w:rPr>
          <w:rFonts w:ascii="Times New Roman" w:eastAsia="Calibri" w:hAnsi="Times New Roman" w:cs="Times New Roman"/>
          <w:sz w:val="24"/>
        </w:rPr>
        <w:t>Согласно календарному учебному графику школы на 2020-2021 учебный год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2A7DF4"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 xml:space="preserve">1 </w:t>
      </w:r>
      <w:r w:rsidRPr="002A7DF4">
        <w:rPr>
          <w:rFonts w:ascii="Times New Roman" w:eastAsia="Calibri" w:hAnsi="Times New Roman" w:cs="Times New Roman"/>
          <w:sz w:val="24"/>
        </w:rPr>
        <w:t>клас</w:t>
      </w:r>
      <w:r>
        <w:rPr>
          <w:rFonts w:ascii="Times New Roman" w:eastAsia="Calibri" w:hAnsi="Times New Roman" w:cs="Times New Roman"/>
          <w:sz w:val="24"/>
        </w:rPr>
        <w:t>се  учебный план рассчитан на 33</w:t>
      </w:r>
      <w:r w:rsidRPr="002A7DF4">
        <w:rPr>
          <w:rFonts w:ascii="Times New Roman" w:eastAsia="Calibri" w:hAnsi="Times New Roman" w:cs="Times New Roman"/>
          <w:sz w:val="24"/>
        </w:rPr>
        <w:t xml:space="preserve"> учебные недели. Сл</w:t>
      </w:r>
      <w:r>
        <w:rPr>
          <w:rFonts w:ascii="Times New Roman" w:eastAsia="Calibri" w:hAnsi="Times New Roman" w:cs="Times New Roman"/>
          <w:sz w:val="24"/>
        </w:rPr>
        <w:t>едовательно, рабочая программа для 1 класса рассчитана на 33 часа в год (из расчёта 1 учебный час в неделю).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2-4 </w:t>
      </w:r>
      <w:r w:rsidRPr="002A7DF4">
        <w:rPr>
          <w:rFonts w:ascii="Times New Roman" w:eastAsia="Calibri" w:hAnsi="Times New Roman" w:cs="Times New Roman"/>
          <w:sz w:val="24"/>
        </w:rPr>
        <w:t>клас</w:t>
      </w:r>
      <w:r>
        <w:rPr>
          <w:rFonts w:ascii="Times New Roman" w:eastAsia="Calibri" w:hAnsi="Times New Roman" w:cs="Times New Roman"/>
          <w:sz w:val="24"/>
        </w:rPr>
        <w:t>сах  учебный план рассчитан на 34</w:t>
      </w:r>
      <w:r w:rsidRPr="002A7DF4">
        <w:rPr>
          <w:rFonts w:ascii="Times New Roman" w:eastAsia="Calibri" w:hAnsi="Times New Roman" w:cs="Times New Roman"/>
          <w:sz w:val="24"/>
        </w:rPr>
        <w:t xml:space="preserve"> учебные недели. Сл</w:t>
      </w:r>
      <w:r>
        <w:rPr>
          <w:rFonts w:ascii="Times New Roman" w:eastAsia="Calibri" w:hAnsi="Times New Roman" w:cs="Times New Roman"/>
          <w:sz w:val="24"/>
        </w:rPr>
        <w:t>едовательно, рабочая программа для 2-4 классов рассчитана на 34 часа в год (из расчёта 1 учебный час в неделю).</w:t>
      </w:r>
      <w:r w:rsidRPr="002A7DF4">
        <w:rPr>
          <w:rFonts w:ascii="Times New Roman" w:eastAsia="Calibri" w:hAnsi="Times New Roman" w:cs="Times New Roman"/>
          <w:sz w:val="24"/>
        </w:rPr>
        <w:t xml:space="preserve"> </w:t>
      </w:r>
    </w:p>
    <w:p w:rsidR="00C932BE" w:rsidRPr="002A7DF4" w:rsidRDefault="00C932BE" w:rsidP="00C9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C932BE" w:rsidRPr="006B0518" w:rsidRDefault="00C932BE" w:rsidP="00C932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0062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Предметные результаты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сопоставлять различные образцы народной и профессиональной музыки;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ценить отечественные народные музыкальные традиции;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воплощать особенности музыки в исполнительской деятельности на основе полученных знаний;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наблюдать за процессом и результатом музыкального развития на основе сходства и различий интонаций, тем, образов;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музыкальные произведения разных форм (пение, драматизация, музыкально-пластические движения,  импровизация);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виды музыки;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 понимать: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жанры музыки (песня, танец, марш);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музыкальных жанрах (опера, балет, симфония и т.д.);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звучания знакомых музыкальных инструментов.</w:t>
      </w:r>
    </w:p>
    <w:p w:rsidR="00C932BE" w:rsidRPr="006B0518" w:rsidRDefault="00C932BE" w:rsidP="00C932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 получат  возможность научиться: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жанровое начало музыки;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эмоциональный характер музыки и определять ее образное содержание;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основные дирижёрские жесты: внимание, дыхание, начало, окончание, плавное </w:t>
      </w:r>
      <w:proofErr w:type="spellStart"/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поделиться своими впечатлениями о музыке и выразить их в рисунке, пении, танцевально-ритмическом движении;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C932BE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C932BE" w:rsidRPr="006B0518" w:rsidRDefault="00C932BE" w:rsidP="00C932B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C932BE" w:rsidRDefault="00C932BE" w:rsidP="00C932BE">
      <w:pPr>
        <w:jc w:val="center"/>
      </w:pPr>
      <w:r w:rsidRPr="0060062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</w:p>
    <w:p w:rsidR="00C932BE" w:rsidRDefault="00C932BE" w:rsidP="00C932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F35FF" w:rsidRDefault="007F35FF">
      <w:bookmarkStart w:id="0" w:name="_GoBack"/>
      <w:bookmarkEnd w:id="0"/>
    </w:p>
    <w:sectPr w:rsidR="007F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D99"/>
    <w:multiLevelType w:val="hybridMultilevel"/>
    <w:tmpl w:val="61BCDC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8D61FBC"/>
    <w:multiLevelType w:val="hybridMultilevel"/>
    <w:tmpl w:val="3FA06B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A020D0C"/>
    <w:multiLevelType w:val="hybridMultilevel"/>
    <w:tmpl w:val="6458F796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15"/>
    <w:rsid w:val="00761C15"/>
    <w:rsid w:val="007F35FF"/>
    <w:rsid w:val="00C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2020-10-19T10:26:00Z</dcterms:created>
  <dcterms:modified xsi:type="dcterms:W3CDTF">2020-10-19T10:26:00Z</dcterms:modified>
</cp:coreProperties>
</file>