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C" w:rsidRDefault="0009590C" w:rsidP="0009590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09590C" w:rsidRDefault="0009590C" w:rsidP="0009590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«Средняя общеобразовательная школа с. Павло-Федоровка Кировского района»</w:t>
      </w: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Принята на заседании педагогического совета протокол  </w:t>
      </w:r>
      <w:r w:rsidR="003A1248">
        <w:rPr>
          <w:rFonts w:eastAsia="Calibri"/>
          <w:b/>
          <w:sz w:val="22"/>
          <w:szCs w:val="22"/>
          <w:u w:val="single"/>
          <w:lang w:eastAsia="en-US"/>
        </w:rPr>
        <w:t>№  1     от  « 28 » августа 2020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года</w:t>
      </w: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09590C" w:rsidTr="0009590C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0C" w:rsidRDefault="000959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«Согласовано»_ </w:t>
            </w:r>
            <w:r w:rsidR="003A1248">
              <w:rPr>
                <w:rFonts w:eastAsia="Calibri"/>
                <w:sz w:val="22"/>
                <w:szCs w:val="22"/>
                <w:u w:val="single"/>
                <w:lang w:eastAsia="en-US"/>
              </w:rPr>
              <w:t>« __ »  ____________ 2020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 </w:t>
            </w: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учебной работе</w:t>
            </w: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Л. А. Палей ________________</w:t>
            </w: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0C" w:rsidRDefault="000959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«Утверждаю»_ </w:t>
            </w:r>
            <w:r w:rsidR="003A1248">
              <w:rPr>
                <w:rFonts w:eastAsia="Calibri"/>
                <w:sz w:val="22"/>
                <w:szCs w:val="22"/>
                <w:u w:val="single"/>
                <w:lang w:eastAsia="en-US"/>
              </w:rPr>
              <w:t>« __ » _____________ 2020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</w:t>
            </w: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 В. Рыполова ____________________</w:t>
            </w:r>
          </w:p>
          <w:p w:rsidR="0009590C" w:rsidRDefault="000959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9590C" w:rsidRDefault="0009590C" w:rsidP="003A1248">
            <w:pPr>
              <w:spacing w:line="276" w:lineRule="auto"/>
              <w:ind w:left="9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директора ОО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 </w:t>
            </w:r>
            <w:r w:rsidR="003A1248">
              <w:rPr>
                <w:rFonts w:eastAsia="Calibri"/>
                <w:b/>
                <w:sz w:val="22"/>
                <w:szCs w:val="22"/>
                <w:lang w:eastAsia="en-US"/>
              </w:rPr>
              <w:t>61  от  «_28_»_августа 2020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_г</w:t>
            </w:r>
          </w:p>
        </w:tc>
      </w:tr>
    </w:tbl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по английскому языку для 9 класса</w:t>
      </w: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</w:p>
    <w:p w:rsidR="00C1149C" w:rsidRDefault="00C1149C" w:rsidP="0009590C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9590C" w:rsidRDefault="0009590C" w:rsidP="0009590C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с. Павло-Федоровка</w:t>
      </w:r>
    </w:p>
    <w:p w:rsidR="0009590C" w:rsidRDefault="003A1248" w:rsidP="0009590C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2020</w:t>
      </w:r>
      <w:r w:rsidR="0009590C">
        <w:rPr>
          <w:rFonts w:eastAsia="Calibri"/>
          <w:sz w:val="22"/>
          <w:szCs w:val="22"/>
          <w:lang w:eastAsia="en-US"/>
        </w:rPr>
        <w:t xml:space="preserve"> г</w:t>
      </w:r>
    </w:p>
    <w:p w:rsidR="003D2FB1" w:rsidRDefault="003D2FB1" w:rsidP="003D2FB1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</w:p>
    <w:p w:rsidR="007F38F7" w:rsidRDefault="00353701" w:rsidP="007F38F7">
      <w:pPr>
        <w:ind w:left="1416" w:firstLine="708"/>
        <w:rPr>
          <w:b/>
          <w:spacing w:val="-1"/>
        </w:rPr>
      </w:pPr>
      <w:r>
        <w:rPr>
          <w:b/>
          <w:spacing w:val="-1"/>
        </w:rPr>
        <w:lastRenderedPageBreak/>
        <w:t xml:space="preserve">                       </w:t>
      </w:r>
      <w:r w:rsidR="007F38F7" w:rsidRPr="00353701">
        <w:rPr>
          <w:b/>
          <w:spacing w:val="-1"/>
        </w:rPr>
        <w:t>Пояснительная записка.</w:t>
      </w:r>
      <w:r>
        <w:rPr>
          <w:b/>
          <w:spacing w:val="-1"/>
        </w:rPr>
        <w:t xml:space="preserve"> </w:t>
      </w:r>
    </w:p>
    <w:p w:rsidR="00353701" w:rsidRDefault="00353701" w:rsidP="00353701">
      <w:pPr>
        <w:ind w:firstLine="708"/>
        <w:rPr>
          <w:b/>
          <w:spacing w:val="-1"/>
        </w:rPr>
      </w:pPr>
      <w:r>
        <w:rPr>
          <w:b/>
          <w:spacing w:val="-1"/>
        </w:rPr>
        <w:t>Всего в год – 102 часа</w:t>
      </w:r>
    </w:p>
    <w:p w:rsidR="00353701" w:rsidRDefault="00353701" w:rsidP="00353701">
      <w:pPr>
        <w:ind w:firstLine="708"/>
        <w:rPr>
          <w:b/>
          <w:spacing w:val="-1"/>
        </w:rPr>
      </w:pPr>
      <w:r>
        <w:rPr>
          <w:b/>
          <w:spacing w:val="-1"/>
        </w:rPr>
        <w:t>В неделю – 3 часа</w:t>
      </w:r>
    </w:p>
    <w:p w:rsidR="00353701" w:rsidRPr="006E6E4D" w:rsidRDefault="00353701" w:rsidP="00353701">
      <w:pPr>
        <w:pStyle w:val="a5"/>
        <w:ind w:left="0" w:firstLine="708"/>
        <w:rPr>
          <w:b/>
        </w:rPr>
      </w:pPr>
      <w:r w:rsidRPr="006E6E4D">
        <w:rPr>
          <w:b/>
        </w:rPr>
        <w:t>При реализации рабочей программы  используется</w:t>
      </w:r>
      <w:r>
        <w:rPr>
          <w:b/>
        </w:rPr>
        <w:t>:</w:t>
      </w:r>
    </w:p>
    <w:p w:rsidR="00353701" w:rsidRPr="006E6E4D" w:rsidRDefault="00353701" w:rsidP="00353701">
      <w:pPr>
        <w:pStyle w:val="a5"/>
        <w:ind w:left="0"/>
      </w:pPr>
      <w:r>
        <w:t xml:space="preserve">- </w:t>
      </w:r>
      <w:r w:rsidRPr="006E6E4D">
        <w:t xml:space="preserve">учебник  О. В. Афанасьевой, И. В.Михеевой «Новый курс английского языка для российских школ». 5-й </w:t>
      </w:r>
      <w:r>
        <w:t>год обучения: - М.: Дрофа, 2014 г</w:t>
      </w:r>
      <w:r w:rsidRPr="006E6E4D">
        <w:t>. (Гриф:  Рекомендовано МО РФ);</w:t>
      </w:r>
    </w:p>
    <w:p w:rsidR="00353701" w:rsidRPr="006E6E4D" w:rsidRDefault="00353701" w:rsidP="00353701">
      <w:r>
        <w:t xml:space="preserve">- </w:t>
      </w:r>
      <w:r w:rsidRPr="006E6E4D">
        <w:t>рабочие тетради;</w:t>
      </w:r>
    </w:p>
    <w:p w:rsidR="00353701" w:rsidRDefault="00353701" w:rsidP="00353701">
      <w:r>
        <w:t xml:space="preserve">- </w:t>
      </w:r>
      <w:r w:rsidRPr="006E6E4D">
        <w:t>аудиозапис</w:t>
      </w:r>
      <w:r>
        <w:t>и к учебнику и рабочим тетрадям;</w:t>
      </w:r>
    </w:p>
    <w:p w:rsidR="00353701" w:rsidRPr="006E6E4D" w:rsidRDefault="00353701" w:rsidP="00353701">
      <w:r>
        <w:t>- книга для учителя.</w:t>
      </w:r>
    </w:p>
    <w:p w:rsidR="00123E58" w:rsidRDefault="00123E58" w:rsidP="00123E58">
      <w:pPr>
        <w:pStyle w:val="western"/>
        <w:spacing w:before="0"/>
        <w:ind w:firstLine="708"/>
        <w:jc w:val="both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Рабочая   программа  по английскому языку  для 9 класса составлена в соответствии с </w:t>
      </w:r>
      <w:r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и примерной программой основного общего образования  (письмо Департамента государственной политики в образовании Минобрнауки России от 07.07.2005г. № 03-1263),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авторской программы  УМК  О. В. Афанасьевой, И. В. Михеевой  «Новый курс английского языка для российских школ». 1-5-й годы обучения 5-9 классы — М.: Дрофа, 2010 )</w:t>
      </w:r>
    </w:p>
    <w:p w:rsidR="007F38F7" w:rsidRPr="006E6E4D" w:rsidRDefault="007F38F7" w:rsidP="008030FC">
      <w:pPr>
        <w:spacing w:line="240" w:lineRule="atLeast"/>
        <w:ind w:left="708" w:firstLine="708"/>
        <w:jc w:val="both"/>
        <w:rPr>
          <w:b/>
        </w:rPr>
      </w:pPr>
      <w:r w:rsidRPr="006E6E4D">
        <w:rPr>
          <w:b/>
        </w:rPr>
        <w:t>Цели обучения английскому языку  УМК «Новый курс английского языка</w:t>
      </w:r>
    </w:p>
    <w:p w:rsidR="007F38F7" w:rsidRPr="006E6E4D" w:rsidRDefault="007F38F7" w:rsidP="008030FC">
      <w:pPr>
        <w:spacing w:line="240" w:lineRule="atLeast"/>
        <w:jc w:val="both"/>
        <w:rPr>
          <w:b/>
        </w:rPr>
      </w:pPr>
      <w:r w:rsidRPr="006E6E4D">
        <w:rPr>
          <w:b/>
        </w:rPr>
        <w:t>для российских школ».</w:t>
      </w:r>
    </w:p>
    <w:p w:rsidR="007F38F7" w:rsidRPr="006E6E4D" w:rsidRDefault="007F38F7" w:rsidP="008030FC">
      <w:pPr>
        <w:jc w:val="both"/>
      </w:pPr>
      <w:r w:rsidRPr="006E6E4D">
        <w:t xml:space="preserve">Изучение английского языка направлено на </w:t>
      </w:r>
      <w:r w:rsidRPr="006E6E4D">
        <w:rPr>
          <w:b/>
          <w:u w:val="single"/>
        </w:rPr>
        <w:t>формирование и развитие коммуника</w:t>
      </w:r>
      <w:r w:rsidRPr="006E6E4D">
        <w:rPr>
          <w:b/>
          <w:u w:val="single"/>
        </w:rPr>
        <w:softHyphen/>
        <w:t xml:space="preserve">тивной компетенции, </w:t>
      </w:r>
      <w:r w:rsidRPr="006E6E4D">
        <w:t>понимаемой как способ</w:t>
      </w:r>
      <w:r w:rsidRPr="006E6E4D">
        <w:softHyphen/>
        <w:t>ность личности осуществлять межкультурное общение на основе усвоенных языковых и со</w:t>
      </w:r>
      <w:r w:rsidRPr="006E6E4D">
        <w:softHyphen/>
        <w:t>циокультурных знаний, речевых навыков и коммуникативных умений, в совокупности ее составляющих — речевой, языковой, социо</w:t>
      </w:r>
      <w:r w:rsidRPr="006E6E4D">
        <w:softHyphen/>
        <w:t>культурной, компенсаторной и учебно-познава</w:t>
      </w:r>
      <w:r w:rsidRPr="006E6E4D">
        <w:softHyphen/>
        <w:t>тельной компетенций.</w:t>
      </w:r>
    </w:p>
    <w:p w:rsidR="007F38F7" w:rsidRPr="006E6E4D" w:rsidRDefault="007F38F7" w:rsidP="008030FC">
      <w:pPr>
        <w:spacing w:line="240" w:lineRule="atLeast"/>
        <w:jc w:val="both"/>
      </w:pPr>
      <w:r w:rsidRPr="006E6E4D">
        <w:rPr>
          <w:b/>
          <w:u w:val="single"/>
        </w:rPr>
        <w:t>Речевая компетенция</w:t>
      </w:r>
      <w:r w:rsidRPr="006E6E4D">
        <w:t xml:space="preserve"> — способность осу</w:t>
      </w:r>
      <w:r w:rsidRPr="006E6E4D">
        <w:softHyphen/>
        <w:t>ществлять межкультурное общение в четырех видах речевой деятельности (говорении, ауди</w:t>
      </w:r>
      <w:r w:rsidRPr="006E6E4D">
        <w:softHyphen/>
        <w:t>ровании, чтении и письменной речи).</w:t>
      </w:r>
    </w:p>
    <w:p w:rsidR="007F38F7" w:rsidRPr="006E6E4D" w:rsidRDefault="007F38F7" w:rsidP="008030FC">
      <w:pPr>
        <w:spacing w:line="240" w:lineRule="atLeast"/>
        <w:jc w:val="both"/>
      </w:pPr>
      <w:r w:rsidRPr="006E6E4D">
        <w:rPr>
          <w:b/>
          <w:u w:val="single"/>
        </w:rPr>
        <w:t>Языковая компетенция</w:t>
      </w:r>
      <w:r w:rsidRPr="006E6E4D">
        <w:t xml:space="preserve"> —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</w:t>
      </w:r>
      <w:r w:rsidRPr="006E6E4D">
        <w:softHyphen/>
        <w:t>ной школы; владение новым по сравнению с родным языком способом формирования и фор</w:t>
      </w:r>
      <w:r w:rsidRPr="006E6E4D">
        <w:softHyphen/>
        <w:t>мулирования мысли на изучаемом языке.</w:t>
      </w:r>
    </w:p>
    <w:p w:rsidR="007F38F7" w:rsidRPr="006E6E4D" w:rsidRDefault="007F38F7" w:rsidP="008030FC">
      <w:pPr>
        <w:spacing w:line="240" w:lineRule="atLeast"/>
        <w:jc w:val="both"/>
      </w:pPr>
      <w:r w:rsidRPr="006E6E4D">
        <w:rPr>
          <w:b/>
          <w:u w:val="single"/>
        </w:rPr>
        <w:t>Социокультурная компетенция</w:t>
      </w:r>
      <w:r w:rsidRPr="006E6E4D">
        <w:t xml:space="preserve"> — способ</w:t>
      </w:r>
      <w:r w:rsidRPr="006E6E4D">
        <w:softHyphen/>
        <w:t>ность учащихся строить свое  межкультурное общение на основе знаний культуры народа страны изучаемого языка, его традиций, мента</w:t>
      </w:r>
      <w:r w:rsidRPr="006E6E4D">
        <w:softHyphen/>
        <w:t>литета, обычаев в рамках тем, сфер и ситуа</w:t>
      </w:r>
      <w:r w:rsidRPr="006E6E4D">
        <w:softHyphen/>
        <w:t>ций общения, отвечающих опыту, интересам и психологическим особенностям учащихся 5—9 классов; сопоставлять  родную культуру и культуру страны/стран изучаемого языка, вы</w:t>
      </w:r>
      <w:r w:rsidRPr="006E6E4D">
        <w:softHyphen/>
        <w:t>делять общее и различное в культурах, уметь объяснить эти различия представителям другой культуры, т. е. стать медиатором культур, учи</w:t>
      </w:r>
      <w:r w:rsidRPr="006E6E4D">
        <w:softHyphen/>
        <w:t>тывать социолингвистические факторы ком</w:t>
      </w:r>
      <w:r w:rsidRPr="006E6E4D">
        <w:softHyphen/>
        <w:t>муникативной ситуации для обеспечения вза</w:t>
      </w:r>
      <w:r w:rsidRPr="006E6E4D">
        <w:softHyphen/>
        <w:t>имопонимания в процессе общения.</w:t>
      </w:r>
    </w:p>
    <w:p w:rsidR="007F38F7" w:rsidRPr="006E6E4D" w:rsidRDefault="007F38F7" w:rsidP="008030FC">
      <w:pPr>
        <w:spacing w:line="240" w:lineRule="atLeast"/>
        <w:jc w:val="both"/>
      </w:pPr>
      <w:r w:rsidRPr="006E6E4D">
        <w:rPr>
          <w:b/>
          <w:u w:val="single"/>
        </w:rPr>
        <w:t>Компенсаторная компетенция</w:t>
      </w:r>
      <w:r w:rsidRPr="006E6E4D">
        <w:t xml:space="preserve"> — способ</w:t>
      </w:r>
      <w:r w:rsidRPr="006E6E4D">
        <w:softHyphen/>
        <w:t>ность выходить из затруднительного положе</w:t>
      </w:r>
      <w:r w:rsidRPr="006E6E4D">
        <w:softHyphen/>
        <w:t>ния в процессе общения в условиях дефицита языковых средств.</w:t>
      </w:r>
    </w:p>
    <w:p w:rsidR="007F38F7" w:rsidRPr="006E6E4D" w:rsidRDefault="007F38F7" w:rsidP="008030FC">
      <w:pPr>
        <w:spacing w:line="240" w:lineRule="atLeast"/>
        <w:jc w:val="both"/>
      </w:pPr>
      <w:r w:rsidRPr="006E6E4D">
        <w:rPr>
          <w:b/>
          <w:u w:val="single"/>
        </w:rPr>
        <w:t>Учебно-познавательная компетенция</w:t>
      </w:r>
      <w:r w:rsidRPr="006E6E4D">
        <w:t xml:space="preserve"> — спо</w:t>
      </w:r>
      <w:r w:rsidRPr="006E6E4D">
        <w:softHyphen/>
        <w:t>собность осуществлять автономное изучение иностранных языков, владение общими и спе</w:t>
      </w:r>
      <w:r w:rsidRPr="006E6E4D">
        <w:softHyphen/>
        <w:t>циальными учебными навыками и умениями, способами и приемами самостоятельного овла</w:t>
      </w:r>
      <w:r w:rsidRPr="006E6E4D">
        <w:softHyphen/>
        <w:t>дения языком и культурой, в том числе с ис</w:t>
      </w:r>
      <w:r w:rsidRPr="006E6E4D">
        <w:softHyphen/>
        <w:t>пользованием современных информационных технологий.</w:t>
      </w:r>
    </w:p>
    <w:p w:rsidR="007F38F7" w:rsidRPr="006E6E4D" w:rsidRDefault="007F38F7" w:rsidP="008030FC">
      <w:pPr>
        <w:spacing w:line="240" w:lineRule="atLeast"/>
        <w:jc w:val="both"/>
      </w:pPr>
      <w:r w:rsidRPr="006E6E4D">
        <w:rPr>
          <w:b/>
          <w:u w:val="single"/>
        </w:rPr>
        <w:t>Развитие и воспитание</w:t>
      </w:r>
      <w:r w:rsidRPr="006E6E4D">
        <w:t xml:space="preserve"> у школьников по</w:t>
      </w:r>
      <w:r w:rsidRPr="006E6E4D">
        <w:softHyphen/>
        <w:t>нимания важности  изучения иностранного язы</w:t>
      </w:r>
      <w:r w:rsidRPr="006E6E4D">
        <w:softHyphen/>
        <w:t>ка в современном мире и потребности пользо</w:t>
      </w:r>
      <w:r w:rsidRPr="006E6E4D">
        <w:softHyphen/>
        <w:t>ваться им как средством межкультурного обще</w:t>
      </w:r>
      <w:r w:rsidRPr="006E6E4D">
        <w:softHyphen/>
        <w:t>ния, познания, самореализации и социальной адаптации дает возможность воспитывать граж</w:t>
      </w:r>
      <w:r w:rsidRPr="006E6E4D">
        <w:softHyphen/>
        <w:t>данина, патриота своей страны, развивать на</w:t>
      </w:r>
      <w:r w:rsidRPr="006E6E4D">
        <w:softHyphen/>
        <w:t>циональное самосознание, а также способствует взаимопониманию между представителями раз</w:t>
      </w:r>
      <w:r w:rsidRPr="006E6E4D">
        <w:softHyphen/>
        <w:t>личных сообществ.</w:t>
      </w:r>
    </w:p>
    <w:p w:rsidR="0010780B" w:rsidRPr="002E7652" w:rsidRDefault="00C05BD5" w:rsidP="0010780B">
      <w:pPr>
        <w:autoSpaceDE w:val="0"/>
        <w:jc w:val="center"/>
      </w:pPr>
      <w:r>
        <w:rPr>
          <w:b/>
        </w:rPr>
        <w:lastRenderedPageBreak/>
        <w:t xml:space="preserve">  </w:t>
      </w:r>
      <w:r w:rsidR="0010780B" w:rsidRPr="002E7652">
        <w:t>ТРЕБОВАНИЯ К УРОВНЮ ПОДГОТОВКИ УЧАЩИХСЯ НА ТРЕТЬЕМ ЭТАПЕ (</w:t>
      </w:r>
      <w:r w:rsidR="0010780B">
        <w:t>9</w:t>
      </w:r>
      <w:r w:rsidR="0010780B" w:rsidRPr="002E7652">
        <w:t xml:space="preserve"> КЛАСС)</w:t>
      </w:r>
    </w:p>
    <w:p w:rsidR="0010780B" w:rsidRPr="002E7652" w:rsidRDefault="0010780B" w:rsidP="0010780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2E7652">
        <w:rPr>
          <w:color w:val="000000"/>
        </w:rPr>
        <w:t xml:space="preserve">В результате изучения английского языка </w:t>
      </w:r>
      <w:r>
        <w:rPr>
          <w:color w:val="000000"/>
        </w:rPr>
        <w:t>9</w:t>
      </w:r>
      <w:r w:rsidRPr="002E7652">
        <w:rPr>
          <w:color w:val="000000"/>
        </w:rPr>
        <w:t xml:space="preserve"> классе ученик научиться понимать</w:t>
      </w:r>
      <w:r w:rsidRPr="002E7652">
        <w:rPr>
          <w:b/>
          <w:bCs/>
          <w:color w:val="000000"/>
        </w:rPr>
        <w:t>: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основные значения изученных лексических единиц (слов, словосочетаний)</w:t>
      </w:r>
    </w:p>
    <w:p w:rsidR="0010780B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>- о</w:t>
      </w:r>
      <w:r w:rsidRPr="002E7652">
        <w:rPr>
          <w:color w:val="000000"/>
        </w:rPr>
        <w:t>сновные способы словообразования( аффикса</w:t>
      </w:r>
      <w:r>
        <w:rPr>
          <w:color w:val="000000"/>
        </w:rPr>
        <w:t>ция, словосложение, конверсия);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 xml:space="preserve">особенности структуры простых и сложных предложений английского языка; 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интонацию различных коммуникативных типов предложения;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признаки изу</w:t>
      </w:r>
      <w:r>
        <w:rPr>
          <w:color w:val="000000"/>
        </w:rPr>
        <w:t>ченных грамматических явлений (</w:t>
      </w:r>
      <w:r w:rsidRPr="002E7652">
        <w:rPr>
          <w:color w:val="000000"/>
        </w:rPr>
        <w:t>видовременных форм глаголов и их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эквивалентов, артиклей, существительных., степеней сравнения прилагательных и наречий, местоимений, числительных., предлогов);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основные нормы речевого этикета</w:t>
      </w:r>
      <w:r>
        <w:rPr>
          <w:color w:val="000000"/>
        </w:rPr>
        <w:t xml:space="preserve"> </w:t>
      </w:r>
      <w:r w:rsidRPr="002E7652">
        <w:rPr>
          <w:color w:val="000000"/>
        </w:rPr>
        <w:t>( реплики-клише, наиболее распространённая оценочная лексика) , принятые в стране изучаемого языка;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роль владения иностранным языком в современном мире;</w:t>
      </w:r>
    </w:p>
    <w:p w:rsidR="0010780B" w:rsidRPr="002E7652" w:rsidRDefault="0010780B" w:rsidP="0010780B">
      <w:pPr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2E7652">
        <w:rPr>
          <w:color w:val="000000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163534" w:rsidRDefault="00163534" w:rsidP="00163534">
      <w:pPr>
        <w:pStyle w:val="a8"/>
        <w:spacing w:before="0" w:beforeAutospacing="0" w:after="0" w:afterAutospacing="0"/>
        <w:jc w:val="center"/>
      </w:pPr>
    </w:p>
    <w:p w:rsidR="00163534" w:rsidRDefault="00163534" w:rsidP="00163534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>Речевые умения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Говорение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научится:</w:t>
      </w:r>
    </w:p>
    <w:p w:rsidR="00163534" w:rsidRDefault="00163534" w:rsidP="00163534">
      <w:pPr>
        <w:pStyle w:val="a8"/>
        <w:numPr>
          <w:ilvl w:val="0"/>
          <w:numId w:val="17"/>
        </w:numPr>
        <w:spacing w:before="0" w:beforeAutospacing="0" w:after="0" w:afterAutospacing="0"/>
        <w:ind w:left="0"/>
      </w:pPr>
      <w: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3534" w:rsidRDefault="00163534" w:rsidP="00163534">
      <w:pPr>
        <w:pStyle w:val="a8"/>
        <w:numPr>
          <w:ilvl w:val="0"/>
          <w:numId w:val="17"/>
        </w:numPr>
        <w:spacing w:before="0" w:beforeAutospacing="0" w:after="0" w:afterAutospacing="0"/>
        <w:ind w:left="0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63534" w:rsidRDefault="00163534" w:rsidP="00163534">
      <w:pPr>
        <w:pStyle w:val="a8"/>
        <w:numPr>
          <w:ilvl w:val="0"/>
          <w:numId w:val="17"/>
        </w:numPr>
        <w:spacing w:before="0" w:beforeAutospacing="0" w:after="0" w:afterAutospacing="0"/>
        <w:ind w:left="0"/>
      </w:pPr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63534" w:rsidRDefault="00163534" w:rsidP="00163534">
      <w:pPr>
        <w:pStyle w:val="a8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63534" w:rsidRDefault="00163534" w:rsidP="00163534">
      <w:pPr>
        <w:pStyle w:val="a8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63534" w:rsidRDefault="00163534" w:rsidP="00163534">
      <w:pPr>
        <w:pStyle w:val="a8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63534" w:rsidRDefault="00163534" w:rsidP="00163534">
      <w:pPr>
        <w:pStyle w:val="a8"/>
        <w:numPr>
          <w:ilvl w:val="0"/>
          <w:numId w:val="18"/>
        </w:numPr>
        <w:spacing w:before="0" w:beforeAutospacing="0" w:after="0" w:afterAutospacing="0"/>
        <w:ind w:left="0"/>
      </w:pPr>
      <w:r>
        <w:t>использовать перифраз, синонимичные средства в процессе устного общения.</w:t>
      </w:r>
    </w:p>
    <w:p w:rsidR="00163534" w:rsidRDefault="00163534" w:rsidP="00163534">
      <w:pPr>
        <w:pStyle w:val="a8"/>
        <w:spacing w:before="0" w:beforeAutospacing="0" w:after="0" w:afterAutospacing="0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Аудирование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научится:</w:t>
      </w:r>
    </w:p>
    <w:p w:rsidR="00163534" w:rsidRDefault="00163534" w:rsidP="00163534">
      <w:pPr>
        <w:pStyle w:val="a8"/>
        <w:numPr>
          <w:ilvl w:val="0"/>
          <w:numId w:val="19"/>
        </w:numPr>
        <w:spacing w:before="0" w:beforeAutospacing="0" w:after="0" w:afterAutospacing="0"/>
        <w:ind w:left="0"/>
      </w:pPr>
      <w: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3534" w:rsidRDefault="00163534" w:rsidP="00163534">
      <w:pPr>
        <w:pStyle w:val="a8"/>
        <w:numPr>
          <w:ilvl w:val="0"/>
          <w:numId w:val="19"/>
        </w:numPr>
        <w:spacing w:before="0" w:beforeAutospacing="0" w:after="0" w:afterAutospacing="0"/>
        <w:ind w:left="0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63534" w:rsidRDefault="00163534" w:rsidP="00163534">
      <w:pPr>
        <w:pStyle w:val="a8"/>
        <w:numPr>
          <w:ilvl w:val="0"/>
          <w:numId w:val="19"/>
        </w:numPr>
        <w:spacing w:before="0" w:beforeAutospacing="0" w:after="0" w:afterAutospacing="0"/>
        <w:ind w:left="0"/>
      </w:pPr>
      <w: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20"/>
        </w:numPr>
        <w:spacing w:before="0" w:beforeAutospacing="0" w:after="0" w:afterAutospacing="0"/>
        <w:ind w:left="0"/>
      </w:pPr>
      <w:r>
        <w:t>выделять основную мысль в воспринимаемом на слух тексте;</w:t>
      </w:r>
    </w:p>
    <w:p w:rsidR="00163534" w:rsidRDefault="00163534" w:rsidP="00163534">
      <w:pPr>
        <w:pStyle w:val="a8"/>
        <w:numPr>
          <w:ilvl w:val="0"/>
          <w:numId w:val="20"/>
        </w:numPr>
        <w:spacing w:before="0" w:beforeAutospacing="0" w:after="0" w:afterAutospacing="0"/>
        <w:ind w:left="0"/>
      </w:pPr>
      <w:r>
        <w:t>выбирать главные факты, опуская второстепенные;</w:t>
      </w:r>
    </w:p>
    <w:p w:rsidR="00163534" w:rsidRDefault="00163534" w:rsidP="00163534">
      <w:pPr>
        <w:pStyle w:val="a8"/>
        <w:numPr>
          <w:ilvl w:val="0"/>
          <w:numId w:val="20"/>
        </w:numPr>
        <w:spacing w:before="0" w:beforeAutospacing="0" w:after="0" w:afterAutospacing="0"/>
        <w:ind w:left="0"/>
      </w:pPr>
      <w: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163534" w:rsidRDefault="00163534" w:rsidP="00163534">
      <w:pPr>
        <w:pStyle w:val="a8"/>
        <w:spacing w:before="0" w:beforeAutospacing="0" w:after="0" w:afterAutospacing="0"/>
      </w:pPr>
      <w:r>
        <w:rPr>
          <w:color w:val="000000"/>
        </w:rPr>
        <w:t>Содержание текстов должно соответствовать возрастным особенностям и интересам учащихся 9 класса, иметь образовательную и воспитательную ценность. Время звучания текстов для аудирования – до 2-х минут.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Чтение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научится:</w:t>
      </w:r>
    </w:p>
    <w:p w:rsidR="00163534" w:rsidRDefault="00163534" w:rsidP="00163534">
      <w:pPr>
        <w:pStyle w:val="a8"/>
        <w:numPr>
          <w:ilvl w:val="0"/>
          <w:numId w:val="21"/>
        </w:numPr>
        <w:spacing w:before="0" w:beforeAutospacing="0" w:after="0" w:afterAutospacing="0"/>
        <w:ind w:left="0"/>
      </w:pPr>
      <w: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t>ориентироваться в иноязычном тексте: прогнозировать его содержание по заголовку;</w:t>
      </w:r>
    </w:p>
    <w:p w:rsidR="00163534" w:rsidRDefault="00163534" w:rsidP="00163534">
      <w:pPr>
        <w:pStyle w:val="a8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63534" w:rsidRDefault="00163534" w:rsidP="00163534">
      <w:pPr>
        <w:pStyle w:val="a8"/>
        <w:numPr>
          <w:ilvl w:val="0"/>
          <w:numId w:val="22"/>
        </w:numPr>
        <w:spacing w:before="0" w:beforeAutospacing="0" w:after="0" w:afterAutospacing="0"/>
        <w:ind w:left="0"/>
      </w:pPr>
      <w:r>
        <w:t>читать текст с выборочным пониманием нужной или интересующей информации;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Письмо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должен знать:</w:t>
      </w:r>
    </w:p>
    <w:p w:rsidR="00163534" w:rsidRDefault="00163534" w:rsidP="00163534">
      <w:pPr>
        <w:pStyle w:val="a8"/>
        <w:numPr>
          <w:ilvl w:val="0"/>
          <w:numId w:val="23"/>
        </w:numPr>
        <w:spacing w:before="0" w:beforeAutospacing="0" w:after="0" w:afterAutospacing="0"/>
        <w:ind w:left="0"/>
      </w:pPr>
      <w:r>
        <w:t>фамилии и имена выдающихся людей в странах изучаемого языка;</w:t>
      </w:r>
    </w:p>
    <w:p w:rsidR="00163534" w:rsidRDefault="00163534" w:rsidP="00163534">
      <w:pPr>
        <w:pStyle w:val="a8"/>
        <w:numPr>
          <w:ilvl w:val="0"/>
          <w:numId w:val="23"/>
        </w:numPr>
        <w:spacing w:before="0" w:beforeAutospacing="0" w:after="0" w:afterAutospacing="0"/>
        <w:ind w:left="0"/>
      </w:pPr>
      <w:r>
        <w:t>оригинальный или адаптированный материалам детской поэзии и прозы;</w:t>
      </w:r>
    </w:p>
    <w:p w:rsidR="00163534" w:rsidRDefault="00163534" w:rsidP="00163534">
      <w:pPr>
        <w:pStyle w:val="a8"/>
        <w:numPr>
          <w:ilvl w:val="0"/>
          <w:numId w:val="23"/>
        </w:numPr>
        <w:spacing w:before="0" w:beforeAutospacing="0" w:after="0" w:afterAutospacing="0"/>
        <w:ind w:left="0"/>
      </w:pPr>
      <w:r>
        <w:t>иноязычные сказки и легенды, рассказы;</w:t>
      </w:r>
    </w:p>
    <w:p w:rsidR="00163534" w:rsidRDefault="00163534" w:rsidP="00163534">
      <w:pPr>
        <w:pStyle w:val="a8"/>
        <w:numPr>
          <w:ilvl w:val="0"/>
          <w:numId w:val="23"/>
        </w:numPr>
        <w:spacing w:before="0" w:beforeAutospacing="0" w:after="0" w:afterAutospacing="0"/>
        <w:ind w:left="0"/>
      </w:pPr>
      <w:r>
        <w:t>государственную символику (флаг и его цветовая символика, гимн, столицы страны/ стран изучаемого языка);</w:t>
      </w:r>
    </w:p>
    <w:p w:rsidR="00163534" w:rsidRDefault="00163534" w:rsidP="00163534">
      <w:pPr>
        <w:pStyle w:val="a8"/>
        <w:numPr>
          <w:ilvl w:val="0"/>
          <w:numId w:val="23"/>
        </w:numPr>
        <w:spacing w:before="0" w:beforeAutospacing="0" w:after="0" w:afterAutospacing="0"/>
        <w:ind w:left="0"/>
      </w:pPr>
      <w:r>
        <w:t>традиции проведения праздников Рождества, Нового года, Пасхи и т.д. в странах изучаемого языка;</w:t>
      </w:r>
    </w:p>
    <w:p w:rsidR="00163534" w:rsidRDefault="00163534" w:rsidP="00163534">
      <w:pPr>
        <w:pStyle w:val="a8"/>
        <w:numPr>
          <w:ilvl w:val="0"/>
          <w:numId w:val="23"/>
        </w:numPr>
        <w:spacing w:before="0" w:beforeAutospacing="0" w:after="0" w:afterAutospacing="0"/>
        <w:ind w:left="0"/>
      </w:pPr>
      <w:r>
        <w:t>слова английского языка, вошедшие во многие языки мира, (в том числе и в русский) и русские слова, вошедшие в лексикон английского языка.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24"/>
        </w:numPr>
        <w:spacing w:before="0" w:beforeAutospacing="0" w:after="0" w:afterAutospacing="0"/>
        <w:ind w:left="0"/>
      </w:pPr>
      <w:r>
        <w:t>делать выписки из текста;</w:t>
      </w:r>
    </w:p>
    <w:p w:rsidR="00163534" w:rsidRDefault="00163534" w:rsidP="00163534">
      <w:pPr>
        <w:pStyle w:val="a8"/>
        <w:numPr>
          <w:ilvl w:val="0"/>
          <w:numId w:val="24"/>
        </w:numPr>
        <w:spacing w:before="0" w:beforeAutospacing="0" w:after="0" w:afterAutospacing="0"/>
        <w:ind w:left="0"/>
      </w:pPr>
      <w: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163534" w:rsidRDefault="00163534" w:rsidP="00163534">
      <w:pPr>
        <w:pStyle w:val="a8"/>
        <w:numPr>
          <w:ilvl w:val="0"/>
          <w:numId w:val="24"/>
        </w:numPr>
        <w:spacing w:before="0" w:beforeAutospacing="0" w:after="0" w:afterAutospacing="0"/>
        <w:ind w:left="0"/>
      </w:pPr>
      <w:r>
        <w:t>заполнять бланки (указывать имя, фамилию, пол, возраст, гражданство, адрес);</w:t>
      </w:r>
    </w:p>
    <w:p w:rsidR="00163534" w:rsidRDefault="00163534" w:rsidP="00163534">
      <w:pPr>
        <w:pStyle w:val="a8"/>
        <w:numPr>
          <w:ilvl w:val="0"/>
          <w:numId w:val="24"/>
        </w:numPr>
        <w:spacing w:before="0" w:beforeAutospacing="0" w:after="0" w:afterAutospacing="0"/>
        <w:ind w:left="0"/>
      </w:pPr>
      <w: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80-90 слов, включая адрес);</w:t>
      </w:r>
    </w:p>
    <w:p w:rsidR="00163534" w:rsidRDefault="00163534" w:rsidP="00163534">
      <w:pPr>
        <w:pStyle w:val="a8"/>
        <w:numPr>
          <w:ilvl w:val="0"/>
          <w:numId w:val="25"/>
        </w:numPr>
        <w:spacing w:before="0" w:beforeAutospacing="0" w:after="0" w:afterAutospacing="0"/>
        <w:ind w:left="0"/>
      </w:pPr>
      <w:r>
        <w:t>писать свое имя и фамилию, а также имена и фамилии своих родственников и друзей на английском языке;</w:t>
      </w:r>
    </w:p>
    <w:p w:rsidR="00163534" w:rsidRDefault="00163534" w:rsidP="00163534">
      <w:pPr>
        <w:pStyle w:val="a8"/>
        <w:numPr>
          <w:ilvl w:val="0"/>
          <w:numId w:val="25"/>
        </w:numPr>
        <w:spacing w:before="0" w:beforeAutospacing="0" w:after="0" w:afterAutospacing="0"/>
        <w:ind w:left="0"/>
      </w:pPr>
      <w:r>
        <w:t>правильно оформлять адрес на английском языке;</w:t>
      </w:r>
    </w:p>
    <w:p w:rsidR="00163534" w:rsidRDefault="00163534" w:rsidP="00163534">
      <w:pPr>
        <w:pStyle w:val="a8"/>
        <w:numPr>
          <w:ilvl w:val="0"/>
          <w:numId w:val="25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  <w:jc w:val="center"/>
      </w:pPr>
      <w:r>
        <w:rPr>
          <w:b/>
          <w:bCs/>
        </w:rPr>
        <w:lastRenderedPageBreak/>
        <w:t>Языковые навыки и средства оперирования ими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  <w:jc w:val="center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  <w:color w:val="000000"/>
          <w:shd w:val="clear" w:color="auto" w:fill="FFFFFF"/>
        </w:rPr>
        <w:t>Правила чтения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color w:val="000000"/>
          <w:u w:val="single"/>
          <w:shd w:val="clear" w:color="auto" w:fill="FFFFFF"/>
        </w:rPr>
        <w:t>Ученик должен знать:</w:t>
      </w:r>
    </w:p>
    <w:p w:rsidR="00163534" w:rsidRDefault="00163534" w:rsidP="00163534">
      <w:pPr>
        <w:pStyle w:val="a8"/>
        <w:numPr>
          <w:ilvl w:val="0"/>
          <w:numId w:val="26"/>
        </w:numPr>
        <w:spacing w:before="0" w:beforeAutospacing="0" w:after="0" w:afterAutospacing="0"/>
        <w:ind w:left="0"/>
      </w:pPr>
      <w:r>
        <w:t>правила чтения и написания новых слов.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color w:val="000000"/>
          <w:u w:val="single"/>
          <w:shd w:val="clear" w:color="auto" w:fill="FFFFFF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27"/>
        </w:numPr>
        <w:spacing w:before="0" w:beforeAutospacing="0" w:after="0" w:afterAutospacing="0"/>
        <w:ind w:left="0"/>
      </w:pPr>
      <w:r>
        <w:t>применять правила чтения на практике.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Фонетическая сторона речи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научится:</w:t>
      </w:r>
    </w:p>
    <w:p w:rsidR="00163534" w:rsidRDefault="00163534" w:rsidP="00163534">
      <w:pPr>
        <w:pStyle w:val="a8"/>
        <w:numPr>
          <w:ilvl w:val="0"/>
          <w:numId w:val="28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Правила произношения и различения на слух всех звуков английского языка;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29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соблюдать правильную интонацию в различных типах предложений.</w:t>
      </w:r>
    </w:p>
    <w:p w:rsidR="00163534" w:rsidRDefault="00163534" w:rsidP="00163534">
      <w:pPr>
        <w:pStyle w:val="a8"/>
        <w:numPr>
          <w:ilvl w:val="0"/>
          <w:numId w:val="29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соблюдать правильно ударения в словах и фразах.</w:t>
      </w:r>
    </w:p>
    <w:p w:rsidR="00163534" w:rsidRDefault="00163534" w:rsidP="00163534">
      <w:pPr>
        <w:pStyle w:val="a8"/>
        <w:numPr>
          <w:ilvl w:val="0"/>
          <w:numId w:val="29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членению предложений на смысловые группы</w:t>
      </w:r>
      <w:r>
        <w:rPr>
          <w:color w:val="000000"/>
        </w:rPr>
        <w:t>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Лексическая сторона речи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научится:</w:t>
      </w:r>
    </w:p>
    <w:p w:rsidR="00163534" w:rsidRDefault="00163534" w:rsidP="00163534">
      <w:pPr>
        <w:pStyle w:val="a8"/>
        <w:numPr>
          <w:ilvl w:val="0"/>
          <w:numId w:val="30"/>
        </w:numPr>
        <w:spacing w:before="0" w:beforeAutospacing="0" w:after="0" w:afterAutospacing="0"/>
        <w:ind w:left="0"/>
      </w:pPr>
      <w:r>
        <w:t>Основным способам словообразования: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t>а) аффиксации:</w:t>
      </w:r>
    </w:p>
    <w:p w:rsidR="00163534" w:rsidRDefault="00163534" w:rsidP="00163534">
      <w:pPr>
        <w:pStyle w:val="a8"/>
        <w:numPr>
          <w:ilvl w:val="0"/>
          <w:numId w:val="31"/>
        </w:numPr>
        <w:spacing w:before="0" w:beforeAutospacing="0" w:after="0" w:afterAutospacing="0" w:line="294" w:lineRule="atLeast"/>
        <w:ind w:left="0"/>
      </w:pPr>
      <w:r>
        <w:t>глаголы с префиксами re- (rewrite);</w:t>
      </w:r>
    </w:p>
    <w:p w:rsidR="00163534" w:rsidRPr="00163534" w:rsidRDefault="00163534" w:rsidP="00163534">
      <w:pPr>
        <w:pStyle w:val="a8"/>
        <w:numPr>
          <w:ilvl w:val="0"/>
          <w:numId w:val="31"/>
        </w:numPr>
        <w:spacing w:before="0" w:beforeAutospacing="0" w:after="0" w:afterAutospacing="0" w:line="294" w:lineRule="atLeast"/>
        <w:ind w:left="0"/>
        <w:rPr>
          <w:lang w:val="en-US"/>
        </w:rPr>
      </w:pPr>
      <w:r>
        <w:t>существительные</w:t>
      </w:r>
      <w:r w:rsidRPr="00163534">
        <w:rPr>
          <w:lang w:val="en-US"/>
        </w:rPr>
        <w:t> </w:t>
      </w:r>
      <w:r>
        <w:t>с</w:t>
      </w:r>
      <w:r w:rsidRPr="00163534">
        <w:rPr>
          <w:lang w:val="en-US"/>
        </w:rPr>
        <w:t> </w:t>
      </w:r>
      <w:r>
        <w:t>суффиксами</w:t>
      </w:r>
      <w:r w:rsidRPr="00163534">
        <w:rPr>
          <w:lang w:val="en-US"/>
        </w:rPr>
        <w:t> –ness (kindness), -ship (friendship), -ist (journalist), -ing (meeting);</w:t>
      </w:r>
    </w:p>
    <w:p w:rsidR="00163534" w:rsidRPr="00163534" w:rsidRDefault="00163534" w:rsidP="00163534">
      <w:pPr>
        <w:pStyle w:val="a8"/>
        <w:numPr>
          <w:ilvl w:val="0"/>
          <w:numId w:val="31"/>
        </w:numPr>
        <w:spacing w:before="0" w:beforeAutospacing="0" w:after="0" w:afterAutospacing="0" w:line="294" w:lineRule="atLeast"/>
        <w:ind w:left="0"/>
        <w:rPr>
          <w:lang w:val="en-US"/>
        </w:rPr>
      </w:pPr>
      <w:r>
        <w:t>прилагательные</w:t>
      </w:r>
      <w:r w:rsidRPr="00163534">
        <w:rPr>
          <w:lang w:val="en-US"/>
        </w:rPr>
        <w:t> </w:t>
      </w:r>
      <w:r>
        <w:t>с</w:t>
      </w:r>
      <w:r w:rsidRPr="00163534">
        <w:rPr>
          <w:lang w:val="en-US"/>
        </w:rPr>
        <w:t> </w:t>
      </w:r>
      <w:r>
        <w:t>суффиксами</w:t>
      </w:r>
      <w:r w:rsidRPr="00163534">
        <w:rPr>
          <w:lang w:val="en-US"/>
        </w:rPr>
        <w:t> –y (lazy), -ly (lovely), - ful (helpful), -al (musical), -ic (fantastic), - ian/an (Russian), -ing (boring); - ous (famous), </w:t>
      </w:r>
      <w:r>
        <w:t>префиксом</w:t>
      </w:r>
      <w:r w:rsidRPr="00163534">
        <w:rPr>
          <w:lang w:val="en-US"/>
        </w:rPr>
        <w:t> un- (unusual) ;</w:t>
      </w:r>
    </w:p>
    <w:p w:rsidR="00163534" w:rsidRDefault="00163534" w:rsidP="00163534">
      <w:pPr>
        <w:pStyle w:val="a8"/>
        <w:numPr>
          <w:ilvl w:val="0"/>
          <w:numId w:val="31"/>
        </w:numPr>
        <w:spacing w:before="0" w:beforeAutospacing="0" w:after="0" w:afterAutospacing="0" w:line="294" w:lineRule="atLeast"/>
        <w:ind w:left="0"/>
      </w:pPr>
      <w:r>
        <w:t>наречия с суффиксом - ly (quickly);</w:t>
      </w:r>
    </w:p>
    <w:p w:rsidR="00163534" w:rsidRPr="00163534" w:rsidRDefault="00163534" w:rsidP="00163534">
      <w:pPr>
        <w:pStyle w:val="a8"/>
        <w:numPr>
          <w:ilvl w:val="0"/>
          <w:numId w:val="31"/>
        </w:numPr>
        <w:spacing w:before="0" w:beforeAutospacing="0" w:after="0" w:afterAutospacing="0" w:line="294" w:lineRule="atLeast"/>
        <w:ind w:left="0"/>
        <w:rPr>
          <w:lang w:val="en-US"/>
        </w:rPr>
      </w:pPr>
      <w:r>
        <w:t>числительные</w:t>
      </w:r>
      <w:r w:rsidRPr="00163534">
        <w:rPr>
          <w:lang w:val="en-US"/>
        </w:rPr>
        <w:t> </w:t>
      </w:r>
      <w:r>
        <w:t>с</w:t>
      </w:r>
      <w:r w:rsidRPr="00163534">
        <w:rPr>
          <w:lang w:val="en-US"/>
        </w:rPr>
        <w:t> </w:t>
      </w:r>
      <w:r>
        <w:t>суффиксами</w:t>
      </w:r>
      <w:r w:rsidRPr="00163534">
        <w:rPr>
          <w:lang w:val="en-US"/>
        </w:rPr>
        <w:t> –teen (nineteen), -ty (sixty), -th (fifth)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t>б)словосложения: существительное + существительное (football)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t>в) конверсии (образование существительных от неопределенной формы глагола – to change – change)</w:t>
      </w:r>
    </w:p>
    <w:p w:rsidR="00163534" w:rsidRDefault="00163534" w:rsidP="00163534">
      <w:pPr>
        <w:pStyle w:val="a8"/>
        <w:numPr>
          <w:ilvl w:val="0"/>
          <w:numId w:val="32"/>
        </w:numPr>
        <w:spacing w:before="0" w:beforeAutospacing="0" w:after="0" w:afterAutospacing="0"/>
        <w:ind w:left="0"/>
      </w:pPr>
      <w:r>
        <w:t>Распознавать и использовать интернациональные слова (doctor).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33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3534" w:rsidRDefault="00163534" w:rsidP="00163534">
      <w:pPr>
        <w:pStyle w:val="a8"/>
        <w:numPr>
          <w:ilvl w:val="0"/>
          <w:numId w:val="33"/>
        </w:numPr>
        <w:spacing w:before="0" w:beforeAutospacing="0" w:after="0" w:afterAutospacing="0"/>
        <w:ind w:left="0"/>
      </w:pPr>
      <w:r>
        <w:rPr>
          <w:color w:val="000000"/>
          <w:shd w:val="clear" w:color="auto" w:fill="FFFFFF"/>
        </w:rPr>
        <w:t>Развитие навыков их распознавания и употребления в речи.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lastRenderedPageBreak/>
        <w:t>Грамматическая сторона речи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научится: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</w:t>
      </w:r>
    </w:p>
    <w:p w:rsidR="00163534" w:rsidRDefault="00163534" w:rsidP="00163534">
      <w:pPr>
        <w:pStyle w:val="a8"/>
        <w:numPr>
          <w:ilvl w:val="0"/>
          <w:numId w:val="34"/>
        </w:numPr>
        <w:spacing w:before="0" w:beforeAutospacing="0" w:after="0" w:afterAutospacing="0"/>
        <w:ind w:left="0"/>
      </w:pPr>
      <w:r>
        <w:t>предложения с начальным It и с начальным There + to be;</w:t>
      </w:r>
    </w:p>
    <w:p w:rsidR="00163534" w:rsidRDefault="00163534" w:rsidP="00163534">
      <w:pPr>
        <w:pStyle w:val="a8"/>
        <w:numPr>
          <w:ilvl w:val="0"/>
          <w:numId w:val="34"/>
        </w:numPr>
        <w:spacing w:before="0" w:beforeAutospacing="0" w:after="0" w:afterAutospacing="0"/>
        <w:ind w:left="0"/>
      </w:pPr>
      <w:r>
        <w:t>сложносочиненных предложений с сочинительными союзами and, but, or;</w:t>
      </w:r>
    </w:p>
    <w:p w:rsidR="00163534" w:rsidRDefault="00163534" w:rsidP="00163534">
      <w:pPr>
        <w:pStyle w:val="a8"/>
        <w:numPr>
          <w:ilvl w:val="0"/>
          <w:numId w:val="34"/>
        </w:numPr>
        <w:spacing w:before="0" w:beforeAutospacing="0" w:after="0" w:afterAutospacing="0"/>
        <w:ind w:left="0"/>
      </w:pPr>
      <w:r>
        <w:t>сложноподчиненных предложений с союзами и союзными словами what, when, why, which, that, who, if, because, that’s why, than, so;</w:t>
      </w:r>
    </w:p>
    <w:p w:rsidR="00163534" w:rsidRDefault="00163534" w:rsidP="00163534">
      <w:pPr>
        <w:pStyle w:val="a8"/>
        <w:numPr>
          <w:ilvl w:val="0"/>
          <w:numId w:val="34"/>
        </w:numPr>
        <w:spacing w:before="0" w:beforeAutospacing="0" w:after="0" w:afterAutospacing="0"/>
        <w:ind w:left="0"/>
      </w:pPr>
      <w:r>
        <w:t>условных предложений реального и нереального характера;</w:t>
      </w:r>
    </w:p>
    <w:p w:rsidR="00163534" w:rsidRDefault="00163534" w:rsidP="00163534">
      <w:pPr>
        <w:pStyle w:val="a8"/>
        <w:numPr>
          <w:ilvl w:val="0"/>
          <w:numId w:val="34"/>
        </w:numPr>
        <w:spacing w:before="0" w:beforeAutospacing="0" w:after="0" w:afterAutospacing="0"/>
        <w:ind w:left="0"/>
      </w:pPr>
      <w:r>
        <w:t>всех типов вопросительных предложений;</w:t>
      </w:r>
    </w:p>
    <w:p w:rsidR="00163534" w:rsidRDefault="00163534" w:rsidP="00163534">
      <w:pPr>
        <w:pStyle w:val="a8"/>
        <w:numPr>
          <w:ilvl w:val="0"/>
          <w:numId w:val="34"/>
        </w:numPr>
        <w:spacing w:before="0" w:beforeAutospacing="0" w:after="0" w:afterAutospacing="0"/>
        <w:ind w:left="0"/>
      </w:pPr>
      <w:r>
        <w:t>побудительных предложений в утвердительной и отрицательной форме;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rPr>
          <w:u w:val="single"/>
        </w:rPr>
        <w:t>Ученик получит возможность научиться:</w:t>
      </w:r>
    </w:p>
    <w:p w:rsidR="00163534" w:rsidRDefault="00163534" w:rsidP="00163534">
      <w:pPr>
        <w:pStyle w:val="a8"/>
        <w:numPr>
          <w:ilvl w:val="0"/>
          <w:numId w:val="35"/>
        </w:numPr>
        <w:spacing w:before="0" w:beforeAutospacing="0" w:after="0" w:afterAutospacing="0"/>
        <w:ind w:left="0"/>
      </w:pPr>
      <w: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распознавание и употребление в речи конструкций с глаголами на –ing: to be going to (для выражения будущего действия); to love/hate doing something; Stop talking;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причастий настоящего и прошедшего времени;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распознавания и употребления в речи определенного, неопределенного и нулевого артиклей; неисчисляемых и исчисляемых существительных;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существительных с причастиями настоящего и прошедшего времени;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личных местоимения в именительном (my) и объектном (me) падежах, а также в абсолютной форме (mine);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неопределенных местоимений (some, any);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наречий, оканчивающиеся на –ly;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количественных числительных свыше 100;</w:t>
      </w:r>
    </w:p>
    <w:p w:rsidR="00163534" w:rsidRDefault="00163534" w:rsidP="00163534">
      <w:pPr>
        <w:pStyle w:val="a8"/>
        <w:numPr>
          <w:ilvl w:val="0"/>
          <w:numId w:val="36"/>
        </w:numPr>
        <w:spacing w:before="0" w:beforeAutospacing="0" w:after="0" w:afterAutospacing="0"/>
        <w:ind w:left="0"/>
      </w:pPr>
      <w:r>
        <w:t>порядковых числительных свыше 20.</w:t>
      </w:r>
    </w:p>
    <w:p w:rsidR="00163534" w:rsidRDefault="00163534" w:rsidP="00163534">
      <w:pPr>
        <w:pStyle w:val="a8"/>
        <w:spacing w:before="0" w:beforeAutospacing="0" w:after="0" w:afterAutospacing="0" w:line="294" w:lineRule="atLeast"/>
      </w:pPr>
    </w:p>
    <w:p w:rsidR="00163534" w:rsidRDefault="00163534" w:rsidP="00163534">
      <w:pPr>
        <w:pStyle w:val="a8"/>
        <w:spacing w:before="0" w:beforeAutospacing="0" w:after="0" w:afterAutospacing="0" w:line="294" w:lineRule="atLeast"/>
      </w:pPr>
      <w:r>
        <w:t>Ученик научится и получит возможность научиться </w:t>
      </w:r>
      <w:r>
        <w:rPr>
          <w:b/>
          <w:bCs/>
        </w:rPr>
        <w:t>использовать приобретенные знания и умения в практической деятельности и повседневной жизни </w:t>
      </w:r>
      <w:r>
        <w:t>для:</w:t>
      </w:r>
    </w:p>
    <w:p w:rsidR="00163534" w:rsidRDefault="00163534" w:rsidP="00163534">
      <w:pPr>
        <w:pStyle w:val="a8"/>
        <w:numPr>
          <w:ilvl w:val="0"/>
          <w:numId w:val="37"/>
        </w:numPr>
        <w:spacing w:before="0" w:beforeAutospacing="0" w:after="0" w:afterAutospacing="0"/>
        <w:ind w:left="0"/>
      </w:pPr>
      <w:r>
        <w:t>для общения с представителями других стран, ориентации в современном поликультурном мире;</w:t>
      </w:r>
    </w:p>
    <w:p w:rsidR="00163534" w:rsidRDefault="00163534" w:rsidP="00163534">
      <w:pPr>
        <w:pStyle w:val="a8"/>
        <w:numPr>
          <w:ilvl w:val="0"/>
          <w:numId w:val="37"/>
        </w:numPr>
        <w:spacing w:before="0" w:beforeAutospacing="0" w:after="0" w:afterAutospacing="0"/>
        <w:ind w:left="0"/>
      </w:pPr>
      <w: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63534" w:rsidRDefault="00163534" w:rsidP="00163534">
      <w:pPr>
        <w:pStyle w:val="a8"/>
        <w:numPr>
          <w:ilvl w:val="0"/>
          <w:numId w:val="37"/>
        </w:numPr>
        <w:spacing w:before="0" w:beforeAutospacing="0" w:after="0" w:afterAutospacing="0"/>
        <w:ind w:left="0"/>
      </w:pPr>
      <w:r>
        <w:t>расширения возможностей в выборе будущей профессиональной деятельности;</w:t>
      </w:r>
    </w:p>
    <w:p w:rsidR="00163534" w:rsidRDefault="00163534" w:rsidP="00163534">
      <w:pPr>
        <w:pStyle w:val="a8"/>
        <w:numPr>
          <w:ilvl w:val="0"/>
          <w:numId w:val="37"/>
        </w:numPr>
        <w:spacing w:before="0" w:beforeAutospacing="0" w:after="0" w:afterAutospacing="0"/>
        <w:ind w:left="0"/>
      </w:pPr>
      <w: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63534" w:rsidRDefault="00163534" w:rsidP="00163534">
      <w:pPr>
        <w:pStyle w:val="a8"/>
        <w:spacing w:before="0" w:beforeAutospacing="0" w:after="0" w:afterAutospacing="0"/>
      </w:pPr>
    </w:p>
    <w:p w:rsidR="007F38F7" w:rsidRDefault="007F38F7" w:rsidP="0010780B">
      <w:pPr>
        <w:pStyle w:val="a5"/>
        <w:ind w:left="0" w:firstLine="708"/>
        <w:jc w:val="both"/>
      </w:pPr>
    </w:p>
    <w:p w:rsidR="00163534" w:rsidRPr="006E6E4D" w:rsidRDefault="00163534" w:rsidP="0010780B">
      <w:pPr>
        <w:pStyle w:val="a5"/>
        <w:ind w:left="0" w:firstLine="708"/>
        <w:jc w:val="both"/>
      </w:pP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lastRenderedPageBreak/>
        <w:t>Языковая компетенция. Языковые знания и навыки оперирования ими (9 класс).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Графика и орфография</w:t>
      </w:r>
    </w:p>
    <w:p w:rsidR="007F38F7" w:rsidRPr="006E6E4D" w:rsidRDefault="007F38F7" w:rsidP="007F38F7">
      <w:pPr>
        <w:spacing w:line="240" w:lineRule="atLeast"/>
      </w:pPr>
      <w:r w:rsidRPr="006E6E4D">
        <w:t>Знание правил чтения и написания новых слов и навыки их применения в рамках изучен</w:t>
      </w:r>
      <w:r w:rsidRPr="006E6E4D">
        <w:softHyphen/>
        <w:t>ного лексико-грамматического материала.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Фонетическая сторона речи</w:t>
      </w:r>
    </w:p>
    <w:p w:rsidR="007F38F7" w:rsidRPr="006E6E4D" w:rsidRDefault="007F38F7" w:rsidP="007F38F7">
      <w:pPr>
        <w:spacing w:line="240" w:lineRule="atLeast"/>
      </w:pPr>
      <w:r w:rsidRPr="006E6E4D">
        <w:t>Навыки адекватного с точки зрения принци</w:t>
      </w:r>
      <w:r w:rsidRPr="006E6E4D">
        <w:softHyphen/>
        <w:t>па аппроксимации произношения и различения на слух всех звуков английского языка, соблю</w:t>
      </w:r>
      <w:r w:rsidRPr="006E6E4D">
        <w:softHyphen/>
        <w:t>дение ударения в словах и фразах, смысловое ударение. Смысловое деление фразы на синтаг</w:t>
      </w:r>
      <w:r w:rsidRPr="006E6E4D">
        <w:softHyphen/>
        <w:t>мы. Соблюдение правильной интонации в раз</w:t>
      </w:r>
      <w:r w:rsidRPr="006E6E4D">
        <w:softHyphen/>
        <w:t>личных типах предложений.</w:t>
      </w:r>
    </w:p>
    <w:p w:rsidR="007F38F7" w:rsidRPr="006E6E4D" w:rsidRDefault="007F38F7" w:rsidP="007F38F7">
      <w:pPr>
        <w:spacing w:line="240" w:lineRule="atLeast"/>
      </w:pPr>
      <w:r w:rsidRPr="006E6E4D">
        <w:t>Дальнейшее совершенствование слухопро-износительных навыков, в том числе примени</w:t>
      </w:r>
      <w:r w:rsidRPr="006E6E4D">
        <w:softHyphen/>
        <w:t>тельно к новому языковому материалу.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Лексическая сторона речи</w:t>
      </w:r>
    </w:p>
    <w:p w:rsidR="007F38F7" w:rsidRPr="006E6E4D" w:rsidRDefault="007F38F7" w:rsidP="007F38F7">
      <w:pPr>
        <w:spacing w:line="240" w:lineRule="atLeast"/>
      </w:pPr>
      <w:r w:rsidRPr="006E6E4D">
        <w:t>К концу третьего этапа обучения лексиче</w:t>
      </w:r>
      <w:r w:rsidRPr="006E6E4D">
        <w:softHyphen/>
        <w:t>ский  продуктивный минимум учащихся дол- жен составлять 1200 лексических единиц; об</w:t>
      </w:r>
      <w:r w:rsidRPr="006E6E4D">
        <w:softHyphen/>
        <w:t>щий объем лексики, используемой в текстах для чтения и аудирования, — 1300—1500 лексических единиц.</w:t>
      </w:r>
    </w:p>
    <w:p w:rsidR="007F38F7" w:rsidRPr="006E6E4D" w:rsidRDefault="007F38F7" w:rsidP="007F38F7">
      <w:pPr>
        <w:spacing w:line="240" w:lineRule="atLeast"/>
      </w:pPr>
      <w:r w:rsidRPr="006E6E4D">
        <w:t>За этот период времени учащимся предлага</w:t>
      </w:r>
      <w:r w:rsidRPr="006E6E4D">
        <w:softHyphen/>
        <w:t>ется овладеть следующими словообразователь</w:t>
      </w:r>
      <w:r w:rsidRPr="006E6E4D">
        <w:softHyphen/>
        <w:t>ными средствами:</w:t>
      </w:r>
    </w:p>
    <w:p w:rsidR="007F38F7" w:rsidRPr="006E6E4D" w:rsidRDefault="007F38F7" w:rsidP="007F3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деривация (суффиксы для образования су</w:t>
      </w:r>
      <w:r w:rsidRPr="006E6E4D">
        <w:softHyphen/>
        <w:t>ществительных -hood, -dom, -ness, -or, -ess; прилагательных -al, -able; префиксы с отрица</w:t>
      </w:r>
      <w:r w:rsidRPr="006E6E4D">
        <w:softHyphen/>
        <w:t>тельной семантикой dis-, non-, im-, ir-);</w:t>
      </w:r>
    </w:p>
    <w:p w:rsidR="007F38F7" w:rsidRPr="006E6E4D" w:rsidRDefault="007F38F7" w:rsidP="007F3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  <w:rPr>
          <w:lang w:val="en-US"/>
        </w:rPr>
      </w:pPr>
      <w:r w:rsidRPr="006E6E4D">
        <w:t>субстантивация</w:t>
      </w:r>
      <w:r w:rsidRPr="006E6E4D">
        <w:rPr>
          <w:lang w:val="en-US"/>
        </w:rPr>
        <w:t xml:space="preserve"> </w:t>
      </w:r>
      <w:r w:rsidRPr="006E6E4D">
        <w:t>прилагательных</w:t>
      </w:r>
      <w:r w:rsidRPr="006E6E4D">
        <w:rPr>
          <w:lang w:val="en-US"/>
        </w:rPr>
        <w:t xml:space="preserve"> (old — the old; young — the young);</w:t>
      </w:r>
    </w:p>
    <w:p w:rsidR="007F38F7" w:rsidRPr="006E6E4D" w:rsidRDefault="007F38F7" w:rsidP="007F3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словосложение;</w:t>
      </w:r>
    </w:p>
    <w:p w:rsidR="007F38F7" w:rsidRPr="006E6E4D" w:rsidRDefault="007F38F7" w:rsidP="007F3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конверсия;</w:t>
      </w:r>
    </w:p>
    <w:p w:rsidR="007F38F7" w:rsidRPr="006E6E4D" w:rsidRDefault="007F38F7" w:rsidP="007F3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соблюдение политкорректности при исполь</w:t>
      </w:r>
      <w:r w:rsidRPr="006E6E4D">
        <w:softHyphen/>
        <w:t>зовании дериватов и сложных слов (сравни: actress — actor; businesswoman — business per</w:t>
      </w:r>
      <w:r w:rsidRPr="006E6E4D">
        <w:softHyphen/>
        <w:t>son).</w:t>
      </w:r>
    </w:p>
    <w:p w:rsidR="007F38F7" w:rsidRPr="006E6E4D" w:rsidRDefault="007F38F7" w:rsidP="007F38F7">
      <w:pPr>
        <w:spacing w:line="240" w:lineRule="atLeast"/>
      </w:pPr>
      <w:r w:rsidRPr="006E6E4D">
        <w:t>Большое внимание уделяется таким линг</w:t>
      </w:r>
      <w:r w:rsidRPr="006E6E4D">
        <w:softHyphen/>
        <w:t>вистическим особенностям лексических еди</w:t>
      </w:r>
      <w:r w:rsidRPr="006E6E4D">
        <w:softHyphen/>
        <w:t>ниц, как: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полисемия, антонимия, синонимия;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стилистическая дифференциация синони</w:t>
      </w:r>
      <w:r w:rsidRPr="006E6E4D">
        <w:softHyphen/>
        <w:t>мов (child — kid, alone — lonely);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использование фразовых глаголов, фразео</w:t>
      </w:r>
      <w:r w:rsidRPr="006E6E4D">
        <w:softHyphen/>
        <w:t>логизмов;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различение омонимов;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глаголы, управляемые предлогами (stand for etc);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абстрактная и стилистически маркирован</w:t>
      </w:r>
      <w:r w:rsidRPr="006E6E4D">
        <w:softHyphen/>
        <w:t>ная лексика;</w:t>
      </w:r>
    </w:p>
    <w:p w:rsidR="007F38F7" w:rsidRPr="006E6E4D" w:rsidRDefault="007F38F7" w:rsidP="007F3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национально-маркированная лексика: реа</w:t>
      </w:r>
      <w:r w:rsidRPr="006E6E4D">
        <w:softHyphen/>
        <w:t>лии, фоновая и коннотативная лексика.</w:t>
      </w:r>
    </w:p>
    <w:p w:rsidR="007F38F7" w:rsidRPr="006E6E4D" w:rsidRDefault="007F38F7" w:rsidP="007F38F7">
      <w:pPr>
        <w:spacing w:line="240" w:lineRule="atLeast"/>
      </w:pPr>
      <w:r w:rsidRPr="006E6E4D">
        <w:t>Большое внимание также уделяется труднос</w:t>
      </w:r>
      <w:r w:rsidRPr="006E6E4D">
        <w:softHyphen/>
        <w:t>тям в употреблении специфических лексем, пар слов, наприме: police, couple/pair, use (v) — use (n), technology, serial/series etc.</w:t>
      </w:r>
    </w:p>
    <w:p w:rsidR="007F38F7" w:rsidRPr="006E6E4D" w:rsidRDefault="007F38F7" w:rsidP="007F38F7">
      <w:pPr>
        <w:spacing w:line="240" w:lineRule="atLeast"/>
      </w:pPr>
      <w:r w:rsidRPr="006E6E4D">
        <w:t>Учащиеся должны получить представление об устойчивых словосочетаниях, оценочной лексике, репликах-клише речевого этикета, от- ражающих культуру англоязычных стран, ис</w:t>
      </w:r>
      <w:r w:rsidRPr="006E6E4D">
        <w:softHyphen/>
        <w:t>пользуемых для того, чтобы:</w:t>
      </w:r>
    </w:p>
    <w:p w:rsidR="007F38F7" w:rsidRPr="006E6E4D" w:rsidRDefault="007F38F7" w:rsidP="007F3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сообщать о том, что собеседник ошибается, не является правым;</w:t>
      </w:r>
    </w:p>
    <w:p w:rsidR="007F38F7" w:rsidRPr="006E6E4D" w:rsidRDefault="007F38F7" w:rsidP="007F3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описывать сходство и различие объектов (субъектов);</w:t>
      </w:r>
    </w:p>
    <w:p w:rsidR="007F38F7" w:rsidRPr="006E6E4D" w:rsidRDefault="007F38F7" w:rsidP="007F3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выражать уверенность, сомнение;</w:t>
      </w:r>
    </w:p>
    <w:p w:rsidR="007F38F7" w:rsidRPr="006E6E4D" w:rsidRDefault="007F38F7" w:rsidP="007F3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высказывать предупреждение, запрет;</w:t>
      </w:r>
    </w:p>
    <w:p w:rsidR="007F38F7" w:rsidRPr="006E6E4D" w:rsidRDefault="007F38F7" w:rsidP="007F3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0"/>
        <w:rPr>
          <w:lang w:val="en-US"/>
        </w:rPr>
      </w:pPr>
      <w:r w:rsidRPr="006E6E4D">
        <w:t>использовать</w:t>
      </w:r>
      <w:r w:rsidRPr="006E6E4D">
        <w:rPr>
          <w:lang w:val="en-US"/>
        </w:rPr>
        <w:t xml:space="preserve"> </w:t>
      </w:r>
      <w:r w:rsidRPr="006E6E4D">
        <w:t>слова</w:t>
      </w:r>
      <w:r w:rsidRPr="006E6E4D">
        <w:rPr>
          <w:lang w:val="en-US"/>
        </w:rPr>
        <w:t>-</w:t>
      </w:r>
      <w:r w:rsidRPr="006E6E4D">
        <w:t>связки</w:t>
      </w:r>
      <w:r w:rsidRPr="006E6E4D">
        <w:rPr>
          <w:lang w:val="en-US"/>
        </w:rPr>
        <w:t xml:space="preserve"> </w:t>
      </w:r>
      <w:r w:rsidRPr="006E6E4D">
        <w:t>в</w:t>
      </w:r>
      <w:r w:rsidRPr="006E6E4D">
        <w:rPr>
          <w:lang w:val="en-US"/>
        </w:rPr>
        <w:t xml:space="preserve"> </w:t>
      </w:r>
      <w:r w:rsidRPr="006E6E4D">
        <w:t>устной</w:t>
      </w:r>
      <w:r w:rsidRPr="006E6E4D">
        <w:rPr>
          <w:lang w:val="en-US"/>
        </w:rPr>
        <w:t xml:space="preserve"> </w:t>
      </w:r>
      <w:r w:rsidRPr="006E6E4D">
        <w:t>речи</w:t>
      </w:r>
      <w:r w:rsidRPr="006E6E4D">
        <w:rPr>
          <w:lang w:val="en-US"/>
        </w:rPr>
        <w:t xml:space="preserve"> </w:t>
      </w:r>
      <w:r w:rsidRPr="006E6E4D">
        <w:t>и</w:t>
      </w:r>
      <w:r w:rsidRPr="006E6E4D">
        <w:rPr>
          <w:lang w:val="en-US"/>
        </w:rPr>
        <w:t xml:space="preserve"> </w:t>
      </w:r>
      <w:r w:rsidRPr="006E6E4D">
        <w:t>на</w:t>
      </w:r>
      <w:r w:rsidRPr="006E6E4D">
        <w:rPr>
          <w:lang w:val="en-US"/>
        </w:rPr>
        <w:t xml:space="preserve"> </w:t>
      </w:r>
      <w:r w:rsidRPr="006E6E4D">
        <w:t>письме</w:t>
      </w:r>
      <w:r w:rsidRPr="006E6E4D">
        <w:rPr>
          <w:lang w:val="en-US"/>
        </w:rPr>
        <w:t xml:space="preserve"> (so, as, that's why, although, eventual</w:t>
      </w:r>
      <w:r w:rsidRPr="006E6E4D">
        <w:rPr>
          <w:lang w:val="en-US"/>
        </w:rPr>
        <w:softHyphen/>
        <w:t>ly, on the contrary etc).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Грамматическая сторона речи</w:t>
      </w:r>
    </w:p>
    <w:p w:rsidR="007F38F7" w:rsidRPr="006E6E4D" w:rsidRDefault="007F38F7" w:rsidP="007F38F7">
      <w:pPr>
        <w:spacing w:line="240" w:lineRule="atLeast"/>
        <w:rPr>
          <w:u w:val="single"/>
        </w:rPr>
      </w:pPr>
      <w:r w:rsidRPr="006E6E4D">
        <w:rPr>
          <w:u w:val="single"/>
        </w:rPr>
        <w:lastRenderedPageBreak/>
        <w:t>Морфология</w:t>
      </w:r>
    </w:p>
    <w:p w:rsidR="007F38F7" w:rsidRPr="006E6E4D" w:rsidRDefault="007F38F7" w:rsidP="007F38F7">
      <w:pPr>
        <w:spacing w:line="240" w:lineRule="atLeast"/>
        <w:rPr>
          <w:i/>
        </w:rPr>
      </w:pPr>
      <w:r w:rsidRPr="006E6E4D">
        <w:rPr>
          <w:i/>
        </w:rPr>
        <w:t>Имя существительное:</w:t>
      </w:r>
    </w:p>
    <w:p w:rsidR="007F38F7" w:rsidRPr="006E6E4D" w:rsidRDefault="007F38F7" w:rsidP="007F38F7">
      <w:pPr>
        <w:spacing w:line="240" w:lineRule="atLeast"/>
      </w:pPr>
      <w:r w:rsidRPr="006E6E4D">
        <w:t>употребление нулевого артикля с субстанти-вами man и woman;</w:t>
      </w:r>
    </w:p>
    <w:p w:rsidR="007F38F7" w:rsidRPr="006E6E4D" w:rsidRDefault="007F38F7" w:rsidP="007F38F7">
      <w:pPr>
        <w:spacing w:line="240" w:lineRule="atLeast"/>
      </w:pPr>
      <w:r w:rsidRPr="006E6E4D">
        <w:t>употребление определенного артикля для обозначения класса предметов (the tiger);</w:t>
      </w:r>
    </w:p>
    <w:p w:rsidR="007F38F7" w:rsidRPr="006E6E4D" w:rsidRDefault="007F38F7" w:rsidP="007F38F7">
      <w:pPr>
        <w:spacing w:line="240" w:lineRule="atLeast"/>
      </w:pPr>
      <w:r w:rsidRPr="006E6E4D">
        <w:t>употребление неопределенного артикля для обозначения одного представителя класса (a tiger).</w:t>
      </w:r>
    </w:p>
    <w:p w:rsidR="007F38F7" w:rsidRPr="006E6E4D" w:rsidRDefault="007F38F7" w:rsidP="007F38F7">
      <w:pPr>
        <w:spacing w:line="240" w:lineRule="atLeast"/>
        <w:rPr>
          <w:i/>
          <w:lang w:val="en-US"/>
        </w:rPr>
      </w:pPr>
      <w:r w:rsidRPr="006E6E4D">
        <w:rPr>
          <w:i/>
        </w:rPr>
        <w:t>Глагол</w:t>
      </w:r>
      <w:r w:rsidRPr="006E6E4D">
        <w:rPr>
          <w:i/>
          <w:lang w:val="en-US"/>
        </w:rPr>
        <w:t>:</w:t>
      </w:r>
    </w:p>
    <w:p w:rsidR="007F38F7" w:rsidRPr="006E6E4D" w:rsidRDefault="007F38F7" w:rsidP="007F38F7">
      <w:pPr>
        <w:spacing w:line="240" w:lineRule="atLeast"/>
        <w:rPr>
          <w:lang w:val="en-US"/>
        </w:rPr>
      </w:pPr>
      <w:r w:rsidRPr="006E6E4D">
        <w:rPr>
          <w:lang w:val="en-US"/>
        </w:rPr>
        <w:t>•</w:t>
      </w:r>
      <w:r w:rsidRPr="006E6E4D">
        <w:rPr>
          <w:lang w:val="en-US"/>
        </w:rPr>
        <w:tab/>
      </w:r>
      <w:r w:rsidRPr="006E6E4D">
        <w:t>временные</w:t>
      </w:r>
      <w:r w:rsidRPr="006E6E4D">
        <w:rPr>
          <w:lang w:val="en-US"/>
        </w:rPr>
        <w:t xml:space="preserve"> </w:t>
      </w:r>
      <w:r w:rsidRPr="006E6E4D">
        <w:t>формы</w:t>
      </w:r>
      <w:r w:rsidRPr="006E6E4D">
        <w:rPr>
          <w:lang w:val="en-US"/>
        </w:rPr>
        <w:t xml:space="preserve"> present progressive pas</w:t>
      </w:r>
      <w:r w:rsidRPr="006E6E4D">
        <w:rPr>
          <w:lang w:val="en-US"/>
        </w:rPr>
        <w:softHyphen/>
      </w:r>
      <w:r w:rsidRPr="006E6E4D">
        <w:rPr>
          <w:lang w:val="en-US"/>
        </w:rPr>
        <w:br/>
        <w:t>sive, past progressive passive, present perfect</w:t>
      </w:r>
      <w:r w:rsidRPr="006E6E4D">
        <w:rPr>
          <w:lang w:val="en-US"/>
        </w:rPr>
        <w:br/>
        <w:t>passive, past perfect passive.</w:t>
      </w:r>
    </w:p>
    <w:p w:rsidR="007F38F7" w:rsidRPr="006E6E4D" w:rsidRDefault="007F38F7" w:rsidP="007F38F7">
      <w:pPr>
        <w:spacing w:line="240" w:lineRule="atLeast"/>
        <w:rPr>
          <w:lang w:val="en-US"/>
        </w:rPr>
      </w:pPr>
      <w:r w:rsidRPr="006E6E4D">
        <w:t>Причастие</w:t>
      </w:r>
      <w:r w:rsidRPr="006E6E4D">
        <w:rPr>
          <w:lang w:val="en-US"/>
        </w:rPr>
        <w:t xml:space="preserve"> (</w:t>
      </w:r>
      <w:r w:rsidRPr="006E6E4D">
        <w:t>первое</w:t>
      </w:r>
      <w:r w:rsidRPr="006E6E4D">
        <w:rPr>
          <w:lang w:val="en-US"/>
        </w:rPr>
        <w:t xml:space="preserve"> </w:t>
      </w:r>
      <w:r w:rsidRPr="006E6E4D">
        <w:t>и</w:t>
      </w:r>
      <w:r w:rsidRPr="006E6E4D">
        <w:rPr>
          <w:lang w:val="en-US"/>
        </w:rPr>
        <w:t xml:space="preserve"> </w:t>
      </w:r>
      <w:r w:rsidRPr="006E6E4D">
        <w:t>второе</w:t>
      </w:r>
      <w:r w:rsidRPr="006E6E4D">
        <w:rPr>
          <w:lang w:val="en-US"/>
        </w:rPr>
        <w:t>):</w:t>
      </w:r>
    </w:p>
    <w:p w:rsidR="007F38F7" w:rsidRPr="006E6E4D" w:rsidRDefault="007F38F7" w:rsidP="007F38F7">
      <w:pPr>
        <w:spacing w:line="240" w:lineRule="atLeast"/>
        <w:rPr>
          <w:lang w:val="en-US"/>
        </w:rPr>
      </w:pPr>
      <w:r w:rsidRPr="006E6E4D">
        <w:rPr>
          <w:lang w:val="en-US"/>
        </w:rPr>
        <w:t>•</w:t>
      </w:r>
      <w:r w:rsidRPr="006E6E4D">
        <w:rPr>
          <w:lang w:val="en-US"/>
        </w:rPr>
        <w:tab/>
      </w:r>
      <w:r w:rsidRPr="006E6E4D">
        <w:t>причастия</w:t>
      </w:r>
      <w:r w:rsidRPr="006E6E4D">
        <w:rPr>
          <w:lang w:val="en-US"/>
        </w:rPr>
        <w:t xml:space="preserve"> </w:t>
      </w:r>
      <w:r w:rsidRPr="006E6E4D">
        <w:t>в</w:t>
      </w:r>
      <w:r w:rsidRPr="006E6E4D">
        <w:rPr>
          <w:lang w:val="en-US"/>
        </w:rPr>
        <w:t xml:space="preserve"> </w:t>
      </w:r>
      <w:r w:rsidRPr="006E6E4D">
        <w:t>сочетаниях</w:t>
      </w:r>
      <w:r w:rsidRPr="006E6E4D">
        <w:rPr>
          <w:lang w:val="en-US"/>
        </w:rPr>
        <w:t xml:space="preserve"> to have fun (difficul</w:t>
      </w:r>
      <w:r w:rsidRPr="006E6E4D">
        <w:rPr>
          <w:lang w:val="en-US"/>
        </w:rPr>
        <w:softHyphen/>
      </w:r>
      <w:r w:rsidRPr="006E6E4D">
        <w:rPr>
          <w:lang w:val="en-US"/>
        </w:rPr>
        <w:br/>
        <w:t>ty/trouble) doing something, to have a good</w:t>
      </w:r>
      <w:r w:rsidRPr="006E6E4D">
        <w:rPr>
          <w:lang w:val="en-US"/>
        </w:rPr>
        <w:br/>
        <w:t>(hard) time doing something.</w:t>
      </w:r>
    </w:p>
    <w:p w:rsidR="007F38F7" w:rsidRPr="006E6E4D" w:rsidRDefault="007F38F7" w:rsidP="007F38F7">
      <w:pPr>
        <w:spacing w:line="240" w:lineRule="atLeast"/>
        <w:rPr>
          <w:i/>
          <w:lang w:val="en-US"/>
        </w:rPr>
      </w:pPr>
      <w:r w:rsidRPr="006E6E4D">
        <w:rPr>
          <w:i/>
        </w:rPr>
        <w:t>Герундий</w:t>
      </w:r>
      <w:r w:rsidRPr="006E6E4D">
        <w:rPr>
          <w:i/>
          <w:lang w:val="en-US"/>
        </w:rPr>
        <w:t>:</w:t>
      </w:r>
    </w:p>
    <w:p w:rsidR="007F38F7" w:rsidRPr="006E6E4D" w:rsidRDefault="007F38F7" w:rsidP="007F38F7">
      <w:pPr>
        <w:spacing w:line="240" w:lineRule="atLeast"/>
        <w:rPr>
          <w:lang w:val="en-US"/>
        </w:rPr>
      </w:pPr>
      <w:r w:rsidRPr="006E6E4D">
        <w:rPr>
          <w:lang w:val="en-US"/>
        </w:rPr>
        <w:t>•</w:t>
      </w:r>
      <w:r w:rsidRPr="006E6E4D">
        <w:rPr>
          <w:lang w:val="en-US"/>
        </w:rPr>
        <w:tab/>
      </w:r>
      <w:r w:rsidRPr="006E6E4D">
        <w:t>герундиальные</w:t>
      </w:r>
      <w:r w:rsidRPr="006E6E4D">
        <w:rPr>
          <w:lang w:val="en-US"/>
        </w:rPr>
        <w:t xml:space="preserve"> </w:t>
      </w:r>
      <w:r w:rsidRPr="006E6E4D">
        <w:t>формы</w:t>
      </w:r>
      <w:r w:rsidRPr="006E6E4D">
        <w:rPr>
          <w:lang w:val="en-US"/>
        </w:rPr>
        <w:t xml:space="preserve"> </w:t>
      </w:r>
      <w:r w:rsidRPr="006E6E4D">
        <w:t>после</w:t>
      </w:r>
      <w:r w:rsidRPr="006E6E4D">
        <w:rPr>
          <w:lang w:val="en-US"/>
        </w:rPr>
        <w:t xml:space="preserve"> </w:t>
      </w:r>
      <w:r w:rsidRPr="006E6E4D">
        <w:t>глаголов</w:t>
      </w:r>
      <w:r w:rsidRPr="006E6E4D">
        <w:rPr>
          <w:lang w:val="en-US"/>
        </w:rPr>
        <w:t xml:space="preserve">, </w:t>
      </w:r>
      <w:r w:rsidRPr="006E6E4D">
        <w:t>обо</w:t>
      </w:r>
      <w:r w:rsidRPr="006E6E4D">
        <w:rPr>
          <w:lang w:val="en-US"/>
        </w:rPr>
        <w:softHyphen/>
      </w:r>
      <w:r w:rsidRPr="006E6E4D">
        <w:rPr>
          <w:lang w:val="en-US"/>
        </w:rPr>
        <w:br/>
      </w:r>
      <w:r w:rsidRPr="006E6E4D">
        <w:t>значающих</w:t>
      </w:r>
      <w:r w:rsidRPr="006E6E4D">
        <w:rPr>
          <w:lang w:val="en-US"/>
        </w:rPr>
        <w:t xml:space="preserve"> </w:t>
      </w:r>
      <w:r w:rsidRPr="006E6E4D">
        <w:t>начало</w:t>
      </w:r>
      <w:r w:rsidRPr="006E6E4D">
        <w:rPr>
          <w:lang w:val="en-US"/>
        </w:rPr>
        <w:t xml:space="preserve"> </w:t>
      </w:r>
      <w:r w:rsidRPr="006E6E4D">
        <w:t>и</w:t>
      </w:r>
      <w:r w:rsidRPr="006E6E4D">
        <w:rPr>
          <w:lang w:val="en-US"/>
        </w:rPr>
        <w:t xml:space="preserve"> </w:t>
      </w:r>
      <w:r w:rsidRPr="006E6E4D">
        <w:t>конец</w:t>
      </w:r>
      <w:r w:rsidRPr="006E6E4D">
        <w:rPr>
          <w:lang w:val="en-US"/>
        </w:rPr>
        <w:t xml:space="preserve"> </w:t>
      </w:r>
      <w:r w:rsidRPr="006E6E4D">
        <w:t>действия</w:t>
      </w:r>
      <w:r w:rsidRPr="006E6E4D">
        <w:rPr>
          <w:lang w:val="en-US"/>
        </w:rPr>
        <w:t xml:space="preserve"> (start read</w:t>
      </w:r>
      <w:r w:rsidRPr="006E6E4D">
        <w:rPr>
          <w:lang w:val="en-US"/>
        </w:rPr>
        <w:softHyphen/>
      </w:r>
      <w:r w:rsidRPr="006E6E4D">
        <w:rPr>
          <w:lang w:val="en-US"/>
        </w:rPr>
        <w:br/>
        <w:t xml:space="preserve">ing), </w:t>
      </w:r>
      <w:r w:rsidRPr="006E6E4D">
        <w:t>глаголов</w:t>
      </w:r>
      <w:r w:rsidRPr="006E6E4D">
        <w:rPr>
          <w:lang w:val="en-US"/>
        </w:rPr>
        <w:t xml:space="preserve">, </w:t>
      </w:r>
      <w:r w:rsidRPr="006E6E4D">
        <w:t>управляемых</w:t>
      </w:r>
      <w:r w:rsidRPr="006E6E4D">
        <w:rPr>
          <w:lang w:val="en-US"/>
        </w:rPr>
        <w:t xml:space="preserve"> </w:t>
      </w:r>
      <w:r w:rsidRPr="006E6E4D">
        <w:t>предлогами</w:t>
      </w:r>
      <w:r w:rsidRPr="006E6E4D">
        <w:rPr>
          <w:lang w:val="en-US"/>
        </w:rPr>
        <w:t xml:space="preserve"> (suc</w:t>
      </w:r>
      <w:r w:rsidRPr="006E6E4D">
        <w:rPr>
          <w:lang w:val="en-US"/>
        </w:rPr>
        <w:softHyphen/>
      </w:r>
      <w:r w:rsidRPr="006E6E4D">
        <w:rPr>
          <w:lang w:val="en-US"/>
        </w:rPr>
        <w:br/>
        <w:t xml:space="preserve">ceed in doing something), </w:t>
      </w:r>
      <w:r w:rsidRPr="006E6E4D">
        <w:t>а</w:t>
      </w:r>
      <w:r w:rsidRPr="006E6E4D">
        <w:rPr>
          <w:lang w:val="en-US"/>
        </w:rPr>
        <w:t xml:space="preserve"> </w:t>
      </w:r>
      <w:r w:rsidRPr="006E6E4D">
        <w:t>также</w:t>
      </w:r>
      <w:r w:rsidRPr="006E6E4D">
        <w:rPr>
          <w:lang w:val="en-US"/>
        </w:rPr>
        <w:t xml:space="preserve"> </w:t>
      </w:r>
      <w:r w:rsidRPr="006E6E4D">
        <w:t>глагола</w:t>
      </w:r>
      <w:r w:rsidRPr="006E6E4D">
        <w:rPr>
          <w:lang w:val="en-US"/>
        </w:rPr>
        <w:t xml:space="preserve"> go</w:t>
      </w:r>
      <w:r w:rsidRPr="006E6E4D">
        <w:rPr>
          <w:lang w:val="en-US"/>
        </w:rPr>
        <w:br/>
        <w:t>(go swimming).</w:t>
      </w:r>
    </w:p>
    <w:p w:rsidR="007F38F7" w:rsidRPr="006E6E4D" w:rsidRDefault="007F38F7" w:rsidP="007F38F7">
      <w:pPr>
        <w:spacing w:line="240" w:lineRule="atLeast"/>
        <w:rPr>
          <w:i/>
        </w:rPr>
      </w:pPr>
      <w:r w:rsidRPr="006E6E4D">
        <w:rPr>
          <w:i/>
        </w:rPr>
        <w:t>Инфинитив:</w:t>
      </w:r>
    </w:p>
    <w:p w:rsidR="007F38F7" w:rsidRPr="006E6E4D" w:rsidRDefault="007F38F7" w:rsidP="007F38F7">
      <w:pPr>
        <w:spacing w:line="240" w:lineRule="atLeast"/>
      </w:pPr>
      <w:r w:rsidRPr="006E6E4D">
        <w:t>•</w:t>
      </w:r>
      <w:r w:rsidRPr="006E6E4D">
        <w:tab/>
        <w:t>сопоставление использования инфинитива и</w:t>
      </w:r>
      <w:r w:rsidRPr="006E6E4D">
        <w:br/>
        <w:t>герундия после глаголов stop, remember, forget.</w:t>
      </w:r>
    </w:p>
    <w:p w:rsidR="007F38F7" w:rsidRPr="006E6E4D" w:rsidRDefault="007F38F7" w:rsidP="007F38F7">
      <w:pPr>
        <w:spacing w:line="240" w:lineRule="atLeast"/>
        <w:rPr>
          <w:i/>
        </w:rPr>
      </w:pPr>
      <w:r w:rsidRPr="006E6E4D">
        <w:rPr>
          <w:i/>
        </w:rPr>
        <w:t xml:space="preserve">Сложное дополнение </w:t>
      </w:r>
      <w:r w:rsidRPr="006E6E4D">
        <w:t>после:</w:t>
      </w:r>
    </w:p>
    <w:p w:rsidR="007F38F7" w:rsidRPr="006E6E4D" w:rsidRDefault="007F38F7" w:rsidP="007F38F7">
      <w:pPr>
        <w:spacing w:line="240" w:lineRule="atLeast"/>
      </w:pPr>
      <w:r w:rsidRPr="006E6E4D">
        <w:t>глаголов want, expect и оборота would like;</w:t>
      </w:r>
    </w:p>
    <w:p w:rsidR="007F38F7" w:rsidRPr="006E6E4D" w:rsidRDefault="007F38F7" w:rsidP="007F38F7">
      <w:pPr>
        <w:spacing w:line="240" w:lineRule="atLeast"/>
      </w:pPr>
      <w:r w:rsidRPr="006E6E4D">
        <w:t>глаголов чувственного восприятия see, hear, feel, watch etc;</w:t>
      </w:r>
    </w:p>
    <w:p w:rsidR="007F38F7" w:rsidRPr="006E6E4D" w:rsidRDefault="007F38F7" w:rsidP="007F38F7">
      <w:pPr>
        <w:spacing w:line="240" w:lineRule="atLeast"/>
      </w:pPr>
      <w:r w:rsidRPr="006E6E4D">
        <w:t>глаголов let и make (в значении «застав</w:t>
      </w:r>
      <w:r w:rsidRPr="006E6E4D">
        <w:softHyphen/>
        <w:t>лять»).</w:t>
      </w:r>
    </w:p>
    <w:p w:rsidR="007F38F7" w:rsidRPr="006E6E4D" w:rsidRDefault="007F38F7" w:rsidP="007F38F7">
      <w:pPr>
        <w:spacing w:line="240" w:lineRule="atLeast"/>
        <w:rPr>
          <w:i/>
          <w:lang w:val="en-US"/>
        </w:rPr>
      </w:pPr>
      <w:r w:rsidRPr="006E6E4D">
        <w:rPr>
          <w:i/>
        </w:rPr>
        <w:t>Глагольные</w:t>
      </w:r>
      <w:r w:rsidRPr="006E6E4D">
        <w:rPr>
          <w:i/>
          <w:lang w:val="en-US"/>
        </w:rPr>
        <w:t xml:space="preserve"> </w:t>
      </w:r>
      <w:r w:rsidRPr="006E6E4D">
        <w:rPr>
          <w:i/>
        </w:rPr>
        <w:t>структуры</w:t>
      </w:r>
      <w:r w:rsidRPr="006E6E4D">
        <w:rPr>
          <w:i/>
          <w:lang w:val="en-US"/>
        </w:rPr>
        <w:t>:</w:t>
      </w:r>
    </w:p>
    <w:p w:rsidR="007F38F7" w:rsidRPr="006E6E4D" w:rsidRDefault="007F38F7" w:rsidP="007F38F7">
      <w:pPr>
        <w:spacing w:line="240" w:lineRule="atLeast"/>
        <w:rPr>
          <w:lang w:val="en-US"/>
        </w:rPr>
      </w:pPr>
      <w:r w:rsidRPr="006E6E4D">
        <w:rPr>
          <w:lang w:val="en-US"/>
        </w:rPr>
        <w:t>•</w:t>
      </w:r>
      <w:r w:rsidRPr="006E6E4D">
        <w:rPr>
          <w:lang w:val="en-US"/>
        </w:rPr>
        <w:tab/>
        <w:t>to have something done, to be used to doing something (</w:t>
      </w:r>
      <w:r w:rsidRPr="006E6E4D">
        <w:t>в</w:t>
      </w:r>
      <w:r w:rsidRPr="006E6E4D">
        <w:rPr>
          <w:lang w:val="en-US"/>
        </w:rPr>
        <w:t xml:space="preserve"> </w:t>
      </w:r>
      <w:r w:rsidRPr="006E6E4D">
        <w:t>сопоставлении</w:t>
      </w:r>
      <w:r w:rsidRPr="006E6E4D">
        <w:rPr>
          <w:lang w:val="en-US"/>
        </w:rPr>
        <w:t xml:space="preserve"> </w:t>
      </w:r>
      <w:r w:rsidRPr="006E6E4D">
        <w:t>с</w:t>
      </w:r>
      <w:r w:rsidRPr="006E6E4D">
        <w:rPr>
          <w:lang w:val="en-US"/>
        </w:rPr>
        <w:t xml:space="preserve"> used to do some</w:t>
      </w:r>
      <w:r w:rsidRPr="006E6E4D">
        <w:rPr>
          <w:lang w:val="en-US"/>
        </w:rPr>
        <w:softHyphen/>
      </w:r>
      <w:r w:rsidRPr="006E6E4D">
        <w:rPr>
          <w:lang w:val="en-US"/>
        </w:rPr>
        <w:br/>
        <w:t>thing).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Социокультурная компетенция</w:t>
      </w:r>
    </w:p>
    <w:p w:rsidR="007F38F7" w:rsidRPr="006E6E4D" w:rsidRDefault="007F38F7" w:rsidP="007F38F7">
      <w:pPr>
        <w:spacing w:line="240" w:lineRule="atLeast"/>
      </w:pPr>
      <w:r w:rsidRPr="006E6E4D">
        <w:t>На третьем этапе обучения страноведческая информация черпается учащимися исключи</w:t>
      </w:r>
      <w:r w:rsidRPr="006E6E4D">
        <w:softHyphen/>
        <w:t>тельно из текстов для чтения. Учащиеся знако</w:t>
      </w:r>
      <w:r w:rsidRPr="006E6E4D">
        <w:softHyphen/>
        <w:t>мятся заново и продолжают знакомство: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 писателями, книгами и литературными героями Британии и США;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 отдельными выдающимися личностями;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 проблемами подростков, живущих за ру</w:t>
      </w:r>
      <w:r w:rsidRPr="006E6E4D">
        <w:softHyphen/>
        <w:t>бежом, их организациями и объединениями;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 достижениями зарубежных стран в облас</w:t>
      </w:r>
      <w:r w:rsidRPr="006E6E4D">
        <w:softHyphen/>
        <w:t>ти науки и техники;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lastRenderedPageBreak/>
        <w:t>со средствами массовой информации — те</w:t>
      </w:r>
      <w:r w:rsidRPr="006E6E4D">
        <w:softHyphen/>
        <w:t>левидением и прессой.</w:t>
      </w:r>
    </w:p>
    <w:p w:rsidR="007F38F7" w:rsidRPr="006E6E4D" w:rsidRDefault="007F38F7" w:rsidP="007F38F7">
      <w:pPr>
        <w:spacing w:line="240" w:lineRule="atLeast"/>
      </w:pPr>
      <w:r w:rsidRPr="006E6E4D">
        <w:t>Учащиеся овладевают знаниями: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 значении английского языка в современном мире;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 наиболее употребительной тематической фоновой лексике и реалиях при изучении учеб</w:t>
      </w:r>
      <w:r w:rsidRPr="006E6E4D">
        <w:softHyphen/>
        <w:t>ных тем (традиции в питании, проведение вы</w:t>
      </w:r>
      <w:r w:rsidRPr="006E6E4D">
        <w:softHyphen/>
        <w:t>ходных дней, основные национальные праздни</w:t>
      </w:r>
      <w:r w:rsidRPr="006E6E4D">
        <w:softHyphen/>
        <w:t>ки, этикетные особенности посещения гостей, сферы обслуживания);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 социокультурном портрете стран изучаемо</w:t>
      </w:r>
      <w:r w:rsidRPr="006E6E4D">
        <w:softHyphen/>
        <w:t>го языка и их культурном наследии;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 социолингвистических факторах комму</w:t>
      </w:r>
      <w:r w:rsidRPr="006E6E4D">
        <w:softHyphen/>
        <w:t>никативной ситуации (коммуникативное наме</w:t>
      </w:r>
      <w:r w:rsidRPr="006E6E4D">
        <w:softHyphen/>
        <w:t>рение, место, роль, статус), позволяющих вы</w:t>
      </w:r>
      <w:r w:rsidRPr="006E6E4D">
        <w:softHyphen/>
        <w:t>брать нужный регистр общения (формальный, неформальный) в рамках изучаемых предметов речи;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 различиях в британском и американском вариантах английского языка, а именно осо</w:t>
      </w:r>
      <w:r w:rsidRPr="006E6E4D">
        <w:softHyphen/>
        <w:t>бенностях лексики и традициях орфографии;</w:t>
      </w:r>
    </w:p>
    <w:p w:rsidR="007F38F7" w:rsidRPr="006E6E4D" w:rsidRDefault="007F38F7" w:rsidP="007F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 способах выражения политкорректности в языке.</w:t>
      </w:r>
    </w:p>
    <w:p w:rsidR="007F38F7" w:rsidRPr="006E6E4D" w:rsidRDefault="007F38F7" w:rsidP="007F38F7">
      <w:pPr>
        <w:spacing w:line="240" w:lineRule="atLeast"/>
      </w:pPr>
      <w:r w:rsidRPr="006E6E4D">
        <w:t>Учащиеся овладевают рядом лингвострановедческих умений: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представлять свою страну и культуру на английском языке;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сопоставлять культуры, находить общее и культурно-специфическое в родной и изучае</w:t>
      </w:r>
      <w:r w:rsidRPr="006E6E4D">
        <w:softHyphen/>
        <w:t>мой культуре страны/стран изучаемого языка;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оказывать помощь зарубежным гостям в си</w:t>
      </w:r>
      <w:r w:rsidRPr="006E6E4D">
        <w:softHyphen/>
        <w:t>туациях повседневного общения;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вежливо, в соответствии с требованиями ре</w:t>
      </w:r>
      <w:r w:rsidRPr="006E6E4D">
        <w:softHyphen/>
        <w:t>чевого этикета выразить свое несогласие с чело</w:t>
      </w:r>
      <w:r w:rsidRPr="006E6E4D">
        <w:softHyphen/>
        <w:t>веком и поправить его;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правильно провести сравнение между двумя людьми, объектами или явлениями;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выразить сомнение и неуверенность;</w:t>
      </w:r>
    </w:p>
    <w:p w:rsidR="007F38F7" w:rsidRPr="006E6E4D" w:rsidRDefault="007F38F7" w:rsidP="007F38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правильно выразить запрет или предупре</w:t>
      </w:r>
      <w:r w:rsidRPr="006E6E4D">
        <w:softHyphen/>
        <w:t>дить о возможных последствиях.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Компенсаторная компетенция</w:t>
      </w:r>
    </w:p>
    <w:p w:rsidR="007F38F7" w:rsidRPr="006E6E4D" w:rsidRDefault="007F38F7" w:rsidP="007F38F7">
      <w:pPr>
        <w:spacing w:line="240" w:lineRule="atLeast"/>
      </w:pPr>
      <w:r w:rsidRPr="006E6E4D">
        <w:t>На третьем этапе продолжается совершен</w:t>
      </w:r>
      <w:r w:rsidRPr="006E6E4D">
        <w:softHyphen/>
        <w:t>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7F38F7" w:rsidRPr="006E6E4D" w:rsidRDefault="007F38F7" w:rsidP="007F3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использовать слова-субституты;</w:t>
      </w:r>
    </w:p>
    <w:p w:rsidR="007F38F7" w:rsidRPr="006E6E4D" w:rsidRDefault="007F38F7" w:rsidP="007F3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использовать перифраз;</w:t>
      </w:r>
    </w:p>
    <w:p w:rsidR="007F38F7" w:rsidRPr="006E6E4D" w:rsidRDefault="007F38F7" w:rsidP="007F3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описать предмет, явление;</w:t>
      </w:r>
    </w:p>
    <w:p w:rsidR="007F38F7" w:rsidRPr="006E6E4D" w:rsidRDefault="007F38F7" w:rsidP="007F3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дать культурологический комментарий, используя различные источники информации, в том числе Интернет.</w:t>
      </w:r>
    </w:p>
    <w:p w:rsidR="007F38F7" w:rsidRPr="006E6E4D" w:rsidRDefault="007F38F7" w:rsidP="007F38F7">
      <w:pPr>
        <w:spacing w:line="240" w:lineRule="atLeast"/>
      </w:pPr>
      <w:r w:rsidRPr="006E6E4D">
        <w:t>Особое внимание на данном этапе уделяется формированию компенсаторных умений чте</w:t>
      </w:r>
      <w:r w:rsidRPr="006E6E4D">
        <w:softHyphen/>
        <w:t>ния. Школьники должны научиться:</w:t>
      </w:r>
    </w:p>
    <w:p w:rsidR="007F38F7" w:rsidRPr="006E6E4D" w:rsidRDefault="007F38F7" w:rsidP="007F38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игнорировать незнакомые слова в процес</w:t>
      </w:r>
      <w:r w:rsidRPr="006E6E4D">
        <w:softHyphen/>
        <w:t>се просмотрового чтения, пытаясь осмыслить текст с помощью контекстуальной догадки, других опор;</w:t>
      </w:r>
    </w:p>
    <w:p w:rsidR="007F38F7" w:rsidRPr="006E6E4D" w:rsidRDefault="007F38F7" w:rsidP="007F38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пользоваться подстрочными ссылками, дву</w:t>
      </w:r>
      <w:r w:rsidRPr="006E6E4D">
        <w:softHyphen/>
        <w:t>язычным и толковым словарями.</w:t>
      </w:r>
    </w:p>
    <w:p w:rsidR="007F38F7" w:rsidRPr="006E6E4D" w:rsidRDefault="007F38F7" w:rsidP="007F38F7">
      <w:pPr>
        <w:spacing w:line="240" w:lineRule="atLeast"/>
        <w:rPr>
          <w:b/>
        </w:rPr>
      </w:pPr>
      <w:r w:rsidRPr="006E6E4D">
        <w:rPr>
          <w:b/>
        </w:rPr>
        <w:t>Учебно-познавательная компетенция</w:t>
      </w:r>
    </w:p>
    <w:p w:rsidR="007F38F7" w:rsidRPr="006E6E4D" w:rsidRDefault="007F38F7" w:rsidP="007F38F7">
      <w:pPr>
        <w:spacing w:line="240" w:lineRule="atLeast"/>
      </w:pPr>
      <w:r w:rsidRPr="006E6E4D"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</w:t>
      </w:r>
      <w:r w:rsidRPr="006E6E4D">
        <w:softHyphen/>
        <w:t>тельной деятельности:</w:t>
      </w:r>
    </w:p>
    <w:p w:rsidR="007F38F7" w:rsidRPr="006E6E4D" w:rsidRDefault="007F38F7" w:rsidP="007F3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использовать зарубежные поисковые сис</w:t>
      </w:r>
      <w:r w:rsidRPr="006E6E4D">
        <w:softHyphen/>
        <w:t xml:space="preserve">темы Интернета </w:t>
      </w:r>
      <w:hyperlink r:id="rId6" w:history="1">
        <w:r w:rsidRPr="006E6E4D">
          <w:rPr>
            <w:rStyle w:val="a7"/>
          </w:rPr>
          <w:t>google.com</w:t>
        </w:r>
      </w:hyperlink>
      <w:r w:rsidRPr="006E6E4D">
        <w:t xml:space="preserve">, </w:t>
      </w:r>
      <w:hyperlink r:id="rId7" w:history="1">
        <w:r w:rsidRPr="006E6E4D">
          <w:rPr>
            <w:rStyle w:val="a7"/>
          </w:rPr>
          <w:t>answer.com</w:t>
        </w:r>
      </w:hyperlink>
      <w:r w:rsidRPr="006E6E4D">
        <w:t xml:space="preserve">, </w:t>
      </w:r>
      <w:hyperlink r:id="rId8" w:history="1">
        <w:r w:rsidRPr="006E6E4D">
          <w:rPr>
            <w:rStyle w:val="a7"/>
          </w:rPr>
          <w:t>yahoo.com</w:t>
        </w:r>
      </w:hyperlink>
      <w:r w:rsidRPr="006E6E4D">
        <w:t xml:space="preserve"> для поиска информации о культуре стран/страны изучаемого языка;</w:t>
      </w:r>
    </w:p>
    <w:p w:rsidR="007F38F7" w:rsidRPr="006E6E4D" w:rsidRDefault="007F38F7" w:rsidP="007F3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lastRenderedPageBreak/>
        <w:t>обобщать информацию, полученную из раз</w:t>
      </w:r>
      <w:r w:rsidRPr="006E6E4D">
        <w:softHyphen/>
        <w:t>личных источников;</w:t>
      </w:r>
    </w:p>
    <w:p w:rsidR="007F38F7" w:rsidRPr="006E6E4D" w:rsidRDefault="007F38F7" w:rsidP="007F3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работать в команде;</w:t>
      </w:r>
    </w:p>
    <w:p w:rsidR="007F38F7" w:rsidRPr="006E6E4D" w:rsidRDefault="007F38F7" w:rsidP="007F3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пользоваться техникой brain-storming в работе малой группы;</w:t>
      </w:r>
    </w:p>
    <w:p w:rsidR="007F38F7" w:rsidRPr="006E6E4D" w:rsidRDefault="007F38F7" w:rsidP="007F3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0"/>
      </w:pPr>
      <w:r w:rsidRPr="006E6E4D">
        <w:t>делать презентацию по результатам вы</w:t>
      </w:r>
      <w:r w:rsidRPr="006E6E4D">
        <w:softHyphen/>
        <w:t>полнения проектной работы, в том числе элект</w:t>
      </w:r>
      <w:r w:rsidRPr="006E6E4D">
        <w:softHyphen/>
        <w:t>ронную.</w:t>
      </w:r>
    </w:p>
    <w:p w:rsidR="003E4039" w:rsidRPr="006E6E4D" w:rsidRDefault="003E4039" w:rsidP="003E4039">
      <w:pPr>
        <w:widowControl w:val="0"/>
        <w:autoSpaceDE w:val="0"/>
        <w:autoSpaceDN w:val="0"/>
        <w:adjustRightInd w:val="0"/>
        <w:spacing w:line="240" w:lineRule="atLeast"/>
      </w:pPr>
    </w:p>
    <w:p w:rsidR="003E4039" w:rsidRPr="006E6E4D" w:rsidRDefault="003E4039" w:rsidP="003E4039">
      <w:pPr>
        <w:spacing w:line="240" w:lineRule="atLeast"/>
        <w:rPr>
          <w:b/>
        </w:rPr>
      </w:pPr>
      <w:r w:rsidRPr="006E6E4D">
        <w:rPr>
          <w:b/>
        </w:rPr>
        <w:t xml:space="preserve">                                            Предметное содержание речи.</w:t>
      </w:r>
    </w:p>
    <w:p w:rsidR="003E4039" w:rsidRPr="006E6E4D" w:rsidRDefault="003E4039" w:rsidP="003E4039">
      <w:pPr>
        <w:spacing w:line="240" w:lineRule="atLeast"/>
      </w:pPr>
      <w:r w:rsidRPr="006E6E4D">
        <w:t>Данная программа ориентирована на обяза</w:t>
      </w:r>
      <w:r w:rsidRPr="006E6E4D">
        <w:softHyphen/>
        <w:t>тельный минимум содержания, очерченный в образовательном стандарте основного общего образования по иностранному языку. Предмет</w:t>
      </w:r>
      <w:r w:rsidRPr="006E6E4D">
        <w:softHyphen/>
        <w:t>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3E4039" w:rsidRPr="006E6E4D" w:rsidRDefault="003E4039" w:rsidP="003E4039">
      <w:pPr>
        <w:spacing w:line="240" w:lineRule="atLeast"/>
      </w:pPr>
      <w:r w:rsidRPr="006E6E4D">
        <w:t xml:space="preserve">1. Мои друзья и я. Взаимоотношения в семье, с друзьями. Внешность. Досуг и увлечения (спорт, музыка, чтение, </w:t>
      </w:r>
      <w:r w:rsidRPr="006E6E4D">
        <w:rPr>
          <w:i/>
        </w:rPr>
        <w:t xml:space="preserve">посещение дискотеки, кафе, клуба)*. Молодежная мода. Карманные деньги. </w:t>
      </w:r>
      <w:r w:rsidRPr="006E6E4D">
        <w:t>Покупки. Переписка.</w:t>
      </w:r>
    </w:p>
    <w:p w:rsidR="003E4039" w:rsidRPr="006E6E4D" w:rsidRDefault="003E4039" w:rsidP="003E4039">
      <w:pPr>
        <w:spacing w:line="240" w:lineRule="atLeast"/>
        <w:rPr>
          <w:i/>
        </w:rPr>
      </w:pPr>
      <w:r w:rsidRPr="006E6E4D">
        <w:t>2. Школьное образование. Изучаемые пред</w:t>
      </w:r>
      <w:r w:rsidRPr="006E6E4D">
        <w:softHyphen/>
        <w:t xml:space="preserve">меты, отношение к ним. Каникулы. </w:t>
      </w:r>
      <w:r w:rsidRPr="006E6E4D">
        <w:rPr>
          <w:i/>
        </w:rPr>
        <w:t>Международные обмены.</w:t>
      </w:r>
      <w:r w:rsidRPr="006E6E4D">
        <w:t xml:space="preserve"> Проблемы выбора профессии и роль иностранного языка.</w:t>
      </w:r>
    </w:p>
    <w:p w:rsidR="003E4039" w:rsidRPr="006E6E4D" w:rsidRDefault="003E4039" w:rsidP="003E4039">
      <w:pPr>
        <w:spacing w:line="240" w:lineRule="atLeast"/>
      </w:pPr>
      <w:r w:rsidRPr="006E6E4D">
        <w:t xml:space="preserve">3. Родная страна и страны изучаемого языка. Их географическое положение, климат, города и села, достопримечательности. Выдающиеся люди и их вклад в науку и мировую культуру. Люди, </w:t>
      </w:r>
      <w:r w:rsidRPr="006E6E4D">
        <w:rPr>
          <w:i/>
        </w:rPr>
        <w:t>технический прогресс. Средства массо</w:t>
      </w:r>
      <w:r w:rsidRPr="006E6E4D">
        <w:rPr>
          <w:i/>
        </w:rPr>
        <w:softHyphen/>
        <w:t>вой информации.</w:t>
      </w:r>
    </w:p>
    <w:p w:rsidR="003E4039" w:rsidRPr="006E6E4D" w:rsidRDefault="003E4039" w:rsidP="003E4039">
      <w:pPr>
        <w:spacing w:line="240" w:lineRule="atLeast"/>
      </w:pPr>
      <w:r w:rsidRPr="006E6E4D">
        <w:t xml:space="preserve">Природа и проблемы экологии. </w:t>
      </w:r>
      <w:r w:rsidRPr="006E6E4D">
        <w:rPr>
          <w:i/>
        </w:rPr>
        <w:t>Глобаль</w:t>
      </w:r>
      <w:r w:rsidRPr="006E6E4D">
        <w:rPr>
          <w:i/>
        </w:rPr>
        <w:softHyphen/>
        <w:t>ные проблемы современности</w:t>
      </w:r>
      <w:r w:rsidRPr="006E6E4D">
        <w:t>. Здоровый образ жизни.</w:t>
      </w:r>
    </w:p>
    <w:p w:rsidR="003E4039" w:rsidRPr="006E6E4D" w:rsidRDefault="003E4039" w:rsidP="003E4039">
      <w:pPr>
        <w:spacing w:line="240" w:lineRule="atLeast"/>
      </w:pPr>
      <w:r w:rsidRPr="006E6E4D">
        <w:t>Указанные сферы общения предлагаются учащимся на протяжении пяти лет обучения с определенной цикличностью. Тематика знако</w:t>
      </w:r>
      <w:r w:rsidRPr="006E6E4D">
        <w:softHyphen/>
        <w:t>мых учебных ситуаций варьируется, расширя</w:t>
      </w:r>
      <w:r w:rsidRPr="006E6E4D">
        <w:softHyphen/>
        <w:t>ется, углубляется, однако на каждом новом эта</w:t>
      </w:r>
      <w:r w:rsidRPr="006E6E4D">
        <w:softHyphen/>
        <w:t>пе обучения учащиеся знакомятся с неизвест</w:t>
      </w:r>
      <w:r w:rsidRPr="006E6E4D">
        <w:softHyphen/>
        <w:t>ными им ранее учебными ситуациями.</w:t>
      </w:r>
    </w:p>
    <w:p w:rsidR="003E4039" w:rsidRPr="006E6E4D" w:rsidRDefault="003E4039" w:rsidP="003E4039">
      <w:pPr>
        <w:spacing w:line="240" w:lineRule="atLeast"/>
      </w:pPr>
      <w:r w:rsidRPr="006E6E4D">
        <w:t>Предлагаемые данной программой ситуации являются конкретной реализацией заданного стандартом содержания образования по анг</w:t>
      </w:r>
      <w:r w:rsidRPr="006E6E4D">
        <w:softHyphen/>
        <w:t>лийскому языку.</w:t>
      </w:r>
    </w:p>
    <w:p w:rsidR="003E4039" w:rsidRPr="006E6E4D" w:rsidRDefault="003E4039" w:rsidP="003E4039">
      <w:pPr>
        <w:spacing w:line="240" w:lineRule="atLeast"/>
        <w:rPr>
          <w:i/>
        </w:rPr>
      </w:pPr>
      <w:r w:rsidRPr="006E6E4D">
        <w:t xml:space="preserve">* </w:t>
      </w:r>
      <w:r w:rsidRPr="006E6E4D">
        <w:rPr>
          <w:i/>
        </w:rPr>
        <w:t>Курсивом здесь выделены те сферы общения, которые по стандарту не являются обязательными</w:t>
      </w:r>
    </w:p>
    <w:p w:rsidR="003E4039" w:rsidRDefault="003E4039" w:rsidP="003E4039">
      <w:pPr>
        <w:rPr>
          <w:i/>
        </w:rPr>
        <w:sectPr w:rsidR="003E4039" w:rsidSect="00027708">
          <w:pgSz w:w="16838" w:h="11906" w:orient="landscape"/>
          <w:pgMar w:top="902" w:right="568" w:bottom="851" w:left="284" w:header="720" w:footer="720" w:gutter="0"/>
          <w:cols w:space="720"/>
          <w:docGrid w:linePitch="326"/>
        </w:sectPr>
      </w:pPr>
    </w:p>
    <w:p w:rsidR="00A4785B" w:rsidRPr="00A4785B" w:rsidRDefault="00A4785B" w:rsidP="00A4785B">
      <w:pPr>
        <w:spacing w:line="240" w:lineRule="atLeast"/>
        <w:rPr>
          <w:b/>
          <w:bCs/>
        </w:rPr>
      </w:pPr>
      <w:r w:rsidRPr="00A4785B">
        <w:rPr>
          <w:b/>
          <w:sz w:val="22"/>
          <w:szCs w:val="22"/>
          <w:lang w:eastAsia="ar-SA"/>
        </w:rPr>
        <w:lastRenderedPageBreak/>
        <w:t xml:space="preserve">                     </w:t>
      </w:r>
      <w:r w:rsidRPr="00A4785B">
        <w:rPr>
          <w:b/>
          <w:bCs/>
        </w:rPr>
        <w:t>Обязательный минимум со</w:t>
      </w:r>
      <w:r>
        <w:rPr>
          <w:b/>
          <w:bCs/>
        </w:rPr>
        <w:t>держания обучения на ступень 9</w:t>
      </w:r>
      <w:r w:rsidRPr="00A4785B">
        <w:rPr>
          <w:b/>
          <w:bCs/>
        </w:rPr>
        <w:t xml:space="preserve"> класс</w:t>
      </w:r>
    </w:p>
    <w:p w:rsidR="00A4785B" w:rsidRPr="00A4785B" w:rsidRDefault="00A4785B" w:rsidP="00A4785B">
      <w:pPr>
        <w:spacing w:line="240" w:lineRule="atLeast"/>
        <w:jc w:val="center"/>
        <w:rPr>
          <w:b/>
          <w:bCs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3404"/>
        <w:gridCol w:w="3404"/>
      </w:tblGrid>
      <w:tr w:rsidR="00A4785B" w:rsidRPr="00A4785B" w:rsidTr="004E5CD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4785B">
              <w:rPr>
                <w:rFonts w:eastAsia="Calibri"/>
                <w:bCs/>
              </w:rPr>
              <w:t>ФГОС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4785B">
              <w:rPr>
                <w:rFonts w:eastAsia="Calibri"/>
                <w:bCs/>
              </w:rPr>
              <w:t>Примерная программа  начального образования (количество часов)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4785B">
              <w:rPr>
                <w:rFonts w:eastAsia="Calibri"/>
                <w:bCs/>
              </w:rPr>
              <w:t>Рабочая программа (количество часов)</w:t>
            </w:r>
          </w:p>
        </w:tc>
      </w:tr>
      <w:tr w:rsidR="00A4785B" w:rsidRPr="00A4785B" w:rsidTr="004E5CD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Средства массовой информации.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</w:tr>
      <w:tr w:rsidR="00A4785B" w:rsidRPr="00A4785B" w:rsidTr="00342EE9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Технический прогресс.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</w:tr>
      <w:tr w:rsidR="00A4785B" w:rsidRPr="00A4785B" w:rsidTr="004E5CD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Проблемы молодёжи.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</w:tr>
      <w:tr w:rsidR="00A4785B" w:rsidRPr="00A4785B" w:rsidTr="004E5CD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Проблема выбора профессии.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A4785B" w:rsidRPr="00A4785B">
              <w:rPr>
                <w:rFonts w:eastAsia="Calibri"/>
                <w:bCs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A4785B" w:rsidRPr="00A4785B">
              <w:rPr>
                <w:rFonts w:eastAsia="Calibri"/>
                <w:bCs/>
              </w:rPr>
              <w:t>7</w:t>
            </w:r>
          </w:p>
        </w:tc>
      </w:tr>
      <w:tr w:rsidR="00A4785B" w:rsidRPr="00A4785B" w:rsidTr="004E5CD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rPr>
                <w:rFonts w:eastAsia="Calibri"/>
                <w:bCs/>
              </w:rPr>
            </w:pPr>
            <w:r w:rsidRPr="00A4785B">
              <w:rPr>
                <w:rFonts w:eastAsia="Calibri"/>
                <w:bCs/>
              </w:rPr>
              <w:t>Повторение.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342EE9" w:rsidP="00A4785B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A4785B" w:rsidRPr="00A4785B" w:rsidTr="004E5CD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rPr>
                <w:rFonts w:eastAsia="Calibri"/>
                <w:b/>
                <w:bCs/>
              </w:rPr>
            </w:pPr>
            <w:r w:rsidRPr="00A4785B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102</w:t>
            </w:r>
          </w:p>
        </w:tc>
      </w:tr>
    </w:tbl>
    <w:p w:rsidR="00A4785B" w:rsidRPr="00A4785B" w:rsidRDefault="00A4785B" w:rsidP="00A4785B">
      <w:pPr>
        <w:spacing w:line="276" w:lineRule="auto"/>
        <w:ind w:left="-207"/>
        <w:jc w:val="center"/>
        <w:rPr>
          <w:b/>
        </w:rPr>
      </w:pPr>
    </w:p>
    <w:p w:rsidR="00A4785B" w:rsidRPr="00A4785B" w:rsidRDefault="00A4785B" w:rsidP="00A4785B">
      <w:pPr>
        <w:spacing w:line="276" w:lineRule="auto"/>
        <w:ind w:left="-207"/>
        <w:jc w:val="center"/>
        <w:rPr>
          <w:b/>
        </w:rPr>
      </w:pPr>
      <w:r w:rsidRPr="00A4785B">
        <w:rPr>
          <w:b/>
        </w:rPr>
        <w:t>Таблица тематического распределения часов</w:t>
      </w:r>
    </w:p>
    <w:tbl>
      <w:tblPr>
        <w:tblpPr w:leftFromText="180" w:rightFromText="180" w:bottomFromText="200" w:vertAnchor="text" w:horzAnchor="margin" w:tblpY="24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370"/>
        <w:gridCol w:w="2606"/>
        <w:gridCol w:w="2723"/>
      </w:tblGrid>
      <w:tr w:rsidR="00A4785B" w:rsidRPr="00A4785B" w:rsidTr="004E5CDF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</w:tc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A4785B">
              <w:rPr>
                <w:b/>
                <w:bCs/>
              </w:rPr>
              <w:t>Количество часов</w:t>
            </w:r>
          </w:p>
        </w:tc>
      </w:tr>
      <w:tr w:rsidR="00A4785B" w:rsidRPr="00A4785B" w:rsidTr="004E5CDF">
        <w:trPr>
          <w:trHeight w:val="34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A4785B">
              <w:rPr>
                <w:b/>
                <w:bCs/>
              </w:rPr>
              <w:t>№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A4785B">
              <w:rPr>
                <w:b/>
                <w:bCs/>
              </w:rPr>
              <w:t>Разделы, темы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</w:p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  <w:bCs/>
              </w:rPr>
            </w:pPr>
            <w:r w:rsidRPr="00A4785B">
              <w:rPr>
                <w:b/>
                <w:bCs/>
              </w:rPr>
              <w:t>Рабочая программа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  <w:bCs/>
              </w:rPr>
              <w:t>Количество часов по классам</w:t>
            </w:r>
          </w:p>
        </w:tc>
      </w:tr>
      <w:tr w:rsidR="00A4785B" w:rsidRPr="00A4785B" w:rsidTr="004E5CDF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5B" w:rsidRPr="00A4785B" w:rsidRDefault="00A4785B" w:rsidP="00A4785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rPr>
                <w:b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</w:rPr>
              <w:t>1.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 xml:space="preserve">Средства массовой информации </w:t>
            </w:r>
            <w:r w:rsidR="0010780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42EE9">
              <w:rPr>
                <w:b/>
              </w:rPr>
              <w:t>45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</w:pPr>
            <w:r>
              <w:t>Телевидение. Средства массовой информации.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4785B">
              <w:rPr>
                <w:b/>
              </w:rPr>
              <w:t>5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85B" w:rsidRDefault="00A4785B" w:rsidP="00A4785B">
            <w:pPr>
              <w:spacing w:line="276" w:lineRule="auto"/>
              <w:ind w:left="-207"/>
              <w:jc w:val="center"/>
            </w:pPr>
            <w:r>
              <w:t>Печатные издания: книги, журналы, газеты.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785B" w:rsidRPr="00A4785B" w:rsidTr="004E5CDF">
        <w:trPr>
          <w:trHeight w:val="6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</w:rPr>
              <w:t>2.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 xml:space="preserve">Технический прогресс </w:t>
            </w:r>
            <w:r w:rsidR="0010780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42EE9">
              <w:rPr>
                <w:b/>
              </w:rPr>
              <w:t>18</w:t>
            </w:r>
          </w:p>
        </w:tc>
      </w:tr>
      <w:tr w:rsidR="00A4785B" w:rsidRPr="00A4785B" w:rsidTr="004E5CDF">
        <w:trPr>
          <w:trHeight w:val="6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</w:pPr>
            <w:r>
              <w:t>Наука и техника.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</w:rPr>
              <w:t>3.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 xml:space="preserve">Проблемы молодёжи </w:t>
            </w:r>
            <w:r w:rsidR="0010780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42EE9">
              <w:rPr>
                <w:b/>
              </w:rPr>
              <w:t>19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</w:pPr>
            <w:r>
              <w:t>Проблемы современной молодёжи.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4785B" w:rsidRPr="00A4785B" w:rsidTr="004E5CDF">
        <w:trPr>
          <w:trHeight w:val="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</w:rPr>
              <w:t>4.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 xml:space="preserve">Проблема выбора профессии </w:t>
            </w:r>
            <w:r w:rsidR="0010780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42EE9">
              <w:rPr>
                <w:b/>
              </w:rPr>
              <w:t>17</w:t>
            </w:r>
          </w:p>
        </w:tc>
      </w:tr>
      <w:tr w:rsidR="00A4785B" w:rsidRPr="00A4785B" w:rsidTr="004E5CDF">
        <w:trPr>
          <w:trHeight w:val="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</w:pPr>
            <w:r>
              <w:t>Моё будущее и моя карьера.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17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="0010780B">
              <w:rPr>
                <w:b/>
              </w:rPr>
              <w:t>–</w:t>
            </w:r>
            <w:r>
              <w:rPr>
                <w:b/>
              </w:rPr>
              <w:t xml:space="preserve"> 3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</w:pPr>
            <w:r w:rsidRPr="00A4785B">
              <w:t>Годовая контрольная работа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</w:pPr>
            <w:r w:rsidRPr="00A4785B">
              <w:t>Обобщение материала.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785B" w:rsidRPr="00A4785B" w:rsidTr="004E5CDF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</w:rPr>
              <w:t>ИТОГО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85B" w:rsidRPr="00A4785B" w:rsidRDefault="00A4785B" w:rsidP="00A4785B">
            <w:pPr>
              <w:spacing w:line="276" w:lineRule="auto"/>
              <w:ind w:left="-207"/>
              <w:jc w:val="center"/>
              <w:rPr>
                <w:b/>
              </w:rPr>
            </w:pPr>
            <w:r w:rsidRPr="00A4785B">
              <w:rPr>
                <w:b/>
              </w:rPr>
              <w:t>102</w:t>
            </w:r>
          </w:p>
        </w:tc>
      </w:tr>
    </w:tbl>
    <w:p w:rsidR="00A4785B" w:rsidRPr="00A4785B" w:rsidRDefault="00A4785B" w:rsidP="00A4785B">
      <w:pPr>
        <w:suppressAutoHyphens/>
        <w:rPr>
          <w:b/>
          <w:sz w:val="22"/>
          <w:szCs w:val="22"/>
          <w:lang w:eastAsia="ar-SA"/>
        </w:rPr>
      </w:pPr>
    </w:p>
    <w:p w:rsidR="00A4785B" w:rsidRDefault="00A4785B" w:rsidP="00947819">
      <w:pPr>
        <w:jc w:val="center"/>
        <w:rPr>
          <w:b/>
          <w:sz w:val="28"/>
          <w:szCs w:val="28"/>
        </w:rPr>
      </w:pPr>
    </w:p>
    <w:p w:rsidR="00947819" w:rsidRPr="00CC7C52" w:rsidRDefault="00947819" w:rsidP="00947819">
      <w:pPr>
        <w:jc w:val="center"/>
        <w:rPr>
          <w:b/>
          <w:sz w:val="28"/>
          <w:szCs w:val="28"/>
        </w:rPr>
      </w:pPr>
      <w:r w:rsidRPr="00CC7C52">
        <w:rPr>
          <w:b/>
          <w:sz w:val="28"/>
          <w:szCs w:val="28"/>
        </w:rPr>
        <w:lastRenderedPageBreak/>
        <w:t>Учебно-тематический п</w:t>
      </w:r>
      <w:r w:rsidR="007F38F7" w:rsidRPr="00CC7C52">
        <w:rPr>
          <w:b/>
          <w:sz w:val="28"/>
          <w:szCs w:val="28"/>
        </w:rPr>
        <w:t>лан  по английскому языку для 9</w:t>
      </w:r>
      <w:r w:rsidRPr="00CC7C52">
        <w:rPr>
          <w:b/>
          <w:sz w:val="28"/>
          <w:szCs w:val="28"/>
        </w:rPr>
        <w:t xml:space="preserve"> класса.</w:t>
      </w:r>
    </w:p>
    <w:p w:rsidR="00947819" w:rsidRDefault="00947819" w:rsidP="00947819">
      <w:pPr>
        <w:rPr>
          <w:sz w:val="28"/>
          <w:szCs w:val="28"/>
        </w:rPr>
      </w:pPr>
    </w:p>
    <w:tbl>
      <w:tblPr>
        <w:tblW w:w="1186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974"/>
        <w:gridCol w:w="992"/>
        <w:gridCol w:w="3827"/>
        <w:gridCol w:w="2693"/>
        <w:gridCol w:w="737"/>
        <w:gridCol w:w="737"/>
      </w:tblGrid>
      <w:tr w:rsidR="00947819" w:rsidRPr="00010372" w:rsidTr="00E85E94">
        <w:trPr>
          <w:gridAfter w:val="2"/>
          <w:wAfter w:w="1474" w:type="dxa"/>
          <w:trHeight w:val="720"/>
        </w:trPr>
        <w:tc>
          <w:tcPr>
            <w:tcW w:w="900" w:type="dxa"/>
            <w:shd w:val="clear" w:color="auto" w:fill="FFFFFF"/>
          </w:tcPr>
          <w:p w:rsidR="00947819" w:rsidRPr="00010372" w:rsidRDefault="00947819" w:rsidP="004E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rFonts w:ascii="Courier New" w:hAnsi="Courier New" w:cs="Courier New"/>
              </w:rPr>
            </w:pPr>
            <w:r w:rsidRPr="00010372">
              <w:rPr>
                <w:color w:val="000000"/>
                <w:spacing w:val="-3"/>
              </w:rPr>
              <w:t xml:space="preserve">Номер </w:t>
            </w:r>
            <w:r w:rsidRPr="00010372">
              <w:rPr>
                <w:color w:val="000000"/>
                <w:spacing w:val="2"/>
              </w:rPr>
              <w:t>урока</w:t>
            </w:r>
          </w:p>
        </w:tc>
        <w:tc>
          <w:tcPr>
            <w:tcW w:w="1974" w:type="dxa"/>
            <w:shd w:val="clear" w:color="auto" w:fill="FFFFFF"/>
          </w:tcPr>
          <w:p w:rsidR="00947819" w:rsidRPr="00010372" w:rsidRDefault="00947819" w:rsidP="004E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10372">
              <w:rPr>
                <w:color w:val="000000"/>
                <w:spacing w:val="-4"/>
              </w:rPr>
              <w:t>Тема</w:t>
            </w:r>
          </w:p>
        </w:tc>
        <w:tc>
          <w:tcPr>
            <w:tcW w:w="992" w:type="dxa"/>
            <w:shd w:val="clear" w:color="auto" w:fill="FFFFFF"/>
          </w:tcPr>
          <w:p w:rsidR="00947819" w:rsidRPr="00010372" w:rsidRDefault="00947819" w:rsidP="004E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rFonts w:ascii="Courier New" w:hAnsi="Courier New" w:cs="Courier New"/>
              </w:rPr>
            </w:pPr>
            <w:r w:rsidRPr="00010372">
              <w:rPr>
                <w:color w:val="000000"/>
                <w:spacing w:val="-3"/>
              </w:rPr>
              <w:t xml:space="preserve">Количество </w:t>
            </w:r>
            <w:r w:rsidRPr="00010372">
              <w:rPr>
                <w:color w:val="000000"/>
                <w:spacing w:val="-1"/>
              </w:rPr>
              <w:t>часов</w:t>
            </w:r>
          </w:p>
        </w:tc>
        <w:tc>
          <w:tcPr>
            <w:tcW w:w="3827" w:type="dxa"/>
            <w:shd w:val="clear" w:color="auto" w:fill="FFFFFF"/>
          </w:tcPr>
          <w:p w:rsidR="00947819" w:rsidRPr="00010372" w:rsidRDefault="00947819" w:rsidP="004E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Цели и задачи</w:t>
            </w:r>
          </w:p>
        </w:tc>
        <w:tc>
          <w:tcPr>
            <w:tcW w:w="2693" w:type="dxa"/>
            <w:shd w:val="clear" w:color="auto" w:fill="FFFFFF"/>
          </w:tcPr>
          <w:p w:rsidR="00947819" w:rsidRDefault="00947819" w:rsidP="004E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Объект контроля</w:t>
            </w:r>
          </w:p>
          <w:p w:rsidR="00947819" w:rsidRPr="00010372" w:rsidRDefault="00947819" w:rsidP="004E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(знать, уметь)</w:t>
            </w:r>
          </w:p>
        </w:tc>
      </w:tr>
      <w:tr w:rsidR="00051305" w:rsidRPr="00010372" w:rsidTr="00E85E94">
        <w:trPr>
          <w:gridAfter w:val="2"/>
          <w:wAfter w:w="1474" w:type="dxa"/>
          <w:trHeight w:val="720"/>
        </w:trPr>
        <w:tc>
          <w:tcPr>
            <w:tcW w:w="900" w:type="dxa"/>
            <w:shd w:val="clear" w:color="auto" w:fill="FFFFFF"/>
          </w:tcPr>
          <w:p w:rsidR="00051305" w:rsidRPr="00010372" w:rsidRDefault="00742F8B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1-25</w:t>
            </w:r>
          </w:p>
        </w:tc>
        <w:tc>
          <w:tcPr>
            <w:tcW w:w="1974" w:type="dxa"/>
            <w:shd w:val="clear" w:color="auto" w:fill="FFFFFF"/>
          </w:tcPr>
          <w:p w:rsidR="00051305" w:rsidRPr="009A4FF9" w:rsidRDefault="00051305" w:rsidP="00742F8B">
            <w:pPr>
              <w:jc w:val="both"/>
              <w:rPr>
                <w:color w:val="000000"/>
                <w:sz w:val="28"/>
                <w:szCs w:val="28"/>
              </w:rPr>
            </w:pPr>
            <w:r w:rsidRPr="009A4FF9">
              <w:rPr>
                <w:color w:val="000000"/>
                <w:sz w:val="28"/>
                <w:szCs w:val="28"/>
              </w:rPr>
              <w:t xml:space="preserve">Телевидение. Средства массовой информации. </w:t>
            </w:r>
          </w:p>
        </w:tc>
        <w:tc>
          <w:tcPr>
            <w:tcW w:w="992" w:type="dxa"/>
            <w:shd w:val="clear" w:color="auto" w:fill="FFFFFF"/>
          </w:tcPr>
          <w:p w:rsidR="00051305" w:rsidRPr="00D6199E" w:rsidRDefault="00051305" w:rsidP="0005130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7" w:type="dxa"/>
            <w:shd w:val="clear" w:color="auto" w:fill="FFFFFF"/>
          </w:tcPr>
          <w:p w:rsidR="0053573F" w:rsidRPr="006E6E4D" w:rsidRDefault="00742F8B" w:rsidP="00742F8B">
            <w:pPr>
              <w:shd w:val="clear" w:color="auto" w:fill="FFFFFF"/>
              <w:spacing w:before="240" w:after="240" w:line="240" w:lineRule="atLeast"/>
              <w:jc w:val="both"/>
              <w:rPr>
                <w:iCs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1.</w:t>
            </w:r>
            <w:r w:rsidR="00051305" w:rsidRPr="006E6E4D">
              <w:rPr>
                <w:iCs/>
                <w:sz w:val="22"/>
                <w:szCs w:val="22"/>
              </w:rPr>
              <w:t>Способствовать развитию лексических навыков по теме «Телевидение. СМИ».</w:t>
            </w:r>
          </w:p>
          <w:p w:rsidR="0053573F" w:rsidRPr="006E6E4D" w:rsidRDefault="00742F8B" w:rsidP="0053573F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 w:rsidRPr="006E6E4D">
              <w:rPr>
                <w:iCs/>
                <w:sz w:val="22"/>
                <w:szCs w:val="22"/>
              </w:rPr>
              <w:t>2.</w:t>
            </w:r>
            <w:r w:rsidR="00051305" w:rsidRPr="006E6E4D">
              <w:rPr>
                <w:iCs/>
                <w:sz w:val="22"/>
                <w:szCs w:val="22"/>
              </w:rPr>
              <w:t>Способствовать развитию  навыков просмотрового изучающего, ознакомительного)чтения.</w:t>
            </w:r>
          </w:p>
          <w:p w:rsidR="0053573F" w:rsidRPr="006E6E4D" w:rsidRDefault="00742F8B" w:rsidP="0053573F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 w:rsidRPr="006E6E4D">
              <w:rPr>
                <w:iCs/>
                <w:sz w:val="22"/>
                <w:szCs w:val="22"/>
              </w:rPr>
              <w:t>3.</w:t>
            </w:r>
            <w:r w:rsidR="00051305" w:rsidRPr="006E6E4D">
              <w:rPr>
                <w:iCs/>
                <w:sz w:val="22"/>
                <w:szCs w:val="22"/>
              </w:rPr>
              <w:t>Способствовать формированию навыков МР/ДР, письма, восприятия речи на слух по теме «Телевидение».</w:t>
            </w:r>
          </w:p>
          <w:p w:rsidR="0053573F" w:rsidRPr="006E6E4D" w:rsidRDefault="00742F8B" w:rsidP="0053573F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/>
                <w:iCs/>
                <w:color w:val="333399"/>
              </w:rPr>
            </w:pPr>
            <w:r w:rsidRPr="006E6E4D">
              <w:rPr>
                <w:iCs/>
                <w:sz w:val="22"/>
                <w:szCs w:val="22"/>
              </w:rPr>
              <w:t>4.</w:t>
            </w:r>
            <w:r w:rsidR="00051305" w:rsidRPr="006E6E4D">
              <w:rPr>
                <w:iCs/>
                <w:sz w:val="22"/>
                <w:szCs w:val="22"/>
              </w:rPr>
              <w:t>Способствовать формированию грамматических навыков по теме «Страдательный залог»</w:t>
            </w:r>
          </w:p>
          <w:p w:rsidR="00051305" w:rsidRPr="006E6E4D" w:rsidRDefault="00742F8B" w:rsidP="0053573F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/>
                <w:iCs/>
                <w:color w:val="333399"/>
              </w:rPr>
            </w:pPr>
            <w:r w:rsidRPr="006E6E4D">
              <w:rPr>
                <w:sz w:val="22"/>
                <w:szCs w:val="22"/>
              </w:rPr>
              <w:t>5.</w:t>
            </w:r>
            <w:r w:rsidR="00051305" w:rsidRPr="006E6E4D">
              <w:rPr>
                <w:sz w:val="22"/>
                <w:szCs w:val="22"/>
              </w:rPr>
              <w:t>Обеспечить условия для развития умений грамотно, четко и точно выражать свои мысли. рассказывая о своих предпочтениях выбирать телепрограммы.</w:t>
            </w:r>
          </w:p>
          <w:p w:rsidR="0053573F" w:rsidRPr="006E6E4D" w:rsidRDefault="00742F8B" w:rsidP="0053573F">
            <w:pPr>
              <w:shd w:val="clear" w:color="auto" w:fill="FFFFFF"/>
              <w:spacing w:before="240" w:after="240" w:line="240" w:lineRule="atLeast"/>
              <w:contextualSpacing/>
              <w:jc w:val="both"/>
            </w:pPr>
            <w:r w:rsidRPr="006E6E4D">
              <w:rPr>
                <w:sz w:val="22"/>
                <w:szCs w:val="22"/>
              </w:rPr>
              <w:t>6.</w:t>
            </w:r>
            <w:r w:rsidR="0053573F" w:rsidRPr="006E6E4D">
              <w:rPr>
                <w:sz w:val="22"/>
                <w:szCs w:val="22"/>
              </w:rPr>
              <w:t>Содействовать развитию умений применять полученные знания в нестандартных условиях.</w:t>
            </w:r>
          </w:p>
          <w:p w:rsidR="0053573F" w:rsidRPr="0053573F" w:rsidRDefault="00742F8B" w:rsidP="0053573F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spacing w:val="-3"/>
                <w:u w:val="single"/>
              </w:rPr>
            </w:pPr>
            <w:r w:rsidRPr="006E6E4D">
              <w:rPr>
                <w:sz w:val="22"/>
                <w:szCs w:val="22"/>
                <w:u w:val="single"/>
              </w:rPr>
              <w:t>7.</w:t>
            </w:r>
            <w:r w:rsidR="0053573F" w:rsidRPr="006E6E4D">
              <w:rPr>
                <w:sz w:val="22"/>
                <w:szCs w:val="22"/>
              </w:rPr>
              <w:t>Способствовать воспитанию</w:t>
            </w:r>
            <w:r w:rsidR="0053573F" w:rsidRPr="006E6E4D">
              <w:t xml:space="preserve"> </w:t>
            </w:r>
            <w:r w:rsidRPr="006E6E4D">
              <w:t>уважительного отношения к высказываниям партнеров по диалогу.</w:t>
            </w:r>
          </w:p>
        </w:tc>
        <w:tc>
          <w:tcPr>
            <w:tcW w:w="2693" w:type="dxa"/>
            <w:shd w:val="clear" w:color="auto" w:fill="FFFFFF"/>
          </w:tcPr>
          <w:p w:rsidR="00F25B15" w:rsidRDefault="00051305" w:rsidP="00051305">
            <w:pPr>
              <w:rPr>
                <w:b/>
                <w:bCs/>
              </w:rPr>
            </w:pPr>
            <w:r w:rsidRPr="009F3FD7">
              <w:rPr>
                <w:b/>
                <w:bCs/>
              </w:rPr>
              <w:t>Знать/понимать</w:t>
            </w:r>
            <w:r w:rsidR="00F25B15">
              <w:rPr>
                <w:b/>
                <w:bCs/>
              </w:rPr>
              <w:t>:</w:t>
            </w:r>
          </w:p>
          <w:p w:rsidR="00051305" w:rsidRDefault="00051305" w:rsidP="00051305">
            <w:r w:rsidRPr="009F3FD7">
              <w:t xml:space="preserve"> значения новых лексических единиц, связанных с тематикой данного этапа и с соответствующими ситуациями общения; </w:t>
            </w:r>
          </w:p>
          <w:p w:rsidR="00051305" w:rsidRDefault="00051305" w:rsidP="00051305">
            <w:r>
              <w:t>л</w:t>
            </w:r>
            <w:r w:rsidRPr="009F3FD7">
              <w:t>ингвострановедческую и страноведческую информацию, расширенную за счет новой тематики</w:t>
            </w:r>
            <w:r>
              <w:t>;</w:t>
            </w:r>
          </w:p>
          <w:p w:rsidR="00051305" w:rsidRDefault="00051305" w:rsidP="00051305">
            <w:r w:rsidRPr="009F3FD7">
              <w:t>аутентичные тексты разных стилей (публицистические, художественные, научно-популярные)</w:t>
            </w:r>
            <w:r w:rsidR="00F25B15">
              <w:t>;</w:t>
            </w:r>
          </w:p>
          <w:p w:rsidR="00F25B15" w:rsidRDefault="00F25B15" w:rsidP="00051305">
            <w:r>
              <w:t xml:space="preserve">правила образования группы  времен </w:t>
            </w:r>
            <w:r>
              <w:rPr>
                <w:lang w:val="en-US"/>
              </w:rPr>
              <w:t>Simple</w:t>
            </w:r>
            <w:r w:rsidRPr="00F25B15">
              <w:t xml:space="preserve">, </w:t>
            </w:r>
            <w:r>
              <w:rPr>
                <w:lang w:val="en-US"/>
              </w:rPr>
              <w:t>Progressive</w:t>
            </w:r>
            <w:r w:rsidRPr="00F25B15">
              <w:t xml:space="preserve"> </w:t>
            </w:r>
            <w:r>
              <w:t>в страдательном залоге;</w:t>
            </w:r>
          </w:p>
          <w:p w:rsidR="00F25B15" w:rsidRDefault="00F25B15" w:rsidP="00051305">
            <w:r>
              <w:t>а</w:t>
            </w:r>
            <w:r w:rsidRPr="00246C1C">
              <w:t>нтонимы</w:t>
            </w:r>
            <w:r>
              <w:t>;</w:t>
            </w:r>
            <w:r>
              <w:br/>
              <w:t>ф</w:t>
            </w:r>
            <w:r w:rsidRPr="00246C1C">
              <w:t>разовый глагол to turn</w:t>
            </w:r>
            <w:r>
              <w:t>;</w:t>
            </w:r>
          </w:p>
          <w:p w:rsidR="00051305" w:rsidRPr="00CC7C52" w:rsidRDefault="00F25B15" w:rsidP="00051305">
            <w:r>
              <w:t>с</w:t>
            </w:r>
            <w:r w:rsidRPr="00246C1C">
              <w:t>уффиксы</w:t>
            </w:r>
            <w:r>
              <w:rPr>
                <w:lang w:val="en-US"/>
              </w:rPr>
              <w:t xml:space="preserve"> –hood, </w:t>
            </w:r>
            <w:r w:rsidRPr="00F25B15">
              <w:rPr>
                <w:lang w:val="en-US"/>
              </w:rPr>
              <w:t>-dom, -ly, -al.</w:t>
            </w:r>
            <w:r w:rsidRPr="00F25B15">
              <w:rPr>
                <w:lang w:val="en-US"/>
              </w:rPr>
              <w:br/>
            </w:r>
            <w:r w:rsidR="00051305" w:rsidRPr="00051305">
              <w:rPr>
                <w:b/>
              </w:rPr>
              <w:t>Уметь:</w:t>
            </w:r>
          </w:p>
          <w:p w:rsidR="00051305" w:rsidRDefault="00051305" w:rsidP="00051305">
            <w:r w:rsidRPr="009F3FD7">
              <w:t xml:space="preserve"> читать  используя основные виды чтения (ознакомительное, изучающее, просмотровое/поисковое) в зависимости от когнитивной задачи;</w:t>
            </w:r>
          </w:p>
          <w:p w:rsidR="00051305" w:rsidRPr="009F3FD7" w:rsidRDefault="00051305" w:rsidP="00051305">
            <w:r w:rsidRPr="009F3FD7">
              <w:t xml:space="preserve"> рассказывать, рассуждать в связи с изученной тематикой</w:t>
            </w:r>
          </w:p>
          <w:p w:rsidR="00051305" w:rsidRPr="009F3FD7" w:rsidRDefault="00051305" w:rsidP="00051305"/>
        </w:tc>
      </w:tr>
      <w:tr w:rsidR="00051305" w:rsidRPr="00010372" w:rsidTr="00E85E94">
        <w:trPr>
          <w:gridAfter w:val="2"/>
          <w:wAfter w:w="1474" w:type="dxa"/>
          <w:trHeight w:val="720"/>
        </w:trPr>
        <w:tc>
          <w:tcPr>
            <w:tcW w:w="900" w:type="dxa"/>
            <w:shd w:val="clear" w:color="auto" w:fill="FFFFFF"/>
          </w:tcPr>
          <w:p w:rsidR="00051305" w:rsidRPr="00010372" w:rsidRDefault="00742F8B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26-45</w:t>
            </w:r>
          </w:p>
        </w:tc>
        <w:tc>
          <w:tcPr>
            <w:tcW w:w="1974" w:type="dxa"/>
            <w:shd w:val="clear" w:color="auto" w:fill="FFFFFF"/>
          </w:tcPr>
          <w:p w:rsidR="00051305" w:rsidRPr="009A4FF9" w:rsidRDefault="00051305" w:rsidP="00A74E40">
            <w:pPr>
              <w:jc w:val="both"/>
              <w:rPr>
                <w:color w:val="000000"/>
                <w:sz w:val="28"/>
                <w:szCs w:val="28"/>
              </w:rPr>
            </w:pPr>
            <w:r w:rsidRPr="009A4FF9">
              <w:rPr>
                <w:color w:val="000000"/>
                <w:sz w:val="28"/>
                <w:szCs w:val="28"/>
              </w:rPr>
              <w:t xml:space="preserve">Печатные издания: книги, газеты, журналы. </w:t>
            </w:r>
          </w:p>
        </w:tc>
        <w:tc>
          <w:tcPr>
            <w:tcW w:w="992" w:type="dxa"/>
            <w:shd w:val="clear" w:color="auto" w:fill="FFFFFF"/>
          </w:tcPr>
          <w:p w:rsidR="00051305" w:rsidRPr="00D6199E" w:rsidRDefault="00480364" w:rsidP="000513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7" w:type="dxa"/>
            <w:shd w:val="clear" w:color="auto" w:fill="FFFFFF"/>
          </w:tcPr>
          <w:p w:rsidR="00742F8B" w:rsidRPr="006E6E4D" w:rsidRDefault="00F25B15" w:rsidP="00F25B15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1</w:t>
            </w:r>
            <w:r w:rsidRPr="006E6E4D">
              <w:rPr>
                <w:iCs/>
              </w:rPr>
              <w:t>.</w:t>
            </w:r>
            <w:r w:rsidR="00742F8B" w:rsidRPr="006E6E4D">
              <w:rPr>
                <w:iCs/>
              </w:rPr>
              <w:t>Способствовать совершенствованию  навыков МР/ДР, письма, восприятия речи на слух по теме «Печатные издания».</w:t>
            </w:r>
          </w:p>
          <w:p w:rsidR="00742F8B" w:rsidRPr="006E6E4D" w:rsidRDefault="00F25B15" w:rsidP="00F25B15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 w:rsidRPr="006E6E4D">
              <w:rPr>
                <w:iCs/>
              </w:rPr>
              <w:t>2.</w:t>
            </w:r>
            <w:r w:rsidR="00742F8B" w:rsidRPr="006E6E4D">
              <w:rPr>
                <w:iCs/>
              </w:rPr>
              <w:t>Способствовать формированию грамматических навыков употребления причастий и структур с ними, герундия.</w:t>
            </w:r>
          </w:p>
          <w:p w:rsidR="00F25B15" w:rsidRPr="006E6E4D" w:rsidRDefault="00F25B15" w:rsidP="00F25B15">
            <w:pPr>
              <w:shd w:val="clear" w:color="auto" w:fill="FFFFFF"/>
              <w:spacing w:before="240" w:after="240" w:line="240" w:lineRule="atLeast"/>
              <w:contextualSpacing/>
              <w:jc w:val="both"/>
            </w:pPr>
            <w:r w:rsidRPr="006E6E4D">
              <w:rPr>
                <w:iCs/>
              </w:rPr>
              <w:t xml:space="preserve">3.Способствовать  формированию </w:t>
            </w:r>
            <w:r w:rsidRPr="006E6E4D">
              <w:rPr>
                <w:iCs/>
              </w:rPr>
              <w:lastRenderedPageBreak/>
              <w:t>навыков просмотрового, изучающего, ознакомительного чтения.</w:t>
            </w:r>
          </w:p>
          <w:p w:rsidR="00742F8B" w:rsidRPr="006E6E4D" w:rsidRDefault="00F25B15" w:rsidP="00F25B15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 w:rsidRPr="006E6E4D">
              <w:rPr>
                <w:iCs/>
              </w:rPr>
              <w:t>4.</w:t>
            </w:r>
            <w:r w:rsidR="00742F8B" w:rsidRPr="006E6E4D">
              <w:rPr>
                <w:iCs/>
              </w:rPr>
              <w:t>Создать условия для развития логического мышления, составлять план и пользоваться им, составлять монологические высказывания с опорой на таблицы, ключевые слова.</w:t>
            </w:r>
          </w:p>
          <w:p w:rsidR="00051305" w:rsidRDefault="00F25B15" w:rsidP="00F25B15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color w:val="000000"/>
                <w:spacing w:val="-3"/>
              </w:rPr>
            </w:pPr>
            <w:r w:rsidRPr="006E6E4D">
              <w:rPr>
                <w:color w:val="000000"/>
                <w:spacing w:val="-3"/>
              </w:rPr>
              <w:t>5.</w:t>
            </w:r>
            <w:r w:rsidR="00742F8B" w:rsidRPr="006E6E4D">
              <w:rPr>
                <w:color w:val="000000"/>
                <w:spacing w:val="-3"/>
              </w:rPr>
              <w:t>Развивать интерес к чтению художественной литературы русских и зарубежных авторов.</w:t>
            </w:r>
          </w:p>
        </w:tc>
        <w:tc>
          <w:tcPr>
            <w:tcW w:w="2693" w:type="dxa"/>
            <w:shd w:val="clear" w:color="auto" w:fill="FFFFFF"/>
          </w:tcPr>
          <w:p w:rsidR="00CD091F" w:rsidRPr="00CD091F" w:rsidRDefault="00CD091F" w:rsidP="00CD091F">
            <w:pPr>
              <w:rPr>
                <w:b/>
              </w:rPr>
            </w:pPr>
            <w:r w:rsidRPr="00CD091F">
              <w:rPr>
                <w:b/>
              </w:rPr>
              <w:lastRenderedPageBreak/>
              <w:t>Уметь:</w:t>
            </w:r>
          </w:p>
          <w:p w:rsidR="00CD091F" w:rsidRPr="00CD091F" w:rsidRDefault="00CD091F" w:rsidP="00CD091F">
            <w:r w:rsidRPr="00CD091F">
              <w:t xml:space="preserve"> описывать явления, события, излагать факты в письме личного характера; </w:t>
            </w:r>
          </w:p>
          <w:p w:rsidR="00CD091F" w:rsidRPr="00CD091F" w:rsidRDefault="00CD091F" w:rsidP="00CD091F">
            <w:r w:rsidRPr="00CD091F">
              <w:t xml:space="preserve">составлять письменные материалы, необходимые для  презентации результатов </w:t>
            </w:r>
            <w:r w:rsidRPr="00CD091F">
              <w:lastRenderedPageBreak/>
              <w:t>проектной деятельности.</w:t>
            </w:r>
          </w:p>
          <w:p w:rsidR="00CD091F" w:rsidRPr="00CD091F" w:rsidRDefault="00CD091F" w:rsidP="00CD091F">
            <w:pPr>
              <w:rPr>
                <w:b/>
              </w:rPr>
            </w:pPr>
            <w:r w:rsidRPr="00CD091F">
              <w:rPr>
                <w:b/>
              </w:rPr>
              <w:t>Знать:</w:t>
            </w:r>
          </w:p>
          <w:p w:rsidR="00CD091F" w:rsidRPr="00CD091F" w:rsidRDefault="00CD091F" w:rsidP="00CD091F">
            <w:r w:rsidRPr="00CD091F">
              <w:t>Образование и употребление причастий 1, 2; структур с причастием 1,  герундия;</w:t>
            </w:r>
          </w:p>
          <w:p w:rsidR="00CD091F" w:rsidRPr="00CD091F" w:rsidRDefault="00CD091F" w:rsidP="00CD091F">
            <w:r w:rsidRPr="00CD091F">
              <w:t>особенности языка статей и репортажей;</w:t>
            </w:r>
          </w:p>
          <w:p w:rsidR="00CD091F" w:rsidRPr="00CD091F" w:rsidRDefault="00CD091F" w:rsidP="00CD091F">
            <w:r w:rsidRPr="00CD091F">
              <w:t>фразовый глагол to look.;</w:t>
            </w:r>
            <w:r w:rsidRPr="00CD091F">
              <w:br/>
              <w:t>служебные слова till, untill;</w:t>
            </w:r>
            <w:r w:rsidRPr="00CD091F">
              <w:br/>
              <w:t>определенный, неопределенный. нулевой артикли;</w:t>
            </w:r>
            <w:r w:rsidRPr="00CD091F">
              <w:br/>
              <w:t>фразовый глагол to break;</w:t>
            </w:r>
            <w:r w:rsidRPr="00CD091F">
              <w:br/>
              <w:t>выражения сомнения и уверенности.</w:t>
            </w:r>
            <w:r w:rsidRPr="00CD091F">
              <w:br/>
            </w:r>
          </w:p>
          <w:p w:rsidR="00051305" w:rsidRDefault="00051305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jc w:val="center"/>
              <w:rPr>
                <w:color w:val="000000"/>
                <w:spacing w:val="-3"/>
              </w:rPr>
            </w:pPr>
          </w:p>
        </w:tc>
      </w:tr>
      <w:tr w:rsidR="00051305" w:rsidRPr="00010372" w:rsidTr="00E85E94">
        <w:trPr>
          <w:gridAfter w:val="2"/>
          <w:wAfter w:w="1474" w:type="dxa"/>
          <w:trHeight w:val="720"/>
        </w:trPr>
        <w:tc>
          <w:tcPr>
            <w:tcW w:w="900" w:type="dxa"/>
            <w:shd w:val="clear" w:color="auto" w:fill="FFFFFF"/>
          </w:tcPr>
          <w:p w:rsidR="00051305" w:rsidRPr="00010372" w:rsidRDefault="00CD091F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46-</w:t>
            </w:r>
            <w:r w:rsidR="008472E0">
              <w:rPr>
                <w:color w:val="000000"/>
                <w:spacing w:val="-3"/>
              </w:rPr>
              <w:t>63</w:t>
            </w:r>
          </w:p>
        </w:tc>
        <w:tc>
          <w:tcPr>
            <w:tcW w:w="1974" w:type="dxa"/>
            <w:shd w:val="clear" w:color="auto" w:fill="FFFFFF"/>
          </w:tcPr>
          <w:p w:rsidR="00051305" w:rsidRPr="009A4FF9" w:rsidRDefault="00051305" w:rsidP="00CD091F">
            <w:pPr>
              <w:jc w:val="both"/>
              <w:rPr>
                <w:color w:val="000000"/>
                <w:sz w:val="28"/>
                <w:szCs w:val="28"/>
              </w:rPr>
            </w:pPr>
            <w:r w:rsidRPr="009A4FF9">
              <w:rPr>
                <w:color w:val="000000"/>
                <w:sz w:val="28"/>
                <w:szCs w:val="28"/>
              </w:rPr>
              <w:t>Наука и техника</w:t>
            </w:r>
          </w:p>
        </w:tc>
        <w:tc>
          <w:tcPr>
            <w:tcW w:w="992" w:type="dxa"/>
            <w:shd w:val="clear" w:color="auto" w:fill="FFFFFF"/>
          </w:tcPr>
          <w:p w:rsidR="00051305" w:rsidRPr="00D6199E" w:rsidRDefault="00051305" w:rsidP="000513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7" w:type="dxa"/>
            <w:shd w:val="clear" w:color="auto" w:fill="FFFFFF"/>
          </w:tcPr>
          <w:p w:rsidR="00A23BBD" w:rsidRPr="006E6E4D" w:rsidRDefault="00A23BBD" w:rsidP="00A74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Pr="006E6E4D">
              <w:t>.</w:t>
            </w:r>
            <w:r w:rsidR="004E6841" w:rsidRPr="006E6E4D">
              <w:t>Обеспечить условия для развития умений грамотно, четко и точно выражать свои мысли при составлении монологических высказываний по теме</w:t>
            </w:r>
            <w:r w:rsidR="00885A5B" w:rsidRPr="006E6E4D">
              <w:t>.</w:t>
            </w:r>
          </w:p>
          <w:p w:rsidR="00A23BBD" w:rsidRPr="006E6E4D" w:rsidRDefault="00A23BBD" w:rsidP="00A74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6E6E4D">
              <w:rPr>
                <w:iCs/>
              </w:rPr>
              <w:t>2.</w:t>
            </w:r>
            <w:r w:rsidR="00885A5B" w:rsidRPr="006E6E4D">
              <w:rPr>
                <w:iCs/>
              </w:rPr>
              <w:t>Способствовать формированию грамматических навыков употребления герундия, фразовых глаголов.</w:t>
            </w:r>
            <w:r w:rsidR="00885A5B" w:rsidRPr="006E6E4D">
              <w:rPr>
                <w:i/>
                <w:iCs/>
                <w:color w:val="333399"/>
              </w:rPr>
              <w:t xml:space="preserve"> </w:t>
            </w:r>
            <w:r w:rsidRPr="006E6E4D">
              <w:rPr>
                <w:i/>
                <w:iCs/>
                <w:color w:val="333399"/>
              </w:rPr>
              <w:t>3.</w:t>
            </w:r>
            <w:r w:rsidR="00885A5B" w:rsidRPr="006E6E4D">
              <w:rPr>
                <w:iCs/>
              </w:rPr>
              <w:t>Способствовать формированию навыков МР/ДР, письма, восприятия речи на слух по теме «Наука и технология».</w:t>
            </w:r>
          </w:p>
          <w:p w:rsidR="00A23BBD" w:rsidRPr="006E6E4D" w:rsidRDefault="00A23BBD" w:rsidP="00A74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6E6E4D">
              <w:rPr>
                <w:iCs/>
              </w:rPr>
              <w:t>4.Способствовать  развитию  навыков просмотрового изучающего и ознакомительного чтения.</w:t>
            </w:r>
          </w:p>
          <w:p w:rsidR="004E6841" w:rsidRPr="006E6E4D" w:rsidRDefault="00A23BBD" w:rsidP="00A74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6E6E4D">
              <w:rPr>
                <w:i/>
                <w:iCs/>
                <w:color w:val="333399"/>
              </w:rPr>
              <w:t>5.</w:t>
            </w:r>
            <w:r w:rsidR="00885A5B" w:rsidRPr="006E6E4D">
              <w:rPr>
                <w:i/>
                <w:iCs/>
                <w:color w:val="333399"/>
              </w:rPr>
              <w:t>С</w:t>
            </w:r>
            <w:r w:rsidR="00885A5B" w:rsidRPr="006E6E4D">
              <w:t>пособствовать развитию умений творческого подхода к составлению проекта</w:t>
            </w:r>
            <w:r w:rsidR="00885A5B" w:rsidRPr="006E6E4D">
              <w:rPr>
                <w:color w:val="666666"/>
              </w:rPr>
              <w:t>.</w:t>
            </w:r>
          </w:p>
          <w:p w:rsidR="004E6841" w:rsidRPr="006E6E4D" w:rsidRDefault="00A23BBD" w:rsidP="00A74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000000"/>
                <w:spacing w:val="-3"/>
              </w:rPr>
            </w:pPr>
            <w:r w:rsidRPr="006E6E4D">
              <w:rPr>
                <w:color w:val="000000"/>
                <w:spacing w:val="-3"/>
              </w:rPr>
              <w:t>6.</w:t>
            </w:r>
            <w:r w:rsidR="004E6841" w:rsidRPr="006E6E4D">
              <w:rPr>
                <w:color w:val="000000"/>
                <w:spacing w:val="-3"/>
              </w:rPr>
              <w:t>Развивать интерес к новым открытиям, использованию новых технологий.</w:t>
            </w:r>
          </w:p>
          <w:p w:rsidR="00051305" w:rsidRDefault="00A23BBD" w:rsidP="00A74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000000"/>
                <w:spacing w:val="-3"/>
              </w:rPr>
            </w:pPr>
            <w:r w:rsidRPr="006E6E4D">
              <w:rPr>
                <w:color w:val="000000"/>
                <w:spacing w:val="-3"/>
              </w:rPr>
              <w:t>7.</w:t>
            </w:r>
            <w:r w:rsidR="008472E0" w:rsidRPr="006E6E4D">
              <w:rPr>
                <w:color w:val="000000"/>
                <w:spacing w:val="-3"/>
              </w:rPr>
              <w:t xml:space="preserve">Способствовать воспитанию чувства гордости за ученых своей страны. </w:t>
            </w:r>
          </w:p>
        </w:tc>
        <w:tc>
          <w:tcPr>
            <w:tcW w:w="2693" w:type="dxa"/>
            <w:shd w:val="clear" w:color="auto" w:fill="FFFFFF"/>
          </w:tcPr>
          <w:p w:rsidR="00A23BBD" w:rsidRPr="00A23BBD" w:rsidRDefault="00A23BBD" w:rsidP="00A23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2"/>
              <w:contextualSpacing/>
              <w:rPr>
                <w:b/>
                <w:bCs/>
              </w:rPr>
            </w:pPr>
            <w:r w:rsidRPr="00A23BBD">
              <w:rPr>
                <w:b/>
                <w:bCs/>
              </w:rPr>
              <w:t xml:space="preserve">Знать/понимать: </w:t>
            </w:r>
          </w:p>
          <w:p w:rsidR="00A23BBD" w:rsidRPr="00A23BBD" w:rsidRDefault="00A23BBD" w:rsidP="00A23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2"/>
              <w:contextualSpacing/>
            </w:pPr>
            <w:r w:rsidRPr="00A23BBD">
              <w:rPr>
                <w:lang w:val="en-US"/>
              </w:rPr>
              <w:t>The</w:t>
            </w:r>
            <w:r w:rsidRPr="00A23BBD">
              <w:t xml:space="preserve"> </w:t>
            </w:r>
            <w:r w:rsidRPr="00A23BBD">
              <w:rPr>
                <w:lang w:val="en-US"/>
              </w:rPr>
              <w:t>Infinitive</w:t>
            </w:r>
            <w:r w:rsidRPr="00A23BBD">
              <w:t>, . неисчисляемые субстантивы. единственное и множественное число существительных (исключения),</w:t>
            </w:r>
          </w:p>
          <w:p w:rsidR="00A23BBD" w:rsidRPr="00A23BBD" w:rsidRDefault="00A23BBD" w:rsidP="00A23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  <w:rPr>
                <w:b/>
                <w:bCs/>
              </w:rPr>
            </w:pPr>
            <w:r w:rsidRPr="00A23BBD">
              <w:t>различия между американским и британским вариантами языка,</w:t>
            </w:r>
            <w:r w:rsidRPr="00A23BBD">
              <w:br/>
              <w:t>сложное дополнение (Complex Object)</w:t>
            </w:r>
            <w:r w:rsidRPr="00A23BBD">
              <w:br/>
              <w:t>словообразование,</w:t>
            </w:r>
            <w:r w:rsidRPr="00A23BBD">
              <w:br/>
              <w:t xml:space="preserve">фразовый глагол </w:t>
            </w:r>
            <w:r w:rsidRPr="00A23BBD">
              <w:rPr>
                <w:lang w:val="en-US"/>
              </w:rPr>
              <w:t>to</w:t>
            </w:r>
            <w:r w:rsidRPr="00A23BBD">
              <w:t xml:space="preserve"> </w:t>
            </w:r>
            <w:r w:rsidRPr="00A23BBD">
              <w:rPr>
                <w:lang w:val="en-US"/>
              </w:rPr>
              <w:t>break</w:t>
            </w:r>
            <w:r w:rsidRPr="00A23BBD">
              <w:t>.</w:t>
            </w:r>
            <w:r w:rsidRPr="00A23BBD">
              <w:br/>
            </w:r>
            <w:r w:rsidRPr="00A23BBD">
              <w:rPr>
                <w:b/>
                <w:bCs/>
              </w:rPr>
              <w:t xml:space="preserve">Уметь: </w:t>
            </w:r>
          </w:p>
          <w:p w:rsidR="00A23BBD" w:rsidRPr="00A23BBD" w:rsidRDefault="00A23BBD" w:rsidP="00A23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</w:pPr>
            <w:r w:rsidRPr="00A23BBD">
              <w:t>вести диалог - обмен мнениями/с</w:t>
            </w:r>
            <w:r>
              <w:t xml:space="preserve">уждениями </w:t>
            </w:r>
            <w:r w:rsidRPr="00A23BBD">
              <w:t xml:space="preserve"> в ситуациях официального и неофициального общения</w:t>
            </w:r>
            <w:r>
              <w:t xml:space="preserve">, </w:t>
            </w:r>
            <w:r w:rsidRPr="00A23BBD">
              <w:t xml:space="preserve"> в бытовой, социокультурной  и учебно-трудовой сферах, используя аргументацию, эмоционально-оценочные средства</w:t>
            </w:r>
            <w:r>
              <w:t>,</w:t>
            </w:r>
          </w:p>
          <w:p w:rsidR="007A3748" w:rsidRDefault="00A23BBD" w:rsidP="007A3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  <w:rPr>
                <w:color w:val="000000"/>
                <w:spacing w:val="-3"/>
              </w:rPr>
            </w:pPr>
            <w:r w:rsidRPr="00A23BBD">
              <w:t xml:space="preserve">рассказывать, рассуждать в связи с </w:t>
            </w:r>
            <w:r w:rsidRPr="00A23BBD">
              <w:lastRenderedPageBreak/>
              <w:t>изученной тематикой</w:t>
            </w:r>
            <w:r w:rsidRPr="00A23BBD">
              <w:br/>
            </w:r>
            <w:r w:rsidRPr="00A23BBD">
              <w:br/>
            </w:r>
            <w:r w:rsidRPr="00A23BBD">
              <w:rPr>
                <w:sz w:val="22"/>
                <w:szCs w:val="22"/>
              </w:rPr>
              <w:br/>
            </w:r>
          </w:p>
        </w:tc>
      </w:tr>
      <w:tr w:rsidR="00051305" w:rsidRPr="00010372" w:rsidTr="00E85E94">
        <w:trPr>
          <w:gridAfter w:val="2"/>
          <w:wAfter w:w="1474" w:type="dxa"/>
          <w:trHeight w:val="720"/>
        </w:trPr>
        <w:tc>
          <w:tcPr>
            <w:tcW w:w="900" w:type="dxa"/>
            <w:shd w:val="clear" w:color="auto" w:fill="FFFFFF"/>
          </w:tcPr>
          <w:p w:rsidR="00051305" w:rsidRPr="00010372" w:rsidRDefault="008472E0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64</w:t>
            </w:r>
            <w:r w:rsidR="008108C1">
              <w:rPr>
                <w:color w:val="000000"/>
                <w:spacing w:val="-3"/>
              </w:rPr>
              <w:t>-82</w:t>
            </w:r>
          </w:p>
        </w:tc>
        <w:tc>
          <w:tcPr>
            <w:tcW w:w="1974" w:type="dxa"/>
            <w:shd w:val="clear" w:color="auto" w:fill="FFFFFF"/>
          </w:tcPr>
          <w:p w:rsidR="00051305" w:rsidRPr="009A4FF9" w:rsidRDefault="00051305" w:rsidP="00A23BBD">
            <w:pPr>
              <w:jc w:val="both"/>
              <w:rPr>
                <w:color w:val="000000"/>
                <w:sz w:val="28"/>
                <w:szCs w:val="28"/>
              </w:rPr>
            </w:pPr>
            <w:r w:rsidRPr="009A4FF9">
              <w:rPr>
                <w:color w:val="000000"/>
                <w:sz w:val="28"/>
                <w:szCs w:val="28"/>
              </w:rPr>
              <w:t>Проблемы современной молодежи</w:t>
            </w:r>
          </w:p>
        </w:tc>
        <w:tc>
          <w:tcPr>
            <w:tcW w:w="992" w:type="dxa"/>
            <w:shd w:val="clear" w:color="auto" w:fill="FFFFFF"/>
          </w:tcPr>
          <w:p w:rsidR="00051305" w:rsidRPr="00D6199E" w:rsidRDefault="007A3748" w:rsidP="000513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7" w:type="dxa"/>
            <w:shd w:val="clear" w:color="auto" w:fill="FFFFFF"/>
          </w:tcPr>
          <w:p w:rsidR="00E85E94" w:rsidRPr="006E6E4D" w:rsidRDefault="008108C1" w:rsidP="00E85E94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1</w:t>
            </w:r>
            <w:r w:rsidRPr="006E6E4D">
              <w:rPr>
                <w:iCs/>
              </w:rPr>
              <w:t>.</w:t>
            </w:r>
            <w:r w:rsidR="00E85E94" w:rsidRPr="006E6E4D">
              <w:rPr>
                <w:iCs/>
              </w:rPr>
              <w:t>Способствовать развитию навыков МР/ДР, письма, восприятия речи на слух по теме «Проблемы подростков».</w:t>
            </w:r>
          </w:p>
          <w:p w:rsidR="00E85E94" w:rsidRPr="006E6E4D" w:rsidRDefault="008108C1" w:rsidP="00E85E94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 w:rsidRPr="006E6E4D">
              <w:rPr>
                <w:iCs/>
              </w:rPr>
              <w:t>2.</w:t>
            </w:r>
            <w:r w:rsidR="00E85E94" w:rsidRPr="006E6E4D">
              <w:rPr>
                <w:iCs/>
              </w:rPr>
              <w:t>Организовать деятельность учащихся по изучению и закреплению речевых клише.</w:t>
            </w:r>
          </w:p>
          <w:p w:rsidR="008108C1" w:rsidRPr="006E6E4D" w:rsidRDefault="008108C1" w:rsidP="00E85E94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iCs/>
              </w:rPr>
            </w:pPr>
            <w:r w:rsidRPr="006E6E4D">
              <w:rPr>
                <w:iCs/>
              </w:rPr>
              <w:t>3.</w:t>
            </w:r>
            <w:r w:rsidR="00E85E94" w:rsidRPr="006E6E4D">
              <w:rPr>
                <w:iCs/>
              </w:rPr>
              <w:t xml:space="preserve">Способствовать формированию грамматических навыков употребления конструкций </w:t>
            </w:r>
            <w:r w:rsidR="00E85E94" w:rsidRPr="006E6E4D">
              <w:rPr>
                <w:iCs/>
                <w:lang w:val="en-US"/>
              </w:rPr>
              <w:t>be</w:t>
            </w:r>
            <w:r w:rsidR="00E85E94" w:rsidRPr="006E6E4D">
              <w:rPr>
                <w:iCs/>
              </w:rPr>
              <w:t xml:space="preserve"> </w:t>
            </w:r>
            <w:r w:rsidR="00E85E94" w:rsidRPr="006E6E4D">
              <w:rPr>
                <w:iCs/>
                <w:lang w:val="en-US"/>
              </w:rPr>
              <w:t>unlikely</w:t>
            </w:r>
            <w:r w:rsidR="00E85E94" w:rsidRPr="006E6E4D">
              <w:rPr>
                <w:iCs/>
              </w:rPr>
              <w:t>/</w:t>
            </w:r>
            <w:r w:rsidR="00E85E94" w:rsidRPr="006E6E4D">
              <w:rPr>
                <w:iCs/>
                <w:lang w:val="en-US"/>
              </w:rPr>
              <w:t>likely</w:t>
            </w:r>
            <w:r w:rsidR="00E85E94" w:rsidRPr="006E6E4D">
              <w:rPr>
                <w:iCs/>
              </w:rPr>
              <w:t xml:space="preserve">, </w:t>
            </w:r>
            <w:r w:rsidR="00E85E94" w:rsidRPr="006E6E4D">
              <w:rPr>
                <w:iCs/>
                <w:lang w:val="en-US"/>
              </w:rPr>
              <w:t>used</w:t>
            </w:r>
            <w:r w:rsidR="00E85E94" w:rsidRPr="006E6E4D">
              <w:rPr>
                <w:iCs/>
              </w:rPr>
              <w:t xml:space="preserve"> </w:t>
            </w:r>
            <w:r w:rsidR="00E85E94" w:rsidRPr="006E6E4D">
              <w:rPr>
                <w:iCs/>
                <w:lang w:val="en-US"/>
              </w:rPr>
              <w:t>to</w:t>
            </w:r>
            <w:r w:rsidR="00E85E94" w:rsidRPr="006E6E4D">
              <w:rPr>
                <w:iCs/>
              </w:rPr>
              <w:t xml:space="preserve">, </w:t>
            </w:r>
            <w:r w:rsidR="00E85E94" w:rsidRPr="006E6E4D">
              <w:rPr>
                <w:iCs/>
                <w:lang w:val="en-US"/>
              </w:rPr>
              <w:t>be</w:t>
            </w:r>
            <w:r w:rsidR="00E85E94" w:rsidRPr="006E6E4D">
              <w:rPr>
                <w:iCs/>
              </w:rPr>
              <w:t xml:space="preserve"> </w:t>
            </w:r>
            <w:r w:rsidR="00E85E94" w:rsidRPr="006E6E4D">
              <w:rPr>
                <w:iCs/>
                <w:lang w:val="en-US"/>
              </w:rPr>
              <w:t>used</w:t>
            </w:r>
            <w:r w:rsidR="00E85E94" w:rsidRPr="006E6E4D">
              <w:rPr>
                <w:iCs/>
              </w:rPr>
              <w:t xml:space="preserve"> </w:t>
            </w:r>
            <w:r w:rsidR="00E85E94" w:rsidRPr="006E6E4D">
              <w:rPr>
                <w:iCs/>
                <w:lang w:val="en-US"/>
              </w:rPr>
              <w:t>to</w:t>
            </w:r>
            <w:r w:rsidR="00E85E94" w:rsidRPr="006E6E4D">
              <w:rPr>
                <w:iCs/>
              </w:rPr>
              <w:t xml:space="preserve">&lt; </w:t>
            </w:r>
            <w:r w:rsidR="00E85E94" w:rsidRPr="006E6E4D">
              <w:rPr>
                <w:iCs/>
                <w:lang w:val="en-US"/>
              </w:rPr>
              <w:t>Complex</w:t>
            </w:r>
            <w:r w:rsidR="00E85E94" w:rsidRPr="006E6E4D">
              <w:rPr>
                <w:iCs/>
              </w:rPr>
              <w:t xml:space="preserve"> </w:t>
            </w:r>
            <w:r w:rsidR="00E85E94" w:rsidRPr="006E6E4D">
              <w:rPr>
                <w:iCs/>
                <w:lang w:val="en-US"/>
              </w:rPr>
              <w:t>Object</w:t>
            </w:r>
            <w:r w:rsidR="00E85E94" w:rsidRPr="006E6E4D">
              <w:rPr>
                <w:iCs/>
              </w:rPr>
              <w:t xml:space="preserve">. </w:t>
            </w:r>
          </w:p>
          <w:p w:rsidR="00E85E94" w:rsidRPr="006E6E4D" w:rsidRDefault="008108C1" w:rsidP="00E85E94">
            <w:pPr>
              <w:shd w:val="clear" w:color="auto" w:fill="FFFFFF"/>
              <w:spacing w:before="240" w:after="240" w:line="240" w:lineRule="atLeast"/>
              <w:contextualSpacing/>
              <w:jc w:val="both"/>
            </w:pPr>
            <w:r w:rsidRPr="006E6E4D">
              <w:rPr>
                <w:iCs/>
              </w:rPr>
              <w:t>4.</w:t>
            </w:r>
            <w:r w:rsidR="00E85E94" w:rsidRPr="006E6E4D">
              <w:rPr>
                <w:iCs/>
              </w:rPr>
              <w:t>Способствовать  развитию  навыков просмотрового изучающего, ознакомительного чтения.</w:t>
            </w:r>
          </w:p>
          <w:p w:rsidR="00051305" w:rsidRPr="00E85E94" w:rsidRDefault="008108C1" w:rsidP="00E85E94">
            <w:pPr>
              <w:shd w:val="clear" w:color="auto" w:fill="FFFFFF"/>
              <w:spacing w:before="240" w:after="240" w:line="240" w:lineRule="atLeast"/>
              <w:contextualSpacing/>
              <w:jc w:val="both"/>
              <w:rPr>
                <w:rFonts w:ascii="Georgia" w:hAnsi="Georgia"/>
                <w:i/>
                <w:iCs/>
                <w:color w:val="333399"/>
              </w:rPr>
            </w:pPr>
            <w:r w:rsidRPr="006E6E4D">
              <w:rPr>
                <w:iCs/>
              </w:rPr>
              <w:t>5.</w:t>
            </w:r>
            <w:r w:rsidR="00E85E94" w:rsidRPr="006E6E4D">
              <w:rPr>
                <w:iCs/>
              </w:rPr>
              <w:t>Способствовать воспитанию чувства коллективизма, уважения к старшим, взаимопомощи, отрицательного отношения к вредным привычкам, ценности физического здоров</w:t>
            </w:r>
            <w:r w:rsidR="00E85E94" w:rsidRPr="00E85E94">
              <w:rPr>
                <w:rFonts w:ascii="Georgia" w:hAnsi="Georgia"/>
                <w:iCs/>
                <w:sz w:val="22"/>
                <w:szCs w:val="22"/>
              </w:rPr>
              <w:t>ья.</w:t>
            </w:r>
          </w:p>
        </w:tc>
        <w:tc>
          <w:tcPr>
            <w:tcW w:w="2693" w:type="dxa"/>
            <w:shd w:val="clear" w:color="auto" w:fill="FFFFFF"/>
          </w:tcPr>
          <w:p w:rsidR="007A3748" w:rsidRDefault="007A3748" w:rsidP="007A3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</w:pPr>
            <w:r w:rsidRPr="009F3FD7">
              <w:rPr>
                <w:b/>
                <w:bCs/>
              </w:rPr>
              <w:t xml:space="preserve">Знать/понимать: </w:t>
            </w:r>
            <w:r>
              <w:t>я</w:t>
            </w:r>
            <w:r w:rsidRPr="009F3FD7">
              <w:t>зыковой материал: идиоматические выражения, оценочную лексику, единицы речевого этикета, обслуживание ситуации общения в рамках темы</w:t>
            </w:r>
            <w:r>
              <w:t>;</w:t>
            </w:r>
          </w:p>
          <w:p w:rsidR="00E85E94" w:rsidRDefault="00E85E94" w:rsidP="007A3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2"/>
              <w:contextualSpacing/>
            </w:pPr>
            <w:r>
              <w:t>с</w:t>
            </w:r>
            <w:r w:rsidRPr="00246C1C">
              <w:t>ложное</w:t>
            </w:r>
            <w:r w:rsidRPr="00E85E94">
              <w:t xml:space="preserve"> </w:t>
            </w:r>
            <w:r w:rsidRPr="00246C1C">
              <w:t>дополнение</w:t>
            </w:r>
            <w:r w:rsidRPr="00E85E94">
              <w:t xml:space="preserve"> (</w:t>
            </w:r>
            <w:r w:rsidRPr="00E85E94">
              <w:rPr>
                <w:lang w:val="en-US"/>
              </w:rPr>
              <w:t>Complex</w:t>
            </w:r>
            <w:r w:rsidRPr="00E85E94">
              <w:t xml:space="preserve"> </w:t>
            </w:r>
            <w:r w:rsidRPr="00E85E94">
              <w:rPr>
                <w:lang w:val="en-US"/>
              </w:rPr>
              <w:t>Object</w:t>
            </w:r>
            <w:r w:rsidRPr="00E85E94">
              <w:t>);</w:t>
            </w:r>
            <w:r w:rsidRPr="00E85E94">
              <w:br/>
            </w:r>
            <w:r>
              <w:t>конверсию</w:t>
            </w:r>
            <w:r w:rsidRPr="00E85E94">
              <w:t>;</w:t>
            </w:r>
            <w:r w:rsidRPr="00E85E94">
              <w:br/>
            </w:r>
            <w:r>
              <w:t>фазовый</w:t>
            </w:r>
            <w:r w:rsidRPr="00E85E94">
              <w:t xml:space="preserve"> </w:t>
            </w:r>
            <w:r>
              <w:t>глагол</w:t>
            </w:r>
            <w:r w:rsidRPr="00E85E94">
              <w:t xml:space="preserve"> </w:t>
            </w:r>
            <w:r w:rsidRPr="00E85E94">
              <w:rPr>
                <w:lang w:val="en-US"/>
              </w:rPr>
              <w:t>to</w:t>
            </w:r>
            <w:r w:rsidRPr="00E85E94">
              <w:t xml:space="preserve"> </w:t>
            </w:r>
            <w:r w:rsidRPr="00E85E94">
              <w:rPr>
                <w:lang w:val="en-US"/>
              </w:rPr>
              <w:t>get</w:t>
            </w:r>
            <w:r w:rsidRPr="00E85E94">
              <w:t>;</w:t>
            </w:r>
            <w:r w:rsidRPr="00E85E94">
              <w:br/>
            </w:r>
            <w:r>
              <w:t>с</w:t>
            </w:r>
            <w:r w:rsidRPr="00246C1C">
              <w:t>труктуры</w:t>
            </w:r>
            <w:r w:rsidRPr="00E85E94">
              <w:t xml:space="preserve"> </w:t>
            </w:r>
            <w:r>
              <w:rPr>
                <w:lang w:val="en-US"/>
              </w:rPr>
              <w:t>to</w:t>
            </w:r>
            <w:r w:rsidRPr="00E85E94">
              <w:t xml:space="preserve"> </w:t>
            </w:r>
            <w:r>
              <w:rPr>
                <w:lang w:val="en-US"/>
              </w:rPr>
              <w:t>be</w:t>
            </w:r>
            <w:r w:rsidRPr="00E85E94">
              <w:t xml:space="preserve"> </w:t>
            </w:r>
            <w:r>
              <w:rPr>
                <w:lang w:val="en-US"/>
              </w:rPr>
              <w:t>used</w:t>
            </w:r>
            <w:r w:rsidRPr="00E85E94">
              <w:t xml:space="preserve"> </w:t>
            </w:r>
            <w:r>
              <w:rPr>
                <w:lang w:val="en-US"/>
              </w:rPr>
              <w:t>to</w:t>
            </w:r>
            <w:r w:rsidRPr="00E85E94">
              <w:t xml:space="preserve">, </w:t>
            </w:r>
            <w:r>
              <w:rPr>
                <w:lang w:val="en-US"/>
              </w:rPr>
              <w:t>used</w:t>
            </w:r>
            <w:r w:rsidRPr="00E85E94">
              <w:t xml:space="preserve"> </w:t>
            </w:r>
            <w:r>
              <w:rPr>
                <w:lang w:val="en-US"/>
              </w:rPr>
              <w:t>to</w:t>
            </w:r>
            <w:r>
              <w:t>;</w:t>
            </w:r>
            <w:r>
              <w:br/>
              <w:t>в</w:t>
            </w:r>
            <w:r w:rsidRPr="00246C1C">
              <w:t>ыражения запрета и предупреждения</w:t>
            </w:r>
            <w:r>
              <w:t>.</w:t>
            </w:r>
          </w:p>
          <w:p w:rsidR="007A3748" w:rsidRDefault="007A3748" w:rsidP="00E8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</w:pPr>
            <w:r w:rsidRPr="007A3748">
              <w:rPr>
                <w:b/>
              </w:rPr>
              <w:t>Уметь</w:t>
            </w:r>
            <w:r>
              <w:t>:</w:t>
            </w:r>
          </w:p>
          <w:p w:rsidR="00051305" w:rsidRDefault="007A3748" w:rsidP="00E8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7" w:right="62"/>
              <w:contextualSpacing/>
              <w:rPr>
                <w:color w:val="000000"/>
                <w:spacing w:val="-3"/>
              </w:rPr>
            </w:pPr>
            <w:r>
              <w:t>р</w:t>
            </w:r>
            <w:r w:rsidRPr="009F3FD7">
              <w:t>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</w:t>
            </w:r>
            <w:r>
              <w:t>;</w:t>
            </w:r>
          </w:p>
        </w:tc>
      </w:tr>
      <w:tr w:rsidR="00051305" w:rsidRPr="00010372" w:rsidTr="00E85E94">
        <w:trPr>
          <w:gridAfter w:val="2"/>
          <w:wAfter w:w="1474" w:type="dxa"/>
          <w:trHeight w:val="720"/>
        </w:trPr>
        <w:tc>
          <w:tcPr>
            <w:tcW w:w="900" w:type="dxa"/>
            <w:shd w:val="clear" w:color="auto" w:fill="FFFFFF"/>
          </w:tcPr>
          <w:p w:rsidR="00051305" w:rsidRPr="00010372" w:rsidRDefault="008108C1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8" w:right="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83-102</w:t>
            </w:r>
          </w:p>
        </w:tc>
        <w:tc>
          <w:tcPr>
            <w:tcW w:w="1974" w:type="dxa"/>
            <w:shd w:val="clear" w:color="auto" w:fill="FFFFFF"/>
          </w:tcPr>
          <w:p w:rsidR="00051305" w:rsidRPr="009A4FF9" w:rsidRDefault="00051305" w:rsidP="008108C1">
            <w:pPr>
              <w:jc w:val="both"/>
              <w:rPr>
                <w:color w:val="000000"/>
                <w:sz w:val="28"/>
                <w:szCs w:val="28"/>
              </w:rPr>
            </w:pPr>
            <w:r w:rsidRPr="009A4FF9">
              <w:rPr>
                <w:color w:val="000000"/>
                <w:sz w:val="28"/>
                <w:szCs w:val="28"/>
              </w:rPr>
              <w:t>Мое будущее и моя карьера</w:t>
            </w:r>
          </w:p>
        </w:tc>
        <w:tc>
          <w:tcPr>
            <w:tcW w:w="992" w:type="dxa"/>
            <w:shd w:val="clear" w:color="auto" w:fill="FFFFFF"/>
          </w:tcPr>
          <w:p w:rsidR="00051305" w:rsidRDefault="007A3748" w:rsidP="000513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80364" w:rsidRPr="00D6199E" w:rsidRDefault="00480364" w:rsidP="00051305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:rsidR="00521816" w:rsidRPr="006E6E4D" w:rsidRDefault="000D25E6" w:rsidP="000D2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</w:pPr>
            <w:r>
              <w:rPr>
                <w:rFonts w:ascii="Georgia" w:hAnsi="Georgia"/>
                <w:sz w:val="22"/>
                <w:szCs w:val="22"/>
              </w:rPr>
              <w:t>1.</w:t>
            </w:r>
            <w:r w:rsidR="00521816" w:rsidRPr="006E6E4D">
              <w:t>Способствовать развитию умений учащихся обобщать полученные знания, проводить анализ употребления слов, имеющих одинаковое значение.</w:t>
            </w:r>
          </w:p>
          <w:p w:rsidR="000D25E6" w:rsidRPr="006E6E4D" w:rsidRDefault="000D25E6" w:rsidP="000D25E6">
            <w:pPr>
              <w:shd w:val="clear" w:color="auto" w:fill="FFFFFF"/>
              <w:spacing w:before="240" w:after="240" w:line="240" w:lineRule="atLeast"/>
              <w:contextualSpacing/>
            </w:pPr>
            <w:r w:rsidRPr="006E6E4D">
              <w:t>2.Содействовать развитию умений применять полученные знания в типовых условиях.</w:t>
            </w:r>
          </w:p>
          <w:p w:rsidR="000D25E6" w:rsidRPr="006E6E4D" w:rsidRDefault="000D25E6" w:rsidP="000D25E6">
            <w:pPr>
              <w:shd w:val="clear" w:color="auto" w:fill="FFFFFF"/>
              <w:spacing w:before="240" w:after="240" w:line="240" w:lineRule="atLeast"/>
              <w:contextualSpacing/>
            </w:pPr>
            <w:r w:rsidRPr="006E6E4D">
              <w:t>3.</w:t>
            </w:r>
            <w:r w:rsidRPr="006E6E4D">
              <w:rPr>
                <w:color w:val="666666"/>
              </w:rPr>
              <w:t xml:space="preserve"> </w:t>
            </w:r>
            <w:r w:rsidRPr="006E6E4D">
              <w:t>Обеспечить условия для развития умений грамотно, четко и точно выражать свои высказывания.</w:t>
            </w:r>
            <w:r w:rsidRPr="006E6E4D">
              <w:rPr>
                <w:i/>
                <w:iCs/>
                <w:color w:val="333399"/>
              </w:rPr>
              <w:t xml:space="preserve"> 4.</w:t>
            </w:r>
            <w:r w:rsidRPr="006E6E4D">
              <w:rPr>
                <w:iCs/>
              </w:rPr>
              <w:t xml:space="preserve">Способствовать формированию грамматических навыков употребления структуры </w:t>
            </w:r>
            <w:r w:rsidRPr="006E6E4D">
              <w:rPr>
                <w:iCs/>
                <w:lang w:val="en-US"/>
              </w:rPr>
              <w:t>had</w:t>
            </w:r>
            <w:r w:rsidRPr="006E6E4D">
              <w:rPr>
                <w:iCs/>
              </w:rPr>
              <w:t xml:space="preserve"> </w:t>
            </w:r>
            <w:r w:rsidRPr="006E6E4D">
              <w:rPr>
                <w:iCs/>
                <w:lang w:val="en-US"/>
              </w:rPr>
              <w:t>better</w:t>
            </w:r>
            <w:r w:rsidRPr="006E6E4D">
              <w:rPr>
                <w:iCs/>
              </w:rPr>
              <w:t xml:space="preserve">, </w:t>
            </w:r>
            <w:r w:rsidRPr="006E6E4D">
              <w:rPr>
                <w:iCs/>
                <w:lang w:val="en-US"/>
              </w:rPr>
              <w:t>would</w:t>
            </w:r>
            <w:r w:rsidRPr="006E6E4D">
              <w:rPr>
                <w:iCs/>
              </w:rPr>
              <w:t xml:space="preserve"> </w:t>
            </w:r>
            <w:r w:rsidRPr="006E6E4D">
              <w:rPr>
                <w:iCs/>
                <w:lang w:val="en-US"/>
              </w:rPr>
              <w:t>rather</w:t>
            </w:r>
            <w:r w:rsidRPr="006E6E4D">
              <w:rPr>
                <w:iCs/>
              </w:rPr>
              <w:t xml:space="preserve">, отрицательных и утвердительных реплик </w:t>
            </w:r>
            <w:r w:rsidRPr="006E6E4D">
              <w:rPr>
                <w:iCs/>
                <w:lang w:val="en-US"/>
              </w:rPr>
              <w:t>So</w:t>
            </w:r>
            <w:r w:rsidRPr="006E6E4D">
              <w:rPr>
                <w:iCs/>
              </w:rPr>
              <w:t>/</w:t>
            </w:r>
            <w:r w:rsidRPr="006E6E4D">
              <w:rPr>
                <w:iCs/>
                <w:lang w:val="en-US"/>
              </w:rPr>
              <w:t>Neither</w:t>
            </w:r>
            <w:r w:rsidRPr="006E6E4D">
              <w:rPr>
                <w:iCs/>
              </w:rPr>
              <w:t xml:space="preserve"> (</w:t>
            </w:r>
            <w:r w:rsidRPr="006E6E4D">
              <w:rPr>
                <w:iCs/>
                <w:lang w:val="en-US"/>
              </w:rPr>
              <w:t>d</w:t>
            </w:r>
            <w:r w:rsidRPr="006E6E4D">
              <w:rPr>
                <w:iCs/>
              </w:rPr>
              <w:t xml:space="preserve">0) </w:t>
            </w:r>
            <w:r w:rsidRPr="006E6E4D">
              <w:rPr>
                <w:iCs/>
                <w:lang w:val="en-US"/>
              </w:rPr>
              <w:t>I</w:t>
            </w:r>
            <w:r w:rsidRPr="006E6E4D">
              <w:rPr>
                <w:iCs/>
              </w:rPr>
              <w:t>, неопределенных местоимений</w:t>
            </w:r>
            <w:r w:rsidRPr="006E6E4D">
              <w:t xml:space="preserve"> no one, nobody, none</w:t>
            </w:r>
            <w:r w:rsidRPr="006E6E4D">
              <w:rPr>
                <w:i/>
                <w:iCs/>
                <w:color w:val="333399"/>
              </w:rPr>
              <w:t xml:space="preserve"> 5.</w:t>
            </w:r>
            <w:r w:rsidRPr="006E6E4D">
              <w:rPr>
                <w:iCs/>
              </w:rPr>
              <w:t>Способствовать формированию  навыков МР/ДР, письма, восприятия речи на слух по теме «Будущая профессия».</w:t>
            </w:r>
            <w:r w:rsidRPr="006E6E4D">
              <w:rPr>
                <w:i/>
                <w:iCs/>
                <w:color w:val="333399"/>
              </w:rPr>
              <w:t xml:space="preserve"> </w:t>
            </w:r>
            <w:r w:rsidRPr="006E6E4D">
              <w:rPr>
                <w:i/>
                <w:iCs/>
                <w:color w:val="333399"/>
              </w:rPr>
              <w:lastRenderedPageBreak/>
              <w:t>6.</w:t>
            </w:r>
            <w:r w:rsidRPr="006E6E4D">
              <w:rPr>
                <w:iCs/>
              </w:rPr>
              <w:t>Способствовать  развитию  навыков просмотрового изучающего, ознакомительного чтения.</w:t>
            </w:r>
          </w:p>
          <w:p w:rsidR="00051305" w:rsidRDefault="000D25E6" w:rsidP="000D2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  <w:rPr>
                <w:color w:val="000000"/>
                <w:spacing w:val="-3"/>
              </w:rPr>
            </w:pPr>
            <w:r w:rsidRPr="006E6E4D">
              <w:t>7.</w:t>
            </w:r>
            <w:r w:rsidR="00521816" w:rsidRPr="006E6E4D">
              <w:t>Создать условия, обеспечивающие воспитание интереса к будущей профессии</w:t>
            </w:r>
            <w:r w:rsidR="00521816" w:rsidRPr="000D25E6">
              <w:rPr>
                <w:rFonts w:ascii="Georgia" w:hAnsi="Georgia"/>
                <w:color w:val="666666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521816" w:rsidRDefault="00474537" w:rsidP="00521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</w:pPr>
            <w:r w:rsidRPr="009F3FD7">
              <w:rPr>
                <w:b/>
                <w:bCs/>
              </w:rPr>
              <w:lastRenderedPageBreak/>
              <w:t xml:space="preserve">Знать/понимать: </w:t>
            </w:r>
            <w:r w:rsidR="00521816">
              <w:t>з</w:t>
            </w:r>
            <w:r w:rsidRPr="009F3FD7">
              <w:t>начения новых лексических единиц, связанных с тематикой данного этапа и с соответству</w:t>
            </w:r>
            <w:r w:rsidR="00521816">
              <w:t>ющими ситуациями общения; с</w:t>
            </w:r>
            <w:r w:rsidRPr="009F3FD7">
              <w:t>лова, перевод</w:t>
            </w:r>
            <w:r w:rsidR="00521816">
              <w:t xml:space="preserve"> </w:t>
            </w:r>
            <w:r w:rsidRPr="009F3FD7">
              <w:t xml:space="preserve"> которых отличается от соответствующих по</w:t>
            </w:r>
            <w:r w:rsidR="00521816">
              <w:t xml:space="preserve"> написанию слов в русском языке; </w:t>
            </w:r>
          </w:p>
          <w:p w:rsidR="00521816" w:rsidRDefault="00521816" w:rsidP="00521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</w:pPr>
            <w:r>
              <w:t>с</w:t>
            </w:r>
            <w:r w:rsidRPr="00246C1C">
              <w:t>лова</w:t>
            </w:r>
            <w:r w:rsidRPr="00521816">
              <w:t xml:space="preserve"> </w:t>
            </w:r>
            <w:r>
              <w:rPr>
                <w:lang w:val="en-US"/>
              </w:rPr>
              <w:t>neither</w:t>
            </w:r>
            <w:r w:rsidRPr="00521816">
              <w:t xml:space="preserve">, </w:t>
            </w:r>
            <w:r>
              <w:rPr>
                <w:lang w:val="en-US"/>
              </w:rPr>
              <w:t>either</w:t>
            </w:r>
            <w:r w:rsidRPr="00521816">
              <w:t>;</w:t>
            </w:r>
            <w:r w:rsidRPr="00521816">
              <w:br/>
            </w:r>
            <w:r>
              <w:t>к</w:t>
            </w:r>
            <w:r w:rsidRPr="00246C1C">
              <w:t>онструкции</w:t>
            </w:r>
            <w:r w:rsidRPr="00521816">
              <w:t xml:space="preserve"> </w:t>
            </w:r>
            <w:r>
              <w:rPr>
                <w:lang w:val="en-US"/>
              </w:rPr>
              <w:t>either</w:t>
            </w:r>
            <w:r w:rsidRPr="00521816">
              <w:t>…</w:t>
            </w:r>
            <w:r>
              <w:rPr>
                <w:lang w:val="en-US"/>
              </w:rPr>
              <w:t>or</w:t>
            </w:r>
            <w:r w:rsidRPr="00521816">
              <w:t xml:space="preserve">.., </w:t>
            </w:r>
            <w:r>
              <w:rPr>
                <w:lang w:val="en-US"/>
              </w:rPr>
              <w:t>neither</w:t>
            </w:r>
            <w:r w:rsidRPr="00521816">
              <w:t>…</w:t>
            </w:r>
            <w:r>
              <w:rPr>
                <w:lang w:val="en-US"/>
              </w:rPr>
              <w:t>nor</w:t>
            </w:r>
            <w:r w:rsidRPr="00521816">
              <w:t>;</w:t>
            </w:r>
            <w:r>
              <w:br/>
              <w:t>н</w:t>
            </w:r>
            <w:r w:rsidRPr="00246C1C">
              <w:t>аречие</w:t>
            </w:r>
            <w:r w:rsidRPr="00521816">
              <w:t xml:space="preserve"> </w:t>
            </w:r>
            <w:r>
              <w:rPr>
                <w:lang w:val="en-US"/>
              </w:rPr>
              <w:t>maybe</w:t>
            </w:r>
            <w:r>
              <w:t>;</w:t>
            </w:r>
            <w:r>
              <w:br/>
              <w:t>с</w:t>
            </w:r>
            <w:r w:rsidRPr="00246C1C">
              <w:t>ловообраз</w:t>
            </w:r>
            <w:r>
              <w:t>ование (наименование профессий);</w:t>
            </w:r>
            <w:r>
              <w:br/>
              <w:t>выражение согласия, несогласия;</w:t>
            </w:r>
            <w:r>
              <w:br/>
              <w:t xml:space="preserve">неопределенные </w:t>
            </w:r>
            <w:r>
              <w:lastRenderedPageBreak/>
              <w:t xml:space="preserve">местоимения </w:t>
            </w:r>
            <w:r>
              <w:br/>
              <w:t>no one, nobody, none;</w:t>
            </w:r>
            <w:r>
              <w:br/>
              <w:t>с</w:t>
            </w:r>
            <w:r w:rsidRPr="00246C1C">
              <w:t>труктуры</w:t>
            </w:r>
            <w:r w:rsidRPr="00521816">
              <w:t xml:space="preserve"> </w:t>
            </w:r>
            <w:r w:rsidRPr="00521816">
              <w:rPr>
                <w:lang w:val="en-US"/>
              </w:rPr>
              <w:t>had</w:t>
            </w:r>
            <w:r w:rsidRPr="00521816">
              <w:t xml:space="preserve"> </w:t>
            </w:r>
            <w:r w:rsidRPr="00521816">
              <w:rPr>
                <w:lang w:val="en-US"/>
              </w:rPr>
              <w:t>better</w:t>
            </w:r>
            <w:r w:rsidRPr="00521816">
              <w:t xml:space="preserve">, </w:t>
            </w:r>
            <w:r w:rsidRPr="00521816">
              <w:rPr>
                <w:lang w:val="en-US"/>
              </w:rPr>
              <w:t>would</w:t>
            </w:r>
            <w:r w:rsidRPr="00521816">
              <w:t xml:space="preserve"> </w:t>
            </w:r>
            <w:r w:rsidRPr="00521816">
              <w:rPr>
                <w:lang w:val="en-US"/>
              </w:rPr>
              <w:t>rather</w:t>
            </w:r>
            <w:r>
              <w:t>;</w:t>
            </w:r>
          </w:p>
          <w:p w:rsidR="00521816" w:rsidRDefault="00521816" w:rsidP="00521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</w:pPr>
            <w:r>
              <w:t>ф</w:t>
            </w:r>
            <w:r w:rsidRPr="00246C1C">
              <w:t>разовый</w:t>
            </w:r>
            <w:r w:rsidRPr="00521816">
              <w:t xml:space="preserve"> </w:t>
            </w:r>
            <w:r w:rsidRPr="00246C1C">
              <w:t>глагол</w:t>
            </w:r>
            <w:r w:rsidRPr="00521816">
              <w:t xml:space="preserve"> </w:t>
            </w:r>
            <w:r w:rsidRPr="00521816">
              <w:rPr>
                <w:lang w:val="en-US"/>
              </w:rPr>
              <w:t>to</w:t>
            </w:r>
            <w:r w:rsidRPr="00521816">
              <w:t xml:space="preserve"> </w:t>
            </w:r>
            <w:r w:rsidRPr="00521816">
              <w:rPr>
                <w:lang w:val="en-US"/>
              </w:rPr>
              <w:t>come</w:t>
            </w:r>
            <w:r>
              <w:t>;</w:t>
            </w:r>
            <w:r>
              <w:br/>
              <w:t>с</w:t>
            </w:r>
            <w:r w:rsidRPr="00246C1C">
              <w:t>лова</w:t>
            </w:r>
            <w:r w:rsidRPr="00521816">
              <w:t>-</w:t>
            </w:r>
            <w:r w:rsidRPr="00246C1C">
              <w:t>связки</w:t>
            </w:r>
            <w:r>
              <w:t>;</w:t>
            </w:r>
          </w:p>
          <w:p w:rsidR="00521816" w:rsidRDefault="00521816" w:rsidP="00521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</w:pPr>
            <w:r>
              <w:t>л</w:t>
            </w:r>
            <w:r w:rsidRPr="009F3FD7">
              <w:t>ингвострановедческую и страноведческую информацию</w:t>
            </w:r>
            <w:r w:rsidR="000D25E6">
              <w:t>.</w:t>
            </w:r>
          </w:p>
          <w:p w:rsidR="00051305" w:rsidRPr="00521816" w:rsidRDefault="00051305" w:rsidP="00521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65"/>
              <w:contextualSpacing/>
            </w:pPr>
          </w:p>
          <w:p w:rsidR="00521816" w:rsidRDefault="00474537" w:rsidP="00521816">
            <w:pPr>
              <w:spacing w:line="240" w:lineRule="atLeast"/>
              <w:contextualSpacing/>
              <w:rPr>
                <w:b/>
                <w:bCs/>
              </w:rPr>
            </w:pPr>
            <w:r w:rsidRPr="00521816">
              <w:rPr>
                <w:b/>
                <w:bCs/>
              </w:rPr>
              <w:t>Уметь</w:t>
            </w:r>
            <w:r w:rsidR="00521816">
              <w:rPr>
                <w:b/>
                <w:bCs/>
              </w:rPr>
              <w:t>:</w:t>
            </w:r>
          </w:p>
          <w:p w:rsidR="00521816" w:rsidRDefault="00474537" w:rsidP="00521816">
            <w:pPr>
              <w:spacing w:line="240" w:lineRule="atLeast"/>
              <w:contextualSpacing/>
              <w:rPr>
                <w:u w:val="single"/>
              </w:rPr>
            </w:pPr>
            <w:r w:rsidRPr="009F3FD7">
              <w:rPr>
                <w:b/>
                <w:bCs/>
              </w:rPr>
              <w:t xml:space="preserve"> </w:t>
            </w:r>
            <w:r w:rsidRPr="009F3FD7">
              <w:rPr>
                <w:u w:val="single"/>
              </w:rPr>
              <w:t xml:space="preserve">Аудирование: </w:t>
            </w:r>
          </w:p>
          <w:p w:rsidR="00474537" w:rsidRPr="009F3FD7" w:rsidRDefault="00521816" w:rsidP="00521816">
            <w:pPr>
              <w:spacing w:line="240" w:lineRule="atLeast"/>
              <w:contextualSpacing/>
            </w:pPr>
            <w:r>
              <w:t>п</w:t>
            </w:r>
            <w:r w:rsidR="00474537" w:rsidRPr="009F3FD7">
              <w:t>онимать основное содержание аутентичных аудиотекстов познавательного характера</w:t>
            </w:r>
          </w:p>
          <w:p w:rsidR="00474537" w:rsidRDefault="00474537" w:rsidP="00521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5" w:right="65"/>
              <w:contextualSpacing/>
              <w:rPr>
                <w:color w:val="000000"/>
                <w:spacing w:val="-3"/>
              </w:rPr>
            </w:pPr>
            <w:r w:rsidRPr="009F3FD7">
              <w:rPr>
                <w:u w:val="single"/>
              </w:rPr>
              <w:t xml:space="preserve">Говорение: </w:t>
            </w:r>
            <w:r w:rsidR="00521816">
              <w:t>в</w:t>
            </w:r>
            <w:r w:rsidRPr="009F3FD7">
              <w:t>ысказывать своё мнение, суждение по теме</w:t>
            </w:r>
          </w:p>
        </w:tc>
      </w:tr>
      <w:tr w:rsidR="00051305" w:rsidRPr="008108C1" w:rsidTr="00947819">
        <w:trPr>
          <w:trHeight w:val="720"/>
        </w:trPr>
        <w:tc>
          <w:tcPr>
            <w:tcW w:w="10386" w:type="dxa"/>
            <w:gridSpan w:val="5"/>
            <w:shd w:val="clear" w:color="auto" w:fill="FFFFFF"/>
          </w:tcPr>
          <w:p w:rsidR="00051305" w:rsidRPr="008108C1" w:rsidRDefault="00051305" w:rsidP="0005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5" w:right="65"/>
              <w:rPr>
                <w:b/>
                <w:color w:val="000000"/>
                <w:spacing w:val="-3"/>
              </w:rPr>
            </w:pPr>
            <w:r w:rsidRPr="008108C1">
              <w:rPr>
                <w:b/>
                <w:color w:val="000000"/>
                <w:spacing w:val="-3"/>
              </w:rPr>
              <w:lastRenderedPageBreak/>
              <w:t xml:space="preserve">                                                          Итого: 102 часа</w:t>
            </w:r>
          </w:p>
        </w:tc>
        <w:tc>
          <w:tcPr>
            <w:tcW w:w="737" w:type="dxa"/>
          </w:tcPr>
          <w:p w:rsidR="00051305" w:rsidRPr="008108C1" w:rsidRDefault="00051305" w:rsidP="00051305">
            <w:pPr>
              <w:spacing w:after="200" w:line="276" w:lineRule="auto"/>
              <w:rPr>
                <w:b/>
              </w:rPr>
            </w:pPr>
          </w:p>
        </w:tc>
        <w:tc>
          <w:tcPr>
            <w:tcW w:w="737" w:type="dxa"/>
          </w:tcPr>
          <w:p w:rsidR="00051305" w:rsidRPr="008108C1" w:rsidRDefault="00051305" w:rsidP="00051305">
            <w:pPr>
              <w:jc w:val="center"/>
              <w:rPr>
                <w:b/>
                <w:sz w:val="28"/>
                <w:szCs w:val="28"/>
              </w:rPr>
            </w:pPr>
            <w:r w:rsidRPr="008108C1">
              <w:rPr>
                <w:b/>
                <w:sz w:val="28"/>
                <w:szCs w:val="28"/>
              </w:rPr>
              <w:t>102</w:t>
            </w:r>
          </w:p>
        </w:tc>
      </w:tr>
    </w:tbl>
    <w:p w:rsidR="003D480B" w:rsidRDefault="003D480B"/>
    <w:p w:rsidR="00947819" w:rsidRDefault="00947819">
      <w:pPr>
        <w:sectPr w:rsidR="00947819" w:rsidSect="0094781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47819" w:rsidRDefault="00947819"/>
    <w:p w:rsidR="00947819" w:rsidRDefault="00947819" w:rsidP="00123E58">
      <w:pPr>
        <w:jc w:val="center"/>
      </w:pPr>
      <w:r w:rsidRPr="00A74E40">
        <w:t xml:space="preserve">Календарно- тематическое планирование </w:t>
      </w:r>
    </w:p>
    <w:p w:rsidR="001E5962" w:rsidRPr="00A74E40" w:rsidRDefault="001E5962" w:rsidP="0094781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24"/>
        <w:gridCol w:w="850"/>
        <w:gridCol w:w="5500"/>
        <w:gridCol w:w="6189"/>
      </w:tblGrid>
      <w:tr w:rsidR="0010780B" w:rsidRPr="00A74E40" w:rsidTr="0010780B">
        <w:trPr>
          <w:trHeight w:val="461"/>
          <w:jc w:val="center"/>
        </w:trPr>
        <w:tc>
          <w:tcPr>
            <w:tcW w:w="2247" w:type="dxa"/>
            <w:gridSpan w:val="2"/>
          </w:tcPr>
          <w:p w:rsidR="0010780B" w:rsidRPr="00A74E40" w:rsidRDefault="0010780B" w:rsidP="004E6841">
            <w:pPr>
              <w:jc w:val="center"/>
            </w:pPr>
            <w:r w:rsidRPr="00A74E40">
              <w:t xml:space="preserve">Дата </w:t>
            </w:r>
          </w:p>
        </w:tc>
        <w:tc>
          <w:tcPr>
            <w:tcW w:w="850" w:type="dxa"/>
            <w:vMerge w:val="restart"/>
          </w:tcPr>
          <w:p w:rsidR="0010780B" w:rsidRPr="00A74E40" w:rsidRDefault="0010780B" w:rsidP="004E6841">
            <w:pPr>
              <w:tabs>
                <w:tab w:val="left" w:pos="270"/>
              </w:tabs>
            </w:pPr>
            <w:r w:rsidRPr="00A74E40">
              <w:tab/>
              <w:t>№ урока</w:t>
            </w:r>
          </w:p>
        </w:tc>
        <w:tc>
          <w:tcPr>
            <w:tcW w:w="5500" w:type="dxa"/>
            <w:vMerge w:val="restart"/>
          </w:tcPr>
          <w:p w:rsidR="0010780B" w:rsidRPr="00A74E40" w:rsidRDefault="0010780B" w:rsidP="004E6841">
            <w:pPr>
              <w:jc w:val="center"/>
            </w:pPr>
            <w:r w:rsidRPr="00A74E40">
              <w:t>Тема урока.</w:t>
            </w:r>
          </w:p>
          <w:p w:rsidR="0010780B" w:rsidRPr="00A74E40" w:rsidRDefault="0010780B" w:rsidP="004E6841">
            <w:pPr>
              <w:jc w:val="center"/>
            </w:pPr>
            <w:r w:rsidRPr="00A74E40">
              <w:t>Практическая часть</w:t>
            </w:r>
          </w:p>
        </w:tc>
        <w:tc>
          <w:tcPr>
            <w:tcW w:w="6189" w:type="dxa"/>
            <w:vMerge w:val="restart"/>
          </w:tcPr>
          <w:p w:rsidR="0010780B" w:rsidRPr="00A74E40" w:rsidRDefault="0010780B" w:rsidP="004E6841">
            <w:pPr>
              <w:jc w:val="center"/>
            </w:pPr>
            <w:r>
              <w:t>Планируемые результаты</w:t>
            </w:r>
          </w:p>
        </w:tc>
      </w:tr>
      <w:tr w:rsidR="0010780B" w:rsidRPr="00A74E40" w:rsidTr="0010780B">
        <w:trPr>
          <w:trHeight w:val="461"/>
          <w:jc w:val="center"/>
        </w:trPr>
        <w:tc>
          <w:tcPr>
            <w:tcW w:w="1123" w:type="dxa"/>
          </w:tcPr>
          <w:p w:rsidR="0010780B" w:rsidRPr="00A74E40" w:rsidRDefault="0010780B" w:rsidP="004E6841">
            <w:pPr>
              <w:jc w:val="center"/>
            </w:pPr>
            <w:r w:rsidRPr="00A74E40">
              <w:t>План</w:t>
            </w:r>
          </w:p>
        </w:tc>
        <w:tc>
          <w:tcPr>
            <w:tcW w:w="1124" w:type="dxa"/>
          </w:tcPr>
          <w:p w:rsidR="0010780B" w:rsidRPr="00A74E40" w:rsidRDefault="0010780B" w:rsidP="004E6841">
            <w:pPr>
              <w:jc w:val="center"/>
            </w:pPr>
            <w:r w:rsidRPr="00A74E40">
              <w:t>Факт</w:t>
            </w:r>
          </w:p>
        </w:tc>
        <w:tc>
          <w:tcPr>
            <w:tcW w:w="850" w:type="dxa"/>
            <w:vMerge/>
          </w:tcPr>
          <w:p w:rsidR="0010780B" w:rsidRPr="00A74E40" w:rsidRDefault="0010780B" w:rsidP="004E6841">
            <w:pPr>
              <w:tabs>
                <w:tab w:val="left" w:pos="270"/>
              </w:tabs>
            </w:pPr>
          </w:p>
        </w:tc>
        <w:tc>
          <w:tcPr>
            <w:tcW w:w="5500" w:type="dxa"/>
            <w:vMerge/>
          </w:tcPr>
          <w:p w:rsidR="0010780B" w:rsidRPr="00A74E40" w:rsidRDefault="0010780B" w:rsidP="004E6841">
            <w:pPr>
              <w:jc w:val="center"/>
            </w:pPr>
          </w:p>
        </w:tc>
        <w:tc>
          <w:tcPr>
            <w:tcW w:w="6189" w:type="dxa"/>
            <w:vMerge/>
          </w:tcPr>
          <w:p w:rsidR="0010780B" w:rsidRPr="00A74E40" w:rsidRDefault="0010780B" w:rsidP="004E6841">
            <w:pPr>
              <w:jc w:val="center"/>
            </w:pPr>
          </w:p>
        </w:tc>
      </w:tr>
      <w:tr w:rsidR="00947819" w:rsidRPr="00A74E40" w:rsidTr="0010780B">
        <w:trPr>
          <w:trHeight w:val="346"/>
          <w:jc w:val="center"/>
        </w:trPr>
        <w:tc>
          <w:tcPr>
            <w:tcW w:w="14786" w:type="dxa"/>
            <w:gridSpan w:val="5"/>
          </w:tcPr>
          <w:p w:rsidR="00947819" w:rsidRPr="00A74E40" w:rsidRDefault="00D379E8" w:rsidP="00D379E8">
            <w:pPr>
              <w:ind w:left="113" w:right="113"/>
              <w:jc w:val="center"/>
              <w:rPr>
                <w:b/>
              </w:rPr>
            </w:pPr>
            <w:r w:rsidRPr="00A74E40">
              <w:rPr>
                <w:b/>
              </w:rPr>
              <w:t>Блок 1.  Телевидение. Средства массовой информации  (25 часов)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Вводный урок. Телепрограммы.</w:t>
            </w:r>
          </w:p>
        </w:tc>
        <w:tc>
          <w:tcPr>
            <w:tcW w:w="6189" w:type="dxa"/>
            <w:vMerge w:val="restart"/>
          </w:tcPr>
          <w:p w:rsidR="0010780B" w:rsidRPr="00604289" w:rsidRDefault="0010780B" w:rsidP="0010780B">
            <w:pPr>
              <w:jc w:val="center"/>
            </w:pPr>
            <w:r w:rsidRPr="00604289">
              <w:t>Уметь обсудить современные телевизионные программы; оценить возможности использования телевидения в учебных целях; рассмотреть роль телевидения в жизни современного подростка; познакомиться с деятельностью самой известной британской телерадиокомпании ВВС; провести сравнение телевидения в России и за рубежом. Освоить новый лексико-грамматический материал, выполнить тренировочные упражнения, прослушать аудиотексты и проработать тексты для чтения, задания, направленные на развитие умений монологической и диалогической речи</w:t>
            </w:r>
            <w:r>
              <w:t>.</w:t>
            </w:r>
          </w:p>
          <w:p w:rsidR="0010780B" w:rsidRPr="00373A4A" w:rsidRDefault="0010780B" w:rsidP="0010780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2456">
              <w:t>Уметь самостоятельно выполнять упражнения, используя ранее изученную лексику и грамматику.</w:t>
            </w:r>
          </w:p>
          <w:p w:rsidR="0010780B" w:rsidRPr="00373A4A" w:rsidRDefault="0010780B" w:rsidP="0010780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C6BF2">
              <w:rPr>
                <w:color w:val="000000"/>
              </w:rPr>
              <w:t>Уметь показать полученные</w:t>
            </w:r>
            <w:r>
              <w:rPr>
                <w:color w:val="000000"/>
              </w:rPr>
              <w:t xml:space="preserve"> знания и умения</w:t>
            </w:r>
            <w:r w:rsidRPr="000C6BF2">
              <w:rPr>
                <w:color w:val="000000"/>
              </w:rPr>
              <w:t>.</w:t>
            </w:r>
          </w:p>
          <w:p w:rsidR="0010780B" w:rsidRPr="00A74E40" w:rsidRDefault="0010780B" w:rsidP="0010780B">
            <w:r w:rsidRPr="00162456">
              <w:t xml:space="preserve">Уметь проявить творчество в выполнении работы. Уметь рассказать о </w:t>
            </w:r>
            <w:r>
              <w:t>том, какими СМИ учащиеся предпочитают пользоваться и почему.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Страдательный залог в настоящем и прошедшем простом временах.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3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Входная контрольная работа.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Страдательный залог в настоящем и прошедшем продолженном временах.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Чтение статьи из английской газеты.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В телестудии. Закрепление гр. материала.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Телепрограммы. Введение новой лексики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  <w:lang w:val="en-US"/>
              </w:rPr>
              <w:t>BBC</w:t>
            </w:r>
            <w:r w:rsidRPr="00A74E40">
              <w:rPr>
                <w:i/>
              </w:rPr>
              <w:t xml:space="preserve"> </w:t>
            </w:r>
            <w:r w:rsidRPr="00A74E40">
              <w:t>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Телепрограмма, которую вы обычно смотрите. Антонимы.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 о телепрограммах. Страдательный залог.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11</w:t>
            </w:r>
          </w:p>
        </w:tc>
        <w:tc>
          <w:tcPr>
            <w:tcW w:w="5500" w:type="dxa"/>
          </w:tcPr>
          <w:p w:rsidR="0010780B" w:rsidRPr="00A74E40" w:rsidRDefault="0010780B" w:rsidP="00474537">
            <w:r w:rsidRPr="00A74E40">
              <w:t>Страдательный залог в настоящем совершенном времени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Введение новой лексики.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13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>Что мы смотрим.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Чтение диалога о подготовке к вечеринке. Страдательный залог.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Страдательный залог в прошедшем совершенном времени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Телевидение в нашей жизни. Работа в группах.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Чтение диалога о Моррисонах.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текста. Введение новой лексики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19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>Современное телевидение.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Закрепление изученного лексического и грамматического материала. 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Телепрограмма о животных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23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Что посмотреть по телевизору.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Контрольная работа по теме </w:t>
            </w:r>
            <w:r w:rsidRPr="00A74E40">
              <w:rPr>
                <w:i/>
              </w:rPr>
              <w:t xml:space="preserve"> Телевидение.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D379E8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D379E8">
            <w:pPr>
              <w:tabs>
                <w:tab w:val="left" w:pos="270"/>
              </w:tabs>
            </w:pPr>
            <w:r w:rsidRPr="00A74E40">
              <w:t>25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Анализ контрольной работы. Работа над ошибками.</w:t>
            </w:r>
          </w:p>
        </w:tc>
        <w:tc>
          <w:tcPr>
            <w:tcW w:w="6189" w:type="dxa"/>
            <w:vMerge/>
          </w:tcPr>
          <w:p w:rsidR="0010780B" w:rsidRPr="00A74E40" w:rsidRDefault="0010780B" w:rsidP="00A63185"/>
        </w:tc>
      </w:tr>
      <w:tr w:rsidR="00A63185" w:rsidRPr="00A74E40" w:rsidTr="0010780B">
        <w:trPr>
          <w:trHeight w:val="346"/>
          <w:jc w:val="center"/>
        </w:trPr>
        <w:tc>
          <w:tcPr>
            <w:tcW w:w="14786" w:type="dxa"/>
            <w:gridSpan w:val="5"/>
          </w:tcPr>
          <w:p w:rsidR="00A63185" w:rsidRPr="00A74E40" w:rsidRDefault="0053573F" w:rsidP="00D379E8">
            <w:pPr>
              <w:jc w:val="center"/>
              <w:rPr>
                <w:b/>
              </w:rPr>
            </w:pPr>
            <w:r w:rsidRPr="00A74E40">
              <w:rPr>
                <w:b/>
              </w:rPr>
              <w:t>Печатные издан</w:t>
            </w:r>
            <w:r w:rsidR="00C05BD5">
              <w:rPr>
                <w:b/>
              </w:rPr>
              <w:t xml:space="preserve">ия: книги, журналы, газеты. (20 </w:t>
            </w:r>
            <w:r w:rsidRPr="00A74E40">
              <w:rPr>
                <w:b/>
              </w:rPr>
              <w:t>часов)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26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 Введение новой лексики по теме.</w:t>
            </w:r>
          </w:p>
        </w:tc>
        <w:tc>
          <w:tcPr>
            <w:tcW w:w="6189" w:type="dxa"/>
            <w:vMerge w:val="restart"/>
          </w:tcPr>
          <w:p w:rsidR="0010780B" w:rsidRPr="00DA5AB5" w:rsidRDefault="0010780B" w:rsidP="0010780B">
            <w:pPr>
              <w:jc w:val="center"/>
            </w:pPr>
            <w:r w:rsidRPr="00604289">
              <w:t>Уметь обсудить свои любимые книги и журналы; творчество писателей; высказаться о средствах массовой информации; своих предпочтениях в чтении; уметь высказаться о роли профессии журналиста в современном обществе; познакомиться с наиболее известными периодическими печатными изданиями Великобритании; самыми большими</w:t>
            </w:r>
            <w:r>
              <w:t xml:space="preserve"> </w:t>
            </w:r>
            <w:r w:rsidRPr="00604289">
              <w:t>библиотеками мира; историей журналистики; биографиями некоторых известных писателей. Освоить новый лексико-грамматический материал, выполнить тренировочные упражнения, прослушать аудиотексты и проработать тексты для чтения, задания, направленные на развитие умений монологической и диалогической речи</w:t>
            </w:r>
            <w:r>
              <w:t>.</w:t>
            </w:r>
          </w:p>
          <w:p w:rsidR="0010780B" w:rsidRPr="00373A4A" w:rsidRDefault="0010780B" w:rsidP="0010780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C6BF2">
              <w:rPr>
                <w:color w:val="000000"/>
              </w:rPr>
              <w:t>Уметь показать полученные</w:t>
            </w:r>
            <w:r>
              <w:rPr>
                <w:color w:val="000000"/>
              </w:rPr>
              <w:t xml:space="preserve"> знания и умения</w:t>
            </w:r>
            <w:r w:rsidRPr="000C6BF2">
              <w:rPr>
                <w:color w:val="000000"/>
              </w:rPr>
              <w:t>.</w:t>
            </w:r>
          </w:p>
          <w:p w:rsidR="0010780B" w:rsidRPr="00A74E40" w:rsidRDefault="0010780B" w:rsidP="0010780B">
            <w:pPr>
              <w:jc w:val="center"/>
            </w:pPr>
            <w:r w:rsidRPr="00162456">
              <w:t xml:space="preserve">Уметь проявить творчество в выполнении работы. Уметь рассказать </w:t>
            </w:r>
            <w:r>
              <w:t>любимом печатном издании</w:t>
            </w:r>
            <w:r w:rsidRPr="00162456">
              <w:t>, используя ранее изученную лексику.</w:t>
            </w:r>
          </w:p>
        </w:tc>
      </w:tr>
      <w:tr w:rsidR="0010780B" w:rsidRPr="003A1248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27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  <w:rPr>
                <w:lang w:val="en-US"/>
              </w:rPr>
            </w:pPr>
            <w:r w:rsidRPr="00A74E40">
              <w:t>Чтение</w:t>
            </w:r>
            <w:r w:rsidRPr="00A74E40">
              <w:rPr>
                <w:lang w:val="en-US"/>
              </w:rPr>
              <w:t xml:space="preserve"> </w:t>
            </w:r>
            <w:r w:rsidRPr="00A74E40">
              <w:t>текста</w:t>
            </w:r>
            <w:r w:rsidRPr="00A74E40">
              <w:rPr>
                <w:lang w:val="en-US"/>
              </w:rPr>
              <w:t xml:space="preserve"> </w:t>
            </w:r>
            <w:r w:rsidRPr="00A74E40">
              <w:rPr>
                <w:i/>
                <w:lang w:val="en-US"/>
              </w:rPr>
              <w:t>Reader’s Letter to a Periodical</w:t>
            </w:r>
          </w:p>
        </w:tc>
        <w:tc>
          <w:tcPr>
            <w:tcW w:w="6189" w:type="dxa"/>
            <w:vMerge/>
          </w:tcPr>
          <w:p w:rsidR="0010780B" w:rsidRPr="00682F59" w:rsidRDefault="0010780B" w:rsidP="0053573F">
            <w:pPr>
              <w:jc w:val="center"/>
              <w:rPr>
                <w:lang w:val="en-US"/>
              </w:rPr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682F59" w:rsidRDefault="0010780B" w:rsidP="0053573F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10780B" w:rsidRPr="00682F59" w:rsidRDefault="0010780B" w:rsidP="0053573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28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Аудирование текста </w:t>
            </w:r>
            <w:r w:rsidRPr="00A74E40">
              <w:rPr>
                <w:lang w:val="en-US"/>
              </w:rPr>
              <w:t>Conon Doyle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29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 xml:space="preserve">Великие библиотеки мира. Словообразующие суффиксы </w:t>
            </w:r>
            <w:r w:rsidRPr="00A74E40">
              <w:rPr>
                <w:i/>
                <w:lang w:val="en-US"/>
              </w:rPr>
              <w:t>–dom, -ness</w:t>
            </w:r>
            <w:r w:rsidRPr="00A74E40">
              <w:rPr>
                <w:i/>
              </w:rPr>
              <w:t>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Причастия.  Образование, значение.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Разновидности книг. Введение новой лексики. 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 Библиотека. Закрепление темы «Причастия».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33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 о Жюлле Верне и Герберте Уэльсе.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Словообразующие суффиксы –</w:t>
            </w:r>
            <w:r w:rsidRPr="00A74E40">
              <w:rPr>
                <w:lang w:val="en-US"/>
              </w:rPr>
              <w:t>ly</w:t>
            </w:r>
            <w:r w:rsidRPr="00A74E40">
              <w:t>, -</w:t>
            </w:r>
            <w:r w:rsidRPr="00A74E40">
              <w:rPr>
                <w:lang w:val="en-US"/>
              </w:rPr>
              <w:t>al</w:t>
            </w:r>
            <w:r w:rsidRPr="00A74E40">
              <w:t>. Введение новых слов.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Чтение текста</w:t>
            </w:r>
            <w:r w:rsidRPr="00A74E40">
              <w:rPr>
                <w:i/>
              </w:rPr>
              <w:t xml:space="preserve"> </w:t>
            </w:r>
            <w:r w:rsidRPr="00A74E40">
              <w:rPr>
                <w:i/>
                <w:lang w:val="en-US"/>
              </w:rPr>
              <w:t>The</w:t>
            </w:r>
            <w:r w:rsidRPr="00A74E40">
              <w:rPr>
                <w:i/>
              </w:rPr>
              <w:t xml:space="preserve"> </w:t>
            </w:r>
            <w:r w:rsidRPr="00A74E40">
              <w:rPr>
                <w:i/>
                <w:lang w:val="en-US"/>
              </w:rPr>
              <w:t>Press</w:t>
            </w:r>
            <w:r w:rsidRPr="00A74E40">
              <w:rPr>
                <w:i/>
              </w:rPr>
              <w:t xml:space="preserve">. </w:t>
            </w:r>
            <w:r w:rsidRPr="00A74E40">
              <w:t>Синонимы. Перифраз.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Работа с текстом </w:t>
            </w:r>
            <w:r w:rsidRPr="00A74E40">
              <w:rPr>
                <w:i/>
                <w:lang w:val="en-US"/>
              </w:rPr>
              <w:t>The</w:t>
            </w:r>
            <w:r w:rsidRPr="00A74E40">
              <w:rPr>
                <w:i/>
              </w:rPr>
              <w:t xml:space="preserve"> </w:t>
            </w:r>
            <w:r w:rsidRPr="00A74E40">
              <w:rPr>
                <w:i/>
                <w:lang w:val="en-US"/>
              </w:rPr>
              <w:t>Press</w:t>
            </w:r>
            <w:r w:rsidRPr="00A74E40">
              <w:rPr>
                <w:i/>
              </w:rPr>
              <w:t>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Любимые книги.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Газеты, журналы.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39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Структуры с причастием </w:t>
            </w:r>
            <w:r w:rsidRPr="00A74E40">
              <w:rPr>
                <w:lang w:val="en-US"/>
              </w:rPr>
              <w:t>I</w:t>
            </w:r>
            <w:r w:rsidRPr="00A74E40">
              <w:t>. Герундий.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40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Особенности заголовков английских газет.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3A1248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41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  <w:rPr>
                <w:lang w:val="en-US"/>
              </w:rPr>
            </w:pPr>
            <w:r w:rsidRPr="00A74E40">
              <w:t>Аудирование</w:t>
            </w:r>
            <w:r w:rsidRPr="00A74E40">
              <w:rPr>
                <w:lang w:val="en-US"/>
              </w:rPr>
              <w:t xml:space="preserve"> </w:t>
            </w:r>
            <w:r w:rsidRPr="00A74E40">
              <w:t>текста</w:t>
            </w:r>
            <w:r w:rsidRPr="00A74E40">
              <w:rPr>
                <w:lang w:val="en-US"/>
              </w:rPr>
              <w:t xml:space="preserve"> </w:t>
            </w:r>
            <w:r w:rsidRPr="00A74E40">
              <w:rPr>
                <w:i/>
                <w:lang w:val="en-US"/>
              </w:rPr>
              <w:t>The First Printing Press</w:t>
            </w:r>
            <w:r w:rsidRPr="00A74E40">
              <w:rPr>
                <w:lang w:val="en-US"/>
              </w:rPr>
              <w:t>.</w:t>
            </w:r>
          </w:p>
        </w:tc>
        <w:tc>
          <w:tcPr>
            <w:tcW w:w="6189" w:type="dxa"/>
            <w:vMerge/>
          </w:tcPr>
          <w:p w:rsidR="0010780B" w:rsidRPr="00682F59" w:rsidRDefault="0010780B" w:rsidP="0053573F">
            <w:pPr>
              <w:jc w:val="center"/>
              <w:rPr>
                <w:lang w:val="en-US"/>
              </w:rPr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682F59" w:rsidRDefault="0010780B" w:rsidP="0053573F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10780B" w:rsidRPr="00682F59" w:rsidRDefault="0010780B" w:rsidP="0053573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42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Журналистика. Введение новой лексики. 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43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Работа с текстом </w:t>
            </w:r>
            <w:r w:rsidRPr="00A74E40">
              <w:rPr>
                <w:i/>
              </w:rPr>
              <w:t xml:space="preserve">Льюис Кэрролл. </w:t>
            </w:r>
            <w:r w:rsidRPr="00A74E40">
              <w:t>Закрепление лексики.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44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Повторение изученного материала по теме </w:t>
            </w:r>
            <w:r w:rsidRPr="00A74E40">
              <w:rPr>
                <w:i/>
              </w:rPr>
              <w:t>Печатные издания: книги, журналы, газеты.</w:t>
            </w:r>
            <w:r w:rsidRPr="00A74E40">
              <w:t xml:space="preserve">  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53573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53573F">
            <w:pPr>
              <w:tabs>
                <w:tab w:val="left" w:pos="270"/>
              </w:tabs>
            </w:pPr>
            <w:r w:rsidRPr="00A74E40">
              <w:t>45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Контрольная работа по теме «Печатные издания»</w:t>
            </w:r>
          </w:p>
        </w:tc>
        <w:tc>
          <w:tcPr>
            <w:tcW w:w="6189" w:type="dxa"/>
            <w:vMerge/>
          </w:tcPr>
          <w:p w:rsidR="0010780B" w:rsidRPr="00A74E40" w:rsidRDefault="0010780B" w:rsidP="0053573F">
            <w:pPr>
              <w:jc w:val="center"/>
            </w:pPr>
          </w:p>
        </w:tc>
      </w:tr>
      <w:tr w:rsidR="00821EB5" w:rsidRPr="00A74E40" w:rsidTr="0010780B">
        <w:trPr>
          <w:trHeight w:val="346"/>
          <w:jc w:val="center"/>
        </w:trPr>
        <w:tc>
          <w:tcPr>
            <w:tcW w:w="14786" w:type="dxa"/>
            <w:gridSpan w:val="5"/>
          </w:tcPr>
          <w:p w:rsidR="0010780B" w:rsidRDefault="0010780B" w:rsidP="0053573F">
            <w:pPr>
              <w:jc w:val="center"/>
              <w:rPr>
                <w:b/>
                <w:color w:val="000000"/>
              </w:rPr>
            </w:pPr>
          </w:p>
          <w:p w:rsidR="0010780B" w:rsidRDefault="0010780B" w:rsidP="0053573F">
            <w:pPr>
              <w:jc w:val="center"/>
              <w:rPr>
                <w:b/>
                <w:color w:val="000000"/>
              </w:rPr>
            </w:pPr>
          </w:p>
          <w:p w:rsidR="00821EB5" w:rsidRPr="00A74E40" w:rsidRDefault="00821EB5" w:rsidP="0053573F">
            <w:pPr>
              <w:jc w:val="center"/>
              <w:rPr>
                <w:b/>
              </w:rPr>
            </w:pPr>
            <w:r w:rsidRPr="00A74E40">
              <w:rPr>
                <w:b/>
                <w:color w:val="000000"/>
              </w:rPr>
              <w:lastRenderedPageBreak/>
              <w:t>Наука и техника (18 часов)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46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Что такое наука и технология? Анализ контрольной работы.</w:t>
            </w:r>
          </w:p>
        </w:tc>
        <w:tc>
          <w:tcPr>
            <w:tcW w:w="6189" w:type="dxa"/>
            <w:vMerge w:val="restart"/>
          </w:tcPr>
          <w:p w:rsidR="0010780B" w:rsidRPr="00DA5AB5" w:rsidRDefault="0010780B" w:rsidP="0010780B">
            <w:pPr>
              <w:jc w:val="center"/>
            </w:pPr>
            <w:r w:rsidRPr="00DA5AB5">
              <w:t xml:space="preserve">Уметь различать понятия «наука» и «технология»; ознакомиться с историей науки; выдающимися учеными в различных областях науки; их открытиями и достижениями; уметь обсуждать значимость </w:t>
            </w:r>
            <w:r>
              <w:t xml:space="preserve">научных исследований </w:t>
            </w:r>
            <w:r w:rsidRPr="00DA5AB5">
              <w:t>космоса; использовать информацию о преимуществах, которые люди получают в результате развития науки, а также уметь обсудить материалы, предостерегающие от такого использования ее результатов в жизни людей, которое может нанести вред человечеству. Освоить новый лексико-грамматический материал, выполнить тренировочные упражнения, прослушать аудиотексты и проработать тексты для чтения, задания, направленные на развитие умений монологической и диалогической речи</w:t>
            </w:r>
          </w:p>
          <w:p w:rsidR="0010780B" w:rsidRPr="00373A4A" w:rsidRDefault="0010780B" w:rsidP="0010780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2456">
              <w:t>Уметь самостоятельно выполнять упражнения, используя ранее изученную лексику и грамматику.</w:t>
            </w:r>
          </w:p>
          <w:p w:rsidR="0010780B" w:rsidRPr="00373A4A" w:rsidRDefault="0010780B" w:rsidP="0010780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C6BF2">
              <w:rPr>
                <w:color w:val="000000"/>
              </w:rPr>
              <w:t>Уметь показать полученные</w:t>
            </w:r>
            <w:r>
              <w:rPr>
                <w:color w:val="000000"/>
              </w:rPr>
              <w:t xml:space="preserve"> знания и умения</w:t>
            </w:r>
            <w:r w:rsidRPr="000C6BF2">
              <w:rPr>
                <w:color w:val="000000"/>
              </w:rPr>
              <w:t>.</w:t>
            </w:r>
          </w:p>
          <w:p w:rsidR="0010780B" w:rsidRPr="00A74E40" w:rsidRDefault="0010780B" w:rsidP="0010780B">
            <w:pPr>
              <w:jc w:val="center"/>
            </w:pPr>
            <w:r w:rsidRPr="00162456">
              <w:t xml:space="preserve">Уметь проявить творчество в выполнении работы. Уметь рассказать </w:t>
            </w:r>
            <w:r>
              <w:t>о любимом печатном издании</w:t>
            </w:r>
            <w:r w:rsidRPr="00162456">
              <w:t>, используя ранее изученную лексику.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47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Технология и техника. Названия учебных предметов.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48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Герундий после глагола и структур с предлогом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49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 о Френсисе Бейконе. Введение новой лексики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>История техники (часть 1)</w:t>
            </w:r>
            <w:r w:rsidRPr="00A74E40">
              <w:t>.  Введение новой лексики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 о приборах и инструментах.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Артикль </w:t>
            </w:r>
            <w:r w:rsidRPr="00A74E40">
              <w:rPr>
                <w:lang w:val="en-US"/>
              </w:rPr>
              <w:t>the</w:t>
            </w:r>
            <w:r w:rsidRPr="00A74E40">
              <w:t>.  Введение новой лексики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53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>История техники (часть 2)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Изобретения. Инфинитив.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Инфинитив. Закрепление гр. материала.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 о первой женщине-космонавте. Инфинитив в структурах с прилагательными и наречиями.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Фразовый глагол </w:t>
            </w:r>
            <w:r w:rsidRPr="00A74E40">
              <w:rPr>
                <w:lang w:val="en-US"/>
              </w:rPr>
              <w:t>to</w:t>
            </w:r>
            <w:r w:rsidRPr="00A74E40">
              <w:t xml:space="preserve"> </w:t>
            </w:r>
            <w:r w:rsidRPr="00A74E40">
              <w:rPr>
                <w:lang w:val="en-US"/>
              </w:rPr>
              <w:t>break</w:t>
            </w:r>
            <w:r w:rsidRPr="00A74E40">
              <w:t>.  Введение новой лексики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 xml:space="preserve">Исследование космоса. 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59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текста о мобильных телефонах.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60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  <w:lang w:val="en-US"/>
              </w:rPr>
              <w:t>Going Underground</w:t>
            </w:r>
            <w:r w:rsidRPr="00A74E40">
              <w:t>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61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Повторение изученного материала по теме  </w:t>
            </w:r>
            <w:r w:rsidRPr="00A74E40">
              <w:rPr>
                <w:i/>
              </w:rPr>
              <w:t>Наука и технологии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889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62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Наука и технология в нашей жизни. Защита проектов.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CD091F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CD091F">
            <w:pPr>
              <w:tabs>
                <w:tab w:val="left" w:pos="270"/>
              </w:tabs>
            </w:pPr>
            <w:r w:rsidRPr="00A74E40">
              <w:t>63</w:t>
            </w:r>
          </w:p>
        </w:tc>
        <w:tc>
          <w:tcPr>
            <w:tcW w:w="5500" w:type="dxa"/>
          </w:tcPr>
          <w:p w:rsidR="0010780B" w:rsidRPr="00A74E40" w:rsidRDefault="0010780B" w:rsidP="00CC7C52">
            <w:pPr>
              <w:ind w:left="30"/>
            </w:pPr>
            <w:r w:rsidRPr="00A74E40">
              <w:t xml:space="preserve">Контрольная работа  по теме </w:t>
            </w:r>
            <w:r w:rsidRPr="00A74E40">
              <w:rPr>
                <w:i/>
              </w:rPr>
              <w:t xml:space="preserve"> Наука и технологии</w:t>
            </w:r>
          </w:p>
        </w:tc>
        <w:tc>
          <w:tcPr>
            <w:tcW w:w="6189" w:type="dxa"/>
            <w:vMerge/>
          </w:tcPr>
          <w:p w:rsidR="0010780B" w:rsidRPr="00A74E40" w:rsidRDefault="0010780B" w:rsidP="00CD091F">
            <w:pPr>
              <w:jc w:val="center"/>
            </w:pPr>
          </w:p>
        </w:tc>
      </w:tr>
      <w:tr w:rsidR="00A23BBD" w:rsidRPr="00A74E40" w:rsidTr="0010780B">
        <w:trPr>
          <w:trHeight w:val="346"/>
          <w:jc w:val="center"/>
        </w:trPr>
        <w:tc>
          <w:tcPr>
            <w:tcW w:w="14786" w:type="dxa"/>
            <w:gridSpan w:val="5"/>
          </w:tcPr>
          <w:p w:rsidR="00A23BBD" w:rsidRPr="00A74E40" w:rsidRDefault="00A23BBD" w:rsidP="00CD091F">
            <w:pPr>
              <w:jc w:val="center"/>
              <w:rPr>
                <w:b/>
              </w:rPr>
            </w:pPr>
            <w:r w:rsidRPr="00A74E40">
              <w:rPr>
                <w:b/>
                <w:color w:val="000000"/>
              </w:rPr>
              <w:t>Проблемы современной молодежи</w:t>
            </w:r>
            <w:r w:rsidR="007A3748" w:rsidRPr="00A74E40">
              <w:rPr>
                <w:b/>
                <w:color w:val="000000"/>
              </w:rPr>
              <w:t xml:space="preserve"> (19</w:t>
            </w:r>
            <w:r w:rsidRPr="00A74E40">
              <w:rPr>
                <w:b/>
                <w:color w:val="000000"/>
              </w:rPr>
              <w:t xml:space="preserve"> часов)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64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Инфинитив и герундий – особые случаи употребления. Анализ контрольной работы.</w:t>
            </w:r>
          </w:p>
        </w:tc>
        <w:tc>
          <w:tcPr>
            <w:tcW w:w="6189" w:type="dxa"/>
            <w:vMerge w:val="restart"/>
          </w:tcPr>
          <w:p w:rsidR="004E5CDF" w:rsidRPr="00272000" w:rsidRDefault="004E5CDF" w:rsidP="004E5CDF">
            <w:pPr>
              <w:jc w:val="center"/>
            </w:pPr>
            <w:r w:rsidRPr="00272000">
              <w:t>Уметь рассмотреть и обсудить проблемы</w:t>
            </w:r>
          </w:p>
          <w:p w:rsidR="004E5CDF" w:rsidRPr="00272000" w:rsidRDefault="004E5CDF" w:rsidP="004E5CDF">
            <w:pPr>
              <w:jc w:val="center"/>
            </w:pPr>
            <w:r w:rsidRPr="00272000">
              <w:t xml:space="preserve">взаимоотношения подростков с родителями и друзьями; их возможные неудачи в учёбе; молодежные организации и субкультуры; уметь высказаться в пользу толерантного отношения молодежи к представителям других </w:t>
            </w:r>
            <w:r w:rsidRPr="00272000">
              <w:lastRenderedPageBreak/>
              <w:t>национальностей и культур; обсудить проблему</w:t>
            </w:r>
            <w:r>
              <w:t xml:space="preserve"> </w:t>
            </w:r>
            <w:r w:rsidRPr="00272000">
              <w:t>значимости для молодежи различных видов проведения досуга.</w:t>
            </w:r>
            <w:r>
              <w:t xml:space="preserve"> </w:t>
            </w:r>
            <w:r w:rsidRPr="00272000">
              <w:t>Освоить новый лексико-грамматический материал, выполнить тренировочные упражнения, прослушать аудиотексты и проработать тексты для чтения, задания, направленные на развитие умений монологической и</w:t>
            </w:r>
            <w:r>
              <w:t xml:space="preserve"> </w:t>
            </w:r>
            <w:r w:rsidRPr="00272000">
              <w:t>диалогической речи.</w:t>
            </w:r>
          </w:p>
          <w:p w:rsidR="004E5CDF" w:rsidRPr="00373A4A" w:rsidRDefault="004E5CDF" w:rsidP="004E5CD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2456">
              <w:t>Уметь самостоятельно выполнять упражнения, используя ранее изученную лексику и грамматику.</w:t>
            </w:r>
          </w:p>
          <w:p w:rsidR="004E5CDF" w:rsidRPr="00CC4B8B" w:rsidRDefault="004E5CDF" w:rsidP="004E5CDF">
            <w:pPr>
              <w:jc w:val="center"/>
            </w:pPr>
            <w:r w:rsidRPr="00CC4B8B">
              <w:t>Уметь воспринимать текст на слух и беседовать по нему. Уметь выполнять грамотно упражнения, используя лексико-грамматический материал</w:t>
            </w:r>
            <w:r>
              <w:t>, изученный за год</w:t>
            </w:r>
            <w:r w:rsidRPr="00CC4B8B">
              <w:t>.</w:t>
            </w:r>
          </w:p>
          <w:p w:rsidR="004E5CDF" w:rsidRPr="00CC4B8B" w:rsidRDefault="004E5CDF" w:rsidP="004E5CDF">
            <w:pPr>
              <w:shd w:val="clear" w:color="auto" w:fill="FFFFFF"/>
              <w:jc w:val="center"/>
              <w:rPr>
                <w:color w:val="000000"/>
              </w:rPr>
            </w:pPr>
            <w:r w:rsidRPr="00CC4B8B">
              <w:rPr>
                <w:color w:val="000000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4E5CDF" w:rsidRPr="00373A4A" w:rsidRDefault="004E5CDF" w:rsidP="004E5CD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2456">
              <w:t>Уметь самостоятельно выполнять упражнения, используя ранее изученную лексику и грамматику.</w:t>
            </w:r>
          </w:p>
          <w:p w:rsidR="0010780B" w:rsidRPr="00A74E40" w:rsidRDefault="004E5CDF" w:rsidP="004E5CDF">
            <w:r w:rsidRPr="00CC4B8B">
              <w:t>Уметь грамотно самостоятельно выполнять задания, используя лексико-грамматический материал данного раздела</w:t>
            </w:r>
            <w:r>
              <w:t>.</w:t>
            </w: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65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Введение новой лексики по теме «</w:t>
            </w:r>
            <w:r w:rsidRPr="00A74E40">
              <w:rPr>
                <w:color w:val="000000"/>
              </w:rPr>
              <w:t>Проблемы современной молодежи</w:t>
            </w:r>
            <w:r w:rsidRPr="00A74E40">
              <w:rPr>
                <w:b/>
                <w:color w:val="000000"/>
              </w:rPr>
              <w:t>»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66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  <w:rPr>
                <w:i/>
              </w:rPr>
            </w:pPr>
            <w:r w:rsidRPr="00A74E40">
              <w:t xml:space="preserve">Работа с текстом  </w:t>
            </w:r>
            <w:r w:rsidRPr="00A74E40">
              <w:rPr>
                <w:i/>
              </w:rPr>
              <w:t>Над пропастью во ржи (</w:t>
            </w:r>
            <w:r w:rsidRPr="00A74E40">
              <w:t>часть 1)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67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Аудирование текстов. Сложное дополнение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68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Введение новой лексики. </w:t>
            </w:r>
            <w:r w:rsidRPr="00A74E40">
              <w:rPr>
                <w:lang w:val="en-US"/>
              </w:rPr>
              <w:t>Complex</w:t>
            </w:r>
            <w:r w:rsidRPr="00A74E40">
              <w:t xml:space="preserve"> </w:t>
            </w:r>
            <w:r w:rsidRPr="00A74E40">
              <w:rPr>
                <w:lang w:val="en-US"/>
              </w:rPr>
              <w:t>Object</w:t>
            </w:r>
            <w:r w:rsidRPr="00A74E40">
              <w:t xml:space="preserve">. 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69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Работа с текстом </w:t>
            </w:r>
            <w:r>
              <w:t xml:space="preserve"> </w:t>
            </w:r>
            <w:r w:rsidRPr="00A74E40">
              <w:rPr>
                <w:i/>
              </w:rPr>
              <w:t>Над пропастью во ржи (часть 2)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3A1248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70</w:t>
            </w:r>
          </w:p>
        </w:tc>
        <w:tc>
          <w:tcPr>
            <w:tcW w:w="5500" w:type="dxa"/>
          </w:tcPr>
          <w:p w:rsidR="0010780B" w:rsidRPr="007F38F7" w:rsidRDefault="0010780B" w:rsidP="00474537">
            <w:pPr>
              <w:ind w:left="30"/>
              <w:rPr>
                <w:lang w:val="en-US"/>
              </w:rPr>
            </w:pPr>
            <w:r w:rsidRPr="00A74E40">
              <w:t>Аудирование</w:t>
            </w:r>
            <w:r w:rsidRPr="00A74E40">
              <w:rPr>
                <w:lang w:val="en-US"/>
              </w:rPr>
              <w:t xml:space="preserve"> </w:t>
            </w:r>
            <w:r w:rsidRPr="00A74E40">
              <w:t>текста</w:t>
            </w:r>
            <w:r w:rsidRPr="00A74E40">
              <w:rPr>
                <w:lang w:val="en-US"/>
              </w:rPr>
              <w:t xml:space="preserve"> </w:t>
            </w:r>
            <w:r w:rsidRPr="00A74E40">
              <w:rPr>
                <w:i/>
                <w:lang w:val="en-US"/>
              </w:rPr>
              <w:t>Unusual School</w:t>
            </w:r>
            <w:r w:rsidRPr="00A74E40">
              <w:rPr>
                <w:lang w:val="en-US"/>
              </w:rPr>
              <w:t>. Complex Object</w:t>
            </w:r>
            <w:r w:rsidRPr="007F38F7">
              <w:rPr>
                <w:lang w:val="en-US"/>
              </w:rPr>
              <w:t>,</w:t>
            </w:r>
          </w:p>
        </w:tc>
        <w:tc>
          <w:tcPr>
            <w:tcW w:w="6189" w:type="dxa"/>
            <w:vMerge/>
          </w:tcPr>
          <w:p w:rsidR="0010780B" w:rsidRPr="00682F59" w:rsidRDefault="0010780B" w:rsidP="007A3748">
            <w:pPr>
              <w:rPr>
                <w:lang w:val="en-US"/>
              </w:rPr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682F59" w:rsidRDefault="0010780B" w:rsidP="00AF0E61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10780B" w:rsidRPr="00682F59" w:rsidRDefault="0010780B" w:rsidP="00AF0E6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Чтение текста </w:t>
            </w:r>
            <w:r w:rsidRPr="00A74E40">
              <w:rPr>
                <w:i/>
              </w:rPr>
              <w:t>Домашние любимцы.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72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Подростки и родители.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73</w:t>
            </w:r>
          </w:p>
        </w:tc>
        <w:tc>
          <w:tcPr>
            <w:tcW w:w="5500" w:type="dxa"/>
          </w:tcPr>
          <w:p w:rsidR="0010780B" w:rsidRPr="00A74E40" w:rsidRDefault="0010780B" w:rsidP="00474537">
            <w:r w:rsidRPr="00A74E40">
              <w:t xml:space="preserve">Введение новой лексики. Конструкция </w:t>
            </w:r>
            <w:r w:rsidRPr="00A74E40">
              <w:rPr>
                <w:i/>
                <w:lang w:val="en-US"/>
              </w:rPr>
              <w:t>be</w:t>
            </w:r>
            <w:r w:rsidRPr="00A74E40">
              <w:rPr>
                <w:i/>
              </w:rPr>
              <w:t xml:space="preserve"> (</w:t>
            </w:r>
            <w:r w:rsidRPr="00A74E40">
              <w:rPr>
                <w:i/>
                <w:lang w:val="en-US"/>
              </w:rPr>
              <w:t>un</w:t>
            </w:r>
            <w:r w:rsidRPr="00A74E40">
              <w:rPr>
                <w:i/>
              </w:rPr>
              <w:t>)</w:t>
            </w:r>
            <w:r w:rsidRPr="00A74E40">
              <w:rPr>
                <w:i/>
                <w:lang w:val="en-US"/>
              </w:rPr>
              <w:t>likely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74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  <w:rPr>
                <w:i/>
              </w:rPr>
            </w:pPr>
            <w:r w:rsidRPr="00A74E40">
              <w:t xml:space="preserve">Словообразование. Работа с текстом </w:t>
            </w:r>
            <w:r w:rsidRPr="00A74E40">
              <w:rPr>
                <w:i/>
              </w:rPr>
              <w:t>Расизм в Британии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75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Аудирование текста о местах встреч подростков. Конструкция </w:t>
            </w:r>
            <w:r w:rsidRPr="00A74E40">
              <w:rPr>
                <w:lang w:val="en-US"/>
              </w:rPr>
              <w:t>used</w:t>
            </w:r>
            <w:r w:rsidRPr="00A74E40">
              <w:t xml:space="preserve"> </w:t>
            </w:r>
            <w:r w:rsidRPr="00A74E40">
              <w:rPr>
                <w:lang w:val="en-US"/>
              </w:rPr>
              <w:t>to</w:t>
            </w:r>
            <w:r w:rsidRPr="00A74E40">
              <w:t>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76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Проблема игромании. Чтение текста.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77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 xml:space="preserve">Инфинитив после глаголов </w:t>
            </w:r>
            <w:r w:rsidRPr="00A74E40">
              <w:rPr>
                <w:lang w:val="en-US"/>
              </w:rPr>
              <w:t>let</w:t>
            </w:r>
            <w:r w:rsidRPr="00A74E40">
              <w:t xml:space="preserve">, </w:t>
            </w:r>
            <w:r w:rsidRPr="00A74E40">
              <w:rPr>
                <w:lang w:val="en-US"/>
              </w:rPr>
              <w:t>make</w:t>
            </w:r>
            <w:r w:rsidRPr="00A74E40">
              <w:t xml:space="preserve">. Фразовый глагол </w:t>
            </w:r>
            <w:r w:rsidRPr="00A74E40">
              <w:rPr>
                <w:lang w:val="en-US"/>
              </w:rPr>
              <w:t>to get</w:t>
            </w:r>
            <w:r w:rsidRPr="00A74E40">
              <w:t>,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78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t>Подростковые организации. Чтение текста.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3A1248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79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  <w:rPr>
                <w:lang w:val="en-US"/>
              </w:rPr>
            </w:pPr>
            <w:r w:rsidRPr="00A74E40">
              <w:t>Конструкции</w:t>
            </w:r>
            <w:r w:rsidRPr="00A74E40">
              <w:rPr>
                <w:lang w:val="en-US"/>
              </w:rPr>
              <w:t xml:space="preserve"> be used to, used  to.</w:t>
            </w:r>
          </w:p>
        </w:tc>
        <w:tc>
          <w:tcPr>
            <w:tcW w:w="6189" w:type="dxa"/>
            <w:vMerge/>
          </w:tcPr>
          <w:p w:rsidR="0010780B" w:rsidRPr="00682F59" w:rsidRDefault="0010780B" w:rsidP="007A3748">
            <w:pPr>
              <w:rPr>
                <w:lang w:val="en-US"/>
              </w:rPr>
            </w:pPr>
          </w:p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682F59" w:rsidRDefault="0010780B" w:rsidP="00AF0E61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10780B" w:rsidRPr="00682F59" w:rsidRDefault="0010780B" w:rsidP="00AF0E6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80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30"/>
            </w:pPr>
            <w:r w:rsidRPr="00A74E40">
              <w:rPr>
                <w:i/>
                <w:lang w:val="en-US"/>
              </w:rPr>
              <w:t>Teens</w:t>
            </w:r>
            <w:r w:rsidRPr="00A74E40">
              <w:rPr>
                <w:i/>
              </w:rPr>
              <w:t xml:space="preserve">’ </w:t>
            </w:r>
            <w:r w:rsidRPr="00A74E40">
              <w:rPr>
                <w:i/>
                <w:lang w:val="en-US"/>
              </w:rPr>
              <w:t>Problems</w:t>
            </w:r>
            <w:r w:rsidRPr="00A74E40">
              <w:t>. Работа с тексом.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81</w:t>
            </w:r>
          </w:p>
        </w:tc>
        <w:tc>
          <w:tcPr>
            <w:tcW w:w="5500" w:type="dxa"/>
          </w:tcPr>
          <w:p w:rsidR="0010780B" w:rsidRPr="00A74E40" w:rsidRDefault="0010780B" w:rsidP="00474537">
            <w:pPr>
              <w:ind w:left="113" w:right="113"/>
            </w:pPr>
            <w:r w:rsidRPr="00A74E40">
              <w:t xml:space="preserve">Повторение изученного по теме </w:t>
            </w:r>
            <w:r w:rsidRPr="00A74E40">
              <w:rPr>
                <w:i/>
              </w:rPr>
              <w:t>Подростки: их жизнь и проблемы</w:t>
            </w:r>
            <w:r w:rsidRPr="00A74E40">
              <w:t>.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10780B" w:rsidRPr="00A74E40" w:rsidTr="004E5CDF">
        <w:trPr>
          <w:trHeight w:val="346"/>
          <w:jc w:val="center"/>
        </w:trPr>
        <w:tc>
          <w:tcPr>
            <w:tcW w:w="1123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1124" w:type="dxa"/>
          </w:tcPr>
          <w:p w:rsidR="0010780B" w:rsidRPr="00A74E40" w:rsidRDefault="0010780B" w:rsidP="00AF0E61">
            <w:pPr>
              <w:jc w:val="center"/>
            </w:pPr>
          </w:p>
        </w:tc>
        <w:tc>
          <w:tcPr>
            <w:tcW w:w="850" w:type="dxa"/>
          </w:tcPr>
          <w:p w:rsidR="0010780B" w:rsidRPr="00A74E40" w:rsidRDefault="0010780B" w:rsidP="00AF0E61">
            <w:pPr>
              <w:tabs>
                <w:tab w:val="left" w:pos="270"/>
              </w:tabs>
            </w:pPr>
            <w:r w:rsidRPr="00A74E40">
              <w:t>82</w:t>
            </w:r>
          </w:p>
        </w:tc>
        <w:tc>
          <w:tcPr>
            <w:tcW w:w="5500" w:type="dxa"/>
          </w:tcPr>
          <w:p w:rsidR="0010780B" w:rsidRPr="00A74E40" w:rsidRDefault="0010780B" w:rsidP="00CC7C52">
            <w:pPr>
              <w:ind w:left="30"/>
            </w:pPr>
            <w:r w:rsidRPr="00A74E40">
              <w:t xml:space="preserve">Контрольная работа   по теме </w:t>
            </w:r>
            <w:r w:rsidRPr="00A74E40">
              <w:rPr>
                <w:i/>
              </w:rPr>
              <w:t xml:space="preserve"> Подростки: их жизнь и проблемы</w:t>
            </w:r>
          </w:p>
        </w:tc>
        <w:tc>
          <w:tcPr>
            <w:tcW w:w="6189" w:type="dxa"/>
            <w:vMerge/>
          </w:tcPr>
          <w:p w:rsidR="0010780B" w:rsidRPr="00A74E40" w:rsidRDefault="0010780B" w:rsidP="007A3748"/>
        </w:tc>
      </w:tr>
      <w:tr w:rsidR="008108C1" w:rsidRPr="00A74E40" w:rsidTr="0010780B">
        <w:trPr>
          <w:trHeight w:val="346"/>
          <w:jc w:val="center"/>
        </w:trPr>
        <w:tc>
          <w:tcPr>
            <w:tcW w:w="14786" w:type="dxa"/>
            <w:gridSpan w:val="5"/>
          </w:tcPr>
          <w:p w:rsidR="008108C1" w:rsidRPr="00A74E40" w:rsidRDefault="008108C1" w:rsidP="00AF0E61">
            <w:pPr>
              <w:jc w:val="center"/>
              <w:rPr>
                <w:b/>
              </w:rPr>
            </w:pPr>
            <w:r w:rsidRPr="00A74E40">
              <w:rPr>
                <w:b/>
                <w:color w:val="000000"/>
              </w:rPr>
              <w:t>Мое будущее и моя карьера (20 часов)</w:t>
            </w:r>
          </w:p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83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Правила написания и оформления личного письма.</w:t>
            </w:r>
          </w:p>
        </w:tc>
        <w:tc>
          <w:tcPr>
            <w:tcW w:w="6189" w:type="dxa"/>
            <w:vMerge w:val="restart"/>
          </w:tcPr>
          <w:p w:rsidR="004E5CDF" w:rsidRPr="00272000" w:rsidRDefault="004E5CDF" w:rsidP="004E5CDF">
            <w:pPr>
              <w:jc w:val="center"/>
            </w:pPr>
            <w:r w:rsidRPr="00272000">
              <w:t>Уметь рассмотреть и обсудить проблемы</w:t>
            </w:r>
          </w:p>
          <w:p w:rsidR="004E5CDF" w:rsidRPr="00272000" w:rsidRDefault="004E5CDF" w:rsidP="004E5CDF">
            <w:pPr>
              <w:jc w:val="center"/>
            </w:pPr>
            <w:r w:rsidRPr="00272000">
              <w:t>взаимоотношения подростков с родителями и друзьями; их возможные неудачи в учёбе; молодежные организации и субкультуры; уметь высказаться в пользу толерантного отношения молодежи к представителям других национальностей и культур; обсудить проблему</w:t>
            </w:r>
            <w:r>
              <w:t xml:space="preserve"> </w:t>
            </w:r>
            <w:r w:rsidRPr="00272000">
              <w:t>значимости для молодежи различных видов проведения досуга.</w:t>
            </w:r>
            <w:r>
              <w:t xml:space="preserve"> </w:t>
            </w:r>
            <w:r w:rsidRPr="00272000">
              <w:t>Освоить новый лексико-грамматический материал, выполнить тренировочные упражнения, прослушать аудиотексты и проработать тексты для чтения, задания, направленные на развитие умений монологической и</w:t>
            </w:r>
            <w:r>
              <w:t xml:space="preserve"> </w:t>
            </w:r>
            <w:r w:rsidRPr="00272000">
              <w:t>диалогической речи.</w:t>
            </w:r>
          </w:p>
          <w:p w:rsidR="004E5CDF" w:rsidRPr="00373A4A" w:rsidRDefault="004E5CDF" w:rsidP="004E5CD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2456">
              <w:lastRenderedPageBreak/>
              <w:t>Уметь самостоятельно выполнять упражнения, используя ранее изученную лексику и грамматику.</w:t>
            </w:r>
          </w:p>
          <w:p w:rsidR="004E5CDF" w:rsidRPr="00CC4B8B" w:rsidRDefault="004E5CDF" w:rsidP="004E5CDF">
            <w:pPr>
              <w:jc w:val="center"/>
            </w:pPr>
            <w:r w:rsidRPr="00CC4B8B">
              <w:t>Уметь воспринимать текст на слух и беседовать по нему. Уметь выполнять грамотно упражнения, используя лексико-грамматический материал</w:t>
            </w:r>
            <w:r>
              <w:t>, изученный за год</w:t>
            </w:r>
            <w:r w:rsidRPr="00CC4B8B">
              <w:t>.</w:t>
            </w:r>
          </w:p>
          <w:p w:rsidR="004E5CDF" w:rsidRPr="00CC4B8B" w:rsidRDefault="004E5CDF" w:rsidP="004E5CDF">
            <w:pPr>
              <w:shd w:val="clear" w:color="auto" w:fill="FFFFFF"/>
              <w:jc w:val="center"/>
              <w:rPr>
                <w:color w:val="000000"/>
              </w:rPr>
            </w:pPr>
            <w:r w:rsidRPr="00CC4B8B">
              <w:rPr>
                <w:color w:val="000000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4E5CDF" w:rsidRPr="00373A4A" w:rsidRDefault="004E5CDF" w:rsidP="004E5CD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2456">
              <w:t>Уметь самостоятельно выполнять упражнения, используя ранее изученную лексику и грамматику.</w:t>
            </w:r>
          </w:p>
          <w:p w:rsidR="004E5CDF" w:rsidRPr="00A74E40" w:rsidRDefault="004E5CDF" w:rsidP="004E5CDF">
            <w:r w:rsidRPr="00CC4B8B">
              <w:t>Уметь грамотно самостоятельно выполнять задания, используя лексико-грамматический материал данного раздела</w:t>
            </w:r>
            <w:r>
              <w:t>.</w:t>
            </w:r>
          </w:p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84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Личное письмо зарубежному другу.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85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Профессии. Введение новой лексики.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3A1248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86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  <w:rPr>
                <w:lang w:val="en-US"/>
              </w:rPr>
            </w:pPr>
            <w:r w:rsidRPr="00A74E40">
              <w:t>Конструкция</w:t>
            </w:r>
            <w:r w:rsidRPr="00A74E40">
              <w:rPr>
                <w:lang w:val="en-US"/>
              </w:rPr>
              <w:t xml:space="preserve"> to have smth done.</w:t>
            </w:r>
          </w:p>
        </w:tc>
        <w:tc>
          <w:tcPr>
            <w:tcW w:w="6189" w:type="dxa"/>
            <w:vMerge/>
          </w:tcPr>
          <w:p w:rsidR="004E5CDF" w:rsidRPr="00682F59" w:rsidRDefault="004E5CDF" w:rsidP="00474537">
            <w:pPr>
              <w:rPr>
                <w:lang w:val="en-US"/>
              </w:rPr>
            </w:pPr>
          </w:p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682F59" w:rsidRDefault="004E5CDF" w:rsidP="008108C1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4E5CDF" w:rsidRPr="00682F59" w:rsidRDefault="004E5CDF" w:rsidP="008108C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87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Введение новых слов.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88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Выбор профессии. Чтение текста.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89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Выбор профессии.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90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Отношение к работе.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91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 xml:space="preserve">Планы на будущее. Слова </w:t>
            </w:r>
            <w:r w:rsidRPr="00A74E40">
              <w:rPr>
                <w:lang w:val="en-US"/>
              </w:rPr>
              <w:t>either</w:t>
            </w:r>
            <w:r w:rsidRPr="00A74E40">
              <w:t xml:space="preserve">, </w:t>
            </w:r>
            <w:r w:rsidRPr="00A74E40">
              <w:rPr>
                <w:lang w:val="en-US"/>
              </w:rPr>
              <w:t>neither</w:t>
            </w:r>
            <w:r w:rsidRPr="00A74E40">
              <w:t>,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92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  <w:rPr>
                <w:i/>
              </w:rPr>
            </w:pPr>
            <w:r w:rsidRPr="00A74E40">
              <w:t xml:space="preserve">Введение новых слов. </w:t>
            </w:r>
            <w:r w:rsidRPr="00A74E40">
              <w:rPr>
                <w:i/>
              </w:rPr>
              <w:t>Выбор карьеры</w:t>
            </w:r>
            <w:r w:rsidRPr="00A74E40">
              <w:t>. Чтение текста.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93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Аудирование текста. Названия профессий.  Способы образования новых слов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94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 xml:space="preserve">Чтение текстов о работе. Реплики  </w:t>
            </w:r>
            <w:r w:rsidRPr="00A74E40">
              <w:rPr>
                <w:lang w:val="en-US"/>
              </w:rPr>
              <w:t>So</w:t>
            </w:r>
            <w:r w:rsidRPr="00A74E40">
              <w:t xml:space="preserve"> (</w:t>
            </w:r>
            <w:r w:rsidRPr="00A74E40">
              <w:rPr>
                <w:lang w:val="en-US"/>
              </w:rPr>
              <w:t>do</w:t>
            </w:r>
            <w:r w:rsidRPr="00A74E40">
              <w:t xml:space="preserve">) </w:t>
            </w:r>
            <w:r w:rsidRPr="00A74E40">
              <w:rPr>
                <w:lang w:val="en-US"/>
              </w:rPr>
              <w:t>I</w:t>
            </w:r>
            <w:r w:rsidRPr="00A74E40">
              <w:t xml:space="preserve">, </w:t>
            </w:r>
            <w:r w:rsidRPr="00A74E40">
              <w:rPr>
                <w:lang w:val="en-US"/>
              </w:rPr>
              <w:t>Neither</w:t>
            </w:r>
            <w:r w:rsidRPr="00A74E40">
              <w:t xml:space="preserve"> (</w:t>
            </w:r>
            <w:r w:rsidRPr="00A74E40">
              <w:rPr>
                <w:lang w:val="en-US"/>
              </w:rPr>
              <w:t>do</w:t>
            </w:r>
            <w:r w:rsidRPr="00A74E40">
              <w:t xml:space="preserve">) </w:t>
            </w:r>
            <w:r w:rsidRPr="00A74E40">
              <w:rPr>
                <w:lang w:val="en-US"/>
              </w:rPr>
              <w:t>I</w:t>
            </w:r>
            <w:r w:rsidRPr="00A74E40">
              <w:t>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3A1248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  <w:r>
              <w:t>.</w:t>
            </w: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95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  <w:rPr>
                <w:lang w:val="en-US"/>
              </w:rPr>
            </w:pPr>
            <w:r w:rsidRPr="00A74E40">
              <w:t>Чтение</w:t>
            </w:r>
            <w:r w:rsidRPr="00A74E40">
              <w:rPr>
                <w:lang w:val="en-US"/>
              </w:rPr>
              <w:t xml:space="preserve"> </w:t>
            </w:r>
            <w:r w:rsidRPr="00A74E40">
              <w:t>текста</w:t>
            </w:r>
            <w:r w:rsidRPr="00A74E40">
              <w:rPr>
                <w:lang w:val="en-US"/>
              </w:rPr>
              <w:t xml:space="preserve"> </w:t>
            </w:r>
            <w:r w:rsidRPr="00A74E40">
              <w:rPr>
                <w:i/>
              </w:rPr>
              <w:t>А</w:t>
            </w:r>
            <w:r w:rsidRPr="00A74E40">
              <w:rPr>
                <w:i/>
                <w:lang w:val="en-US"/>
              </w:rPr>
              <w:t xml:space="preserve"> Polite Traffic Policeman</w:t>
            </w:r>
            <w:r w:rsidRPr="00A74E40">
              <w:rPr>
                <w:lang w:val="en-US"/>
              </w:rPr>
              <w:t>..</w:t>
            </w:r>
          </w:p>
        </w:tc>
        <w:tc>
          <w:tcPr>
            <w:tcW w:w="6189" w:type="dxa"/>
            <w:vMerge/>
          </w:tcPr>
          <w:p w:rsidR="004E5CDF" w:rsidRPr="00682F59" w:rsidRDefault="004E5CDF" w:rsidP="00474537">
            <w:pPr>
              <w:rPr>
                <w:lang w:val="en-US"/>
              </w:rPr>
            </w:pPr>
          </w:p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682F59" w:rsidRDefault="004E5CDF" w:rsidP="008108C1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4E5CDF" w:rsidRPr="00682F59" w:rsidRDefault="004E5CDF" w:rsidP="008108C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96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  <w:rPr>
                <w:lang w:val="en-US"/>
              </w:rPr>
            </w:pPr>
            <w:r w:rsidRPr="00A74E40">
              <w:t xml:space="preserve">Аудирование текста. Введение новых слов. Значения слов </w:t>
            </w:r>
            <w:r w:rsidRPr="00A74E40">
              <w:rPr>
                <w:lang w:val="en-US"/>
              </w:rPr>
              <w:t>either, any</w:t>
            </w:r>
            <w:r w:rsidRPr="00A74E40">
              <w:t>,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97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Структуры</w:t>
            </w:r>
            <w:r w:rsidRPr="00A74E40">
              <w:rPr>
                <w:lang w:val="en-US"/>
              </w:rPr>
              <w:t xml:space="preserve"> had better, would rather.  </w:t>
            </w:r>
            <w:r w:rsidRPr="00A74E40">
              <w:t>Введение новых слов.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98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Повторение изученного лексического и грамматического материала.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99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>
              <w:t xml:space="preserve">Годовая </w:t>
            </w:r>
            <w:r w:rsidRPr="00A74E40">
              <w:t xml:space="preserve">  контрольная работа.,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3A1248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100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  <w:rPr>
                <w:lang w:val="en-US"/>
              </w:rPr>
            </w:pPr>
            <w:r w:rsidRPr="00A74E40">
              <w:t>Чтение</w:t>
            </w:r>
            <w:r w:rsidRPr="00A74E40">
              <w:rPr>
                <w:lang w:val="en-US"/>
              </w:rPr>
              <w:t xml:space="preserve"> </w:t>
            </w:r>
            <w:r w:rsidRPr="00A74E40">
              <w:t>текста</w:t>
            </w:r>
            <w:r w:rsidRPr="00A74E40">
              <w:rPr>
                <w:lang w:val="en-US"/>
              </w:rPr>
              <w:t xml:space="preserve"> </w:t>
            </w:r>
            <w:r w:rsidRPr="00A74E40">
              <w:rPr>
                <w:i/>
                <w:lang w:val="en-US"/>
              </w:rPr>
              <w:t>Are Girls Cleverer Than Boys?</w:t>
            </w:r>
            <w:r w:rsidRPr="00A74E40">
              <w:rPr>
                <w:lang w:val="en-US"/>
              </w:rPr>
              <w:t>.</w:t>
            </w:r>
          </w:p>
        </w:tc>
        <w:tc>
          <w:tcPr>
            <w:tcW w:w="6189" w:type="dxa"/>
            <w:vMerge/>
          </w:tcPr>
          <w:p w:rsidR="004E5CDF" w:rsidRPr="00682F59" w:rsidRDefault="004E5CDF" w:rsidP="00474537">
            <w:pPr>
              <w:rPr>
                <w:lang w:val="en-US"/>
              </w:rPr>
            </w:pPr>
          </w:p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682F59" w:rsidRDefault="004E5CDF" w:rsidP="008108C1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4E5CDF" w:rsidRPr="00682F59" w:rsidRDefault="004E5CDF" w:rsidP="008108C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101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>Моя будущая профессия.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  <w:tr w:rsidR="004E5CDF" w:rsidRPr="00A74E40" w:rsidTr="004E5CDF">
        <w:trPr>
          <w:trHeight w:val="346"/>
          <w:jc w:val="center"/>
        </w:trPr>
        <w:tc>
          <w:tcPr>
            <w:tcW w:w="1123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1124" w:type="dxa"/>
          </w:tcPr>
          <w:p w:rsidR="004E5CDF" w:rsidRPr="00A74E40" w:rsidRDefault="004E5CDF" w:rsidP="008108C1">
            <w:pPr>
              <w:jc w:val="center"/>
            </w:pPr>
          </w:p>
        </w:tc>
        <w:tc>
          <w:tcPr>
            <w:tcW w:w="850" w:type="dxa"/>
          </w:tcPr>
          <w:p w:rsidR="004E5CDF" w:rsidRPr="00A74E40" w:rsidRDefault="004E5CDF" w:rsidP="008108C1">
            <w:pPr>
              <w:tabs>
                <w:tab w:val="left" w:pos="270"/>
              </w:tabs>
            </w:pPr>
            <w:r w:rsidRPr="00A74E40">
              <w:t>102</w:t>
            </w:r>
          </w:p>
        </w:tc>
        <w:tc>
          <w:tcPr>
            <w:tcW w:w="5500" w:type="dxa"/>
          </w:tcPr>
          <w:p w:rsidR="004E5CDF" w:rsidRPr="00A74E40" w:rsidRDefault="004E5CDF" w:rsidP="00474537">
            <w:pPr>
              <w:ind w:left="30"/>
            </w:pPr>
            <w:r w:rsidRPr="00A74E40">
              <w:t xml:space="preserve">Урок-викторина по изученным материалам. </w:t>
            </w:r>
          </w:p>
        </w:tc>
        <w:tc>
          <w:tcPr>
            <w:tcW w:w="6189" w:type="dxa"/>
            <w:vMerge/>
          </w:tcPr>
          <w:p w:rsidR="004E5CDF" w:rsidRPr="00A74E40" w:rsidRDefault="004E5CDF" w:rsidP="00474537"/>
        </w:tc>
      </w:tr>
    </w:tbl>
    <w:p w:rsidR="00947819" w:rsidRDefault="00947819"/>
    <w:p w:rsidR="007F38F7" w:rsidRDefault="007F38F7"/>
    <w:p w:rsidR="007F38F7" w:rsidRDefault="007F38F7" w:rsidP="007F38F7">
      <w:pPr>
        <w:autoSpaceDE w:val="0"/>
        <w:autoSpaceDN w:val="0"/>
        <w:adjustRightInd w:val="0"/>
        <w:rPr>
          <w:b/>
          <w:bCs/>
        </w:rPr>
        <w:sectPr w:rsidR="007F38F7" w:rsidSect="006E6E4D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7F38F7" w:rsidRPr="008459D2" w:rsidRDefault="007F38F7" w:rsidP="007F38F7">
      <w:pPr>
        <w:autoSpaceDE w:val="0"/>
        <w:autoSpaceDN w:val="0"/>
        <w:adjustRightInd w:val="0"/>
        <w:rPr>
          <w:b/>
          <w:bCs/>
        </w:rPr>
      </w:pPr>
      <w:r w:rsidRPr="008459D2">
        <w:rPr>
          <w:b/>
          <w:bCs/>
        </w:rPr>
        <w:lastRenderedPageBreak/>
        <w:t xml:space="preserve">Материально-техническое обеспечение. 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 xml:space="preserve">1 </w:t>
      </w:r>
      <w:r w:rsidRPr="008459D2">
        <w:rPr>
          <w:b/>
          <w:bCs/>
        </w:rPr>
        <w:t xml:space="preserve">Книгопечатная продукция </w:t>
      </w:r>
      <w:r>
        <w:t xml:space="preserve">(библиотечный </w:t>
      </w:r>
      <w:r w:rsidRPr="008459D2">
        <w:t>фонд)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1. Учебники «Новый курс английского языка для российских школ» (</w:t>
      </w:r>
      <w:r>
        <w:t>9 класс</w:t>
      </w:r>
      <w:r w:rsidRPr="008459D2">
        <w:t>). Авторы О. В. Афанасьева, И. В. Михеева</w:t>
      </w:r>
    </w:p>
    <w:p w:rsidR="007F38F7" w:rsidRPr="008459D2" w:rsidRDefault="007F38F7" w:rsidP="007F38F7">
      <w:pPr>
        <w:autoSpaceDE w:val="0"/>
        <w:autoSpaceDN w:val="0"/>
        <w:adjustRightInd w:val="0"/>
      </w:pPr>
      <w:r>
        <w:t>2.  Книга</w:t>
      </w:r>
      <w:r w:rsidRPr="008459D2">
        <w:t xml:space="preserve"> для учителя к УМК «Новый курс английского языка для российских школ» (</w:t>
      </w:r>
      <w:r>
        <w:t>9 класс</w:t>
      </w:r>
      <w:r w:rsidRPr="008459D2">
        <w:t>). Авторы О. В. Афанасьева, И. В. Михеева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3. Федеральный государственный образовательный стандарт основного общего образования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4.  Примерная программа среднего образования по иностранному языку. Рабочие программы к «Новому курсу английского языка для российских школ» (5—9 классы). Авторы О. В. Афанасьева, И. В. Михеева, Н. В. Языкова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5.  Двуязычные и одноязычные словари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 xml:space="preserve">2 </w:t>
      </w:r>
      <w:r w:rsidRPr="008459D2">
        <w:rPr>
          <w:b/>
          <w:bCs/>
        </w:rPr>
        <w:t xml:space="preserve">Книгопечатная продукция </w:t>
      </w:r>
      <w:r w:rsidRPr="008459D2">
        <w:t>(для личного пользования учащихся)</w:t>
      </w:r>
    </w:p>
    <w:p w:rsidR="007F38F7" w:rsidRPr="008459D2" w:rsidRDefault="007F38F7" w:rsidP="007F38F7">
      <w:pPr>
        <w:pStyle w:val="a3"/>
        <w:numPr>
          <w:ilvl w:val="0"/>
          <w:numId w:val="16"/>
        </w:numPr>
        <w:autoSpaceDE w:val="0"/>
        <w:autoSpaceDN w:val="0"/>
        <w:adjustRightInd w:val="0"/>
      </w:pPr>
      <w:r>
        <w:t xml:space="preserve"> Рабочая тетрадь </w:t>
      </w:r>
      <w:r w:rsidRPr="008459D2">
        <w:t xml:space="preserve"> к «Новому курсу английского языка для российских школ» (</w:t>
      </w:r>
      <w:r>
        <w:t>9 класс</w:t>
      </w:r>
      <w:r w:rsidRPr="008459D2">
        <w:t>). Авторы О. В. Афанасьева,</w:t>
      </w:r>
      <w:r>
        <w:t xml:space="preserve"> </w:t>
      </w:r>
      <w:r w:rsidRPr="008459D2">
        <w:t>И. В. Михеева</w:t>
      </w:r>
    </w:p>
    <w:p w:rsidR="007F38F7" w:rsidRPr="008459D2" w:rsidRDefault="007F38F7" w:rsidP="007F38F7">
      <w:pPr>
        <w:autoSpaceDE w:val="0"/>
        <w:autoSpaceDN w:val="0"/>
        <w:adjustRightInd w:val="0"/>
        <w:rPr>
          <w:b/>
          <w:bCs/>
        </w:rPr>
      </w:pPr>
      <w:r w:rsidRPr="008459D2">
        <w:rPr>
          <w:b/>
          <w:bCs/>
        </w:rPr>
        <w:t>3. Печатные пособия</w:t>
      </w:r>
    </w:p>
    <w:p w:rsidR="007F38F7" w:rsidRPr="008459D2" w:rsidRDefault="007F38F7" w:rsidP="007F38F7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8459D2">
        <w:t>Грамматические таблицы к основным разделам грамматического материала</w:t>
      </w:r>
    </w:p>
    <w:p w:rsidR="007F38F7" w:rsidRPr="008459D2" w:rsidRDefault="007F38F7" w:rsidP="007F38F7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8459D2">
        <w:t xml:space="preserve"> Географические карты мира, Европы, Великобритании, США, Австралии на английском языке</w:t>
      </w:r>
    </w:p>
    <w:p w:rsidR="007F38F7" w:rsidRPr="008459D2" w:rsidRDefault="007F38F7" w:rsidP="007F38F7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8459D2">
        <w:t xml:space="preserve"> Географическая карта России</w:t>
      </w:r>
    </w:p>
    <w:p w:rsidR="007F38F7" w:rsidRPr="008459D2" w:rsidRDefault="007F38F7" w:rsidP="007F38F7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8459D2">
        <w:t xml:space="preserve"> Плакаты, содержащие страноведческий материал по англоговорящим странам</w:t>
      </w:r>
    </w:p>
    <w:p w:rsidR="007F38F7" w:rsidRPr="008459D2" w:rsidRDefault="007F38F7" w:rsidP="007F38F7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8459D2">
        <w:t xml:space="preserve"> Символы родной страны и стран изучаемого языка</w:t>
      </w:r>
    </w:p>
    <w:p w:rsidR="007F38F7" w:rsidRPr="008459D2" w:rsidRDefault="007F38F7" w:rsidP="007F38F7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8459D2">
        <w:t xml:space="preserve"> Портреты выдающихся деятелей науки, культуры, политических деятелей стран изучаемого языка</w:t>
      </w:r>
    </w:p>
    <w:p w:rsidR="007F38F7" w:rsidRPr="008459D2" w:rsidRDefault="007F38F7" w:rsidP="007F38F7">
      <w:pPr>
        <w:autoSpaceDE w:val="0"/>
        <w:autoSpaceDN w:val="0"/>
        <w:adjustRightInd w:val="0"/>
        <w:rPr>
          <w:b/>
          <w:bCs/>
        </w:rPr>
      </w:pPr>
      <w:r w:rsidRPr="008459D2">
        <w:t xml:space="preserve">4 </w:t>
      </w:r>
      <w:r w:rsidRPr="008459D2">
        <w:rPr>
          <w:b/>
          <w:bCs/>
        </w:rPr>
        <w:t>Технические средства обучения и оборудование кабинетов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Магнитофон/проигрыватель компакт-дисков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Компьютер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Мультимедийный проектор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Экспозиционный экран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Интерактивная доска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Классная доска с набором приспособлений  для крепления таблиц, плакатов и картинок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Стенд для размещения творческих работ учащихся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Шкафы для размещения наглядных пособий и учебных материалов</w:t>
      </w:r>
    </w:p>
    <w:p w:rsidR="007F38F7" w:rsidRPr="008459D2" w:rsidRDefault="007F38F7" w:rsidP="007F38F7">
      <w:pPr>
        <w:autoSpaceDE w:val="0"/>
        <w:autoSpaceDN w:val="0"/>
        <w:adjustRightInd w:val="0"/>
        <w:rPr>
          <w:b/>
          <w:bCs/>
        </w:rPr>
      </w:pPr>
      <w:r w:rsidRPr="008459D2">
        <w:t xml:space="preserve">5 </w:t>
      </w:r>
      <w:r w:rsidRPr="008459D2">
        <w:rPr>
          <w:b/>
          <w:bCs/>
        </w:rPr>
        <w:t>Мультимедийные средства обучения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1. Аудиокассеты/аудиодиски к «Новому курсу английского языка для российских школ» (5—9 классы). Авторы О. В. Афанасьева, И. В. Михеева</w:t>
      </w:r>
    </w:p>
    <w:p w:rsidR="007F38F7" w:rsidRPr="008459D2" w:rsidRDefault="007F38F7" w:rsidP="007F38F7">
      <w:pPr>
        <w:autoSpaceDE w:val="0"/>
        <w:autoSpaceDN w:val="0"/>
        <w:adjustRightInd w:val="0"/>
      </w:pPr>
      <w:r w:rsidRPr="008459D2">
        <w:t>_ Мультимедийные обучающие программы по английскому языку</w:t>
      </w:r>
    </w:p>
    <w:p w:rsidR="007F38F7" w:rsidRDefault="007F38F7" w:rsidP="007F38F7">
      <w:pPr>
        <w:widowControl w:val="0"/>
        <w:autoSpaceDE w:val="0"/>
        <w:autoSpaceDN w:val="0"/>
        <w:adjustRightInd w:val="0"/>
        <w:spacing w:line="240" w:lineRule="atLeast"/>
      </w:pPr>
    </w:p>
    <w:p w:rsidR="007F38F7" w:rsidRPr="00A74E40" w:rsidRDefault="007F38F7"/>
    <w:sectPr w:rsidR="007F38F7" w:rsidRPr="00A74E40" w:rsidSect="0094781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80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977"/>
    <w:multiLevelType w:val="multilevel"/>
    <w:tmpl w:val="2B6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F6903"/>
    <w:multiLevelType w:val="multilevel"/>
    <w:tmpl w:val="A55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5F81"/>
    <w:multiLevelType w:val="hybridMultilevel"/>
    <w:tmpl w:val="5FFE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A0B58"/>
    <w:multiLevelType w:val="hybridMultilevel"/>
    <w:tmpl w:val="D766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0ADF"/>
    <w:multiLevelType w:val="multilevel"/>
    <w:tmpl w:val="953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9458F"/>
    <w:multiLevelType w:val="multilevel"/>
    <w:tmpl w:val="5E9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84D00"/>
    <w:multiLevelType w:val="multilevel"/>
    <w:tmpl w:val="83E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D17B9"/>
    <w:multiLevelType w:val="multilevel"/>
    <w:tmpl w:val="97D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D31D6"/>
    <w:multiLevelType w:val="hybridMultilevel"/>
    <w:tmpl w:val="1158D380"/>
    <w:lvl w:ilvl="0" w:tplc="E90C1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T800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1E23"/>
    <w:multiLevelType w:val="multilevel"/>
    <w:tmpl w:val="D41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23EE4"/>
    <w:multiLevelType w:val="multilevel"/>
    <w:tmpl w:val="CA5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80EDB"/>
    <w:multiLevelType w:val="hybridMultilevel"/>
    <w:tmpl w:val="41A6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87A69"/>
    <w:multiLevelType w:val="hybridMultilevel"/>
    <w:tmpl w:val="C6CAA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F0FD7"/>
    <w:multiLevelType w:val="hybridMultilevel"/>
    <w:tmpl w:val="B502892C"/>
    <w:lvl w:ilvl="0" w:tplc="98DEE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51CD2"/>
    <w:multiLevelType w:val="hybridMultilevel"/>
    <w:tmpl w:val="970C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A6A89"/>
    <w:multiLevelType w:val="hybridMultilevel"/>
    <w:tmpl w:val="B1382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8F3"/>
    <w:multiLevelType w:val="hybridMultilevel"/>
    <w:tmpl w:val="8E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F535B"/>
    <w:multiLevelType w:val="multilevel"/>
    <w:tmpl w:val="22E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777D5"/>
    <w:multiLevelType w:val="multilevel"/>
    <w:tmpl w:val="DF0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4266B"/>
    <w:multiLevelType w:val="hybridMultilevel"/>
    <w:tmpl w:val="FEA8F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01AC2"/>
    <w:multiLevelType w:val="multilevel"/>
    <w:tmpl w:val="5992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541D8"/>
    <w:multiLevelType w:val="hybridMultilevel"/>
    <w:tmpl w:val="86BC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A2869"/>
    <w:multiLevelType w:val="multilevel"/>
    <w:tmpl w:val="150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5D5A69"/>
    <w:multiLevelType w:val="multilevel"/>
    <w:tmpl w:val="52FA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376F7"/>
    <w:multiLevelType w:val="hybridMultilevel"/>
    <w:tmpl w:val="B09854E2"/>
    <w:lvl w:ilvl="0" w:tplc="7A5A6F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T800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37815"/>
    <w:multiLevelType w:val="hybridMultilevel"/>
    <w:tmpl w:val="41527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D65CD"/>
    <w:multiLevelType w:val="multilevel"/>
    <w:tmpl w:val="501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13B94"/>
    <w:multiLevelType w:val="hybridMultilevel"/>
    <w:tmpl w:val="C29A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56F73"/>
    <w:multiLevelType w:val="multilevel"/>
    <w:tmpl w:val="B2A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93392"/>
    <w:multiLevelType w:val="multilevel"/>
    <w:tmpl w:val="30A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86E00"/>
    <w:multiLevelType w:val="hybridMultilevel"/>
    <w:tmpl w:val="8E2EE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944E5"/>
    <w:multiLevelType w:val="multilevel"/>
    <w:tmpl w:val="775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20042"/>
    <w:multiLevelType w:val="multilevel"/>
    <w:tmpl w:val="44E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7E62BE"/>
    <w:multiLevelType w:val="hybridMultilevel"/>
    <w:tmpl w:val="D60AF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633B8"/>
    <w:multiLevelType w:val="multilevel"/>
    <w:tmpl w:val="98D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51F8B"/>
    <w:multiLevelType w:val="multilevel"/>
    <w:tmpl w:val="B12C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F6E40"/>
    <w:multiLevelType w:val="multilevel"/>
    <w:tmpl w:val="964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7"/>
  </w:num>
  <w:num w:numId="5">
    <w:abstractNumId w:val="16"/>
  </w:num>
  <w:num w:numId="6">
    <w:abstractNumId w:val="33"/>
  </w:num>
  <w:num w:numId="7">
    <w:abstractNumId w:val="2"/>
  </w:num>
  <w:num w:numId="8">
    <w:abstractNumId w:val="15"/>
  </w:num>
  <w:num w:numId="9">
    <w:abstractNumId w:val="30"/>
  </w:num>
  <w:num w:numId="10">
    <w:abstractNumId w:val="11"/>
  </w:num>
  <w:num w:numId="11">
    <w:abstractNumId w:val="14"/>
  </w:num>
  <w:num w:numId="12">
    <w:abstractNumId w:val="19"/>
  </w:num>
  <w:num w:numId="13">
    <w:abstractNumId w:val="25"/>
  </w:num>
  <w:num w:numId="14">
    <w:abstractNumId w:val="3"/>
  </w:num>
  <w:num w:numId="15">
    <w:abstractNumId w:val="24"/>
  </w:num>
  <w:num w:numId="16">
    <w:abstractNumId w:val="8"/>
  </w:num>
  <w:num w:numId="17">
    <w:abstractNumId w:val="28"/>
  </w:num>
  <w:num w:numId="18">
    <w:abstractNumId w:val="36"/>
  </w:num>
  <w:num w:numId="19">
    <w:abstractNumId w:val="32"/>
  </w:num>
  <w:num w:numId="20">
    <w:abstractNumId w:val="22"/>
  </w:num>
  <w:num w:numId="21">
    <w:abstractNumId w:val="34"/>
  </w:num>
  <w:num w:numId="22">
    <w:abstractNumId w:val="26"/>
  </w:num>
  <w:num w:numId="23">
    <w:abstractNumId w:val="31"/>
  </w:num>
  <w:num w:numId="24">
    <w:abstractNumId w:val="29"/>
  </w:num>
  <w:num w:numId="25">
    <w:abstractNumId w:val="9"/>
  </w:num>
  <w:num w:numId="26">
    <w:abstractNumId w:val="4"/>
  </w:num>
  <w:num w:numId="27">
    <w:abstractNumId w:val="17"/>
  </w:num>
  <w:num w:numId="28">
    <w:abstractNumId w:val="10"/>
  </w:num>
  <w:num w:numId="29">
    <w:abstractNumId w:val="1"/>
  </w:num>
  <w:num w:numId="30">
    <w:abstractNumId w:val="23"/>
  </w:num>
  <w:num w:numId="31">
    <w:abstractNumId w:val="35"/>
  </w:num>
  <w:num w:numId="32">
    <w:abstractNumId w:val="20"/>
  </w:num>
  <w:num w:numId="33">
    <w:abstractNumId w:val="0"/>
  </w:num>
  <w:num w:numId="34">
    <w:abstractNumId w:val="18"/>
  </w:num>
  <w:num w:numId="35">
    <w:abstractNumId w:val="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7819"/>
    <w:rsid w:val="0000438C"/>
    <w:rsid w:val="00027708"/>
    <w:rsid w:val="00043FA4"/>
    <w:rsid w:val="00051305"/>
    <w:rsid w:val="000675F0"/>
    <w:rsid w:val="000937FE"/>
    <w:rsid w:val="0009590C"/>
    <w:rsid w:val="000D25E6"/>
    <w:rsid w:val="000E2667"/>
    <w:rsid w:val="0010218C"/>
    <w:rsid w:val="0010780B"/>
    <w:rsid w:val="00115B54"/>
    <w:rsid w:val="00123E58"/>
    <w:rsid w:val="00163534"/>
    <w:rsid w:val="00167AE9"/>
    <w:rsid w:val="00184A70"/>
    <w:rsid w:val="001E56C9"/>
    <w:rsid w:val="001E5962"/>
    <w:rsid w:val="00234472"/>
    <w:rsid w:val="002424BE"/>
    <w:rsid w:val="00244805"/>
    <w:rsid w:val="002F1D25"/>
    <w:rsid w:val="002F55ED"/>
    <w:rsid w:val="003323E7"/>
    <w:rsid w:val="00342EE9"/>
    <w:rsid w:val="00353701"/>
    <w:rsid w:val="003879F9"/>
    <w:rsid w:val="003A1248"/>
    <w:rsid w:val="003D2FB1"/>
    <w:rsid w:val="003D480B"/>
    <w:rsid w:val="003E4039"/>
    <w:rsid w:val="00401118"/>
    <w:rsid w:val="00422566"/>
    <w:rsid w:val="004460D5"/>
    <w:rsid w:val="004608E3"/>
    <w:rsid w:val="00463691"/>
    <w:rsid w:val="00474537"/>
    <w:rsid w:val="00480364"/>
    <w:rsid w:val="004E5CDF"/>
    <w:rsid w:val="004E6841"/>
    <w:rsid w:val="00511074"/>
    <w:rsid w:val="00521816"/>
    <w:rsid w:val="0053573F"/>
    <w:rsid w:val="00535C06"/>
    <w:rsid w:val="00585275"/>
    <w:rsid w:val="00597A91"/>
    <w:rsid w:val="0060096F"/>
    <w:rsid w:val="00682F59"/>
    <w:rsid w:val="00687A4A"/>
    <w:rsid w:val="006D7F4E"/>
    <w:rsid w:val="006E6E4D"/>
    <w:rsid w:val="007148C5"/>
    <w:rsid w:val="00742F8B"/>
    <w:rsid w:val="0077522A"/>
    <w:rsid w:val="00797D6D"/>
    <w:rsid w:val="007A3748"/>
    <w:rsid w:val="007D2ECE"/>
    <w:rsid w:val="007F38F7"/>
    <w:rsid w:val="008030FC"/>
    <w:rsid w:val="008108C1"/>
    <w:rsid w:val="00821EB5"/>
    <w:rsid w:val="008472E0"/>
    <w:rsid w:val="00885A5B"/>
    <w:rsid w:val="008C396A"/>
    <w:rsid w:val="00947819"/>
    <w:rsid w:val="009A43AE"/>
    <w:rsid w:val="009B7C50"/>
    <w:rsid w:val="009F2DF4"/>
    <w:rsid w:val="00A17A4D"/>
    <w:rsid w:val="00A23BBD"/>
    <w:rsid w:val="00A31A20"/>
    <w:rsid w:val="00A4785B"/>
    <w:rsid w:val="00A63185"/>
    <w:rsid w:val="00A74E40"/>
    <w:rsid w:val="00AB3F7D"/>
    <w:rsid w:val="00AF0E61"/>
    <w:rsid w:val="00B70EE7"/>
    <w:rsid w:val="00B762F5"/>
    <w:rsid w:val="00C05BD5"/>
    <w:rsid w:val="00C1149C"/>
    <w:rsid w:val="00CC7C52"/>
    <w:rsid w:val="00CD091F"/>
    <w:rsid w:val="00D379E8"/>
    <w:rsid w:val="00D45C24"/>
    <w:rsid w:val="00D747B6"/>
    <w:rsid w:val="00DB1462"/>
    <w:rsid w:val="00DC69A2"/>
    <w:rsid w:val="00E43C19"/>
    <w:rsid w:val="00E824AF"/>
    <w:rsid w:val="00E85E94"/>
    <w:rsid w:val="00F25B15"/>
    <w:rsid w:val="00F40740"/>
    <w:rsid w:val="00F44714"/>
    <w:rsid w:val="00F83202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4781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42F8B"/>
    <w:pPr>
      <w:ind w:left="720"/>
      <w:contextualSpacing/>
    </w:pPr>
  </w:style>
  <w:style w:type="character" w:styleId="a4">
    <w:name w:val="Strong"/>
    <w:qFormat/>
    <w:rsid w:val="007F38F7"/>
    <w:rPr>
      <w:b/>
      <w:bCs/>
    </w:rPr>
  </w:style>
  <w:style w:type="paragraph" w:styleId="a5">
    <w:name w:val="Body Text Indent"/>
    <w:basedOn w:val="a"/>
    <w:link w:val="a6"/>
    <w:rsid w:val="007F38F7"/>
    <w:pPr>
      <w:ind w:left="360"/>
    </w:pPr>
    <w:rPr>
      <w:bCs/>
      <w:iCs/>
    </w:rPr>
  </w:style>
  <w:style w:type="character" w:customStyle="1" w:styleId="a6">
    <w:name w:val="Основной текст с отступом Знак"/>
    <w:basedOn w:val="a0"/>
    <w:link w:val="a5"/>
    <w:rsid w:val="007F38F7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7">
    <w:name w:val="Hyperlink"/>
    <w:basedOn w:val="a0"/>
    <w:rsid w:val="007F38F7"/>
    <w:rPr>
      <w:color w:val="0000FF"/>
      <w:u w:val="single"/>
    </w:rPr>
  </w:style>
  <w:style w:type="paragraph" w:customStyle="1" w:styleId="western">
    <w:name w:val="western"/>
    <w:basedOn w:val="a"/>
    <w:rsid w:val="00123E58"/>
    <w:pPr>
      <w:suppressAutoHyphens/>
      <w:spacing w:before="280"/>
    </w:pPr>
    <w:rPr>
      <w:color w:val="00000A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63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s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45</cp:revision>
  <cp:lastPrinted>2017-06-22T01:21:00Z</cp:lastPrinted>
  <dcterms:created xsi:type="dcterms:W3CDTF">2014-08-01T05:23:00Z</dcterms:created>
  <dcterms:modified xsi:type="dcterms:W3CDTF">2020-10-08T12:25:00Z</dcterms:modified>
</cp:coreProperties>
</file>